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E39" w:rsidRPr="00492ED5" w:rsidRDefault="005F67F7" w:rsidP="00625E39">
      <w:pPr>
        <w:jc w:val="center"/>
        <w:rPr>
          <w:rFonts w:ascii="Sylfaen" w:hAnsi="Sylfaen"/>
          <w:b/>
          <w:sz w:val="32"/>
          <w:szCs w:val="32"/>
          <w:u w:val="single"/>
          <w:lang w:val="ru-RU"/>
        </w:rPr>
      </w:pPr>
      <w:r>
        <w:rPr>
          <w:rFonts w:ascii="Sylfaen" w:hAnsi="Sylfaen" w:cs="Sylfaen"/>
          <w:b/>
          <w:sz w:val="32"/>
          <w:szCs w:val="32"/>
          <w:u w:val="single"/>
          <w:lang w:val="ru-RU"/>
        </w:rPr>
        <w:t>Հ</w:t>
      </w:r>
      <w:r w:rsidR="00FA6FAB">
        <w:rPr>
          <w:rFonts w:ascii="Sylfaen" w:hAnsi="Sylfaen" w:cs="Sylfaen"/>
          <w:b/>
          <w:sz w:val="32"/>
          <w:szCs w:val="32"/>
          <w:u w:val="single"/>
          <w:lang w:val="ru-RU"/>
        </w:rPr>
        <w:t>ԱՆՐԱՀԱՇԻ</w:t>
      </w:r>
      <w:r>
        <w:rPr>
          <w:rFonts w:ascii="Sylfaen" w:hAnsi="Sylfaen" w:cs="Sylfaen"/>
          <w:b/>
          <w:sz w:val="32"/>
          <w:szCs w:val="32"/>
          <w:u w:val="single"/>
          <w:lang w:val="ru-RU"/>
        </w:rPr>
        <w:t>Վ</w:t>
      </w:r>
      <w:r w:rsidR="00FA6FAB">
        <w:rPr>
          <w:rFonts w:ascii="Sylfaen" w:hAnsi="Sylfaen" w:cs="Sylfaen"/>
          <w:b/>
          <w:sz w:val="32"/>
          <w:szCs w:val="32"/>
          <w:u w:val="single"/>
          <w:lang w:val="ru-RU"/>
        </w:rPr>
        <w:t xml:space="preserve">  ԵՎ  ՄԱԹԵՄԱՏԻԿԱԿԱՆ  ԱՆԱԼԻԶԻ  ՏԱՐՐԵՐ</w:t>
      </w:r>
      <w:r w:rsidR="00492ED5">
        <w:rPr>
          <w:rFonts w:ascii="Sylfaen" w:hAnsi="Sylfaen" w:cs="Sylfaen"/>
          <w:b/>
          <w:sz w:val="32"/>
          <w:szCs w:val="32"/>
          <w:u w:val="single"/>
          <w:lang w:val="ru-RU"/>
        </w:rPr>
        <w:t xml:space="preserve"> </w:t>
      </w:r>
      <w:r w:rsidR="00492ED5">
        <w:rPr>
          <w:rFonts w:ascii="Sylfaen" w:hAnsi="Sylfaen" w:cs="Sylfaen"/>
          <w:b/>
          <w:sz w:val="32"/>
          <w:szCs w:val="32"/>
          <w:u w:val="single"/>
          <w:lang w:val="en-US"/>
        </w:rPr>
        <w:t xml:space="preserve"> </w:t>
      </w:r>
      <w:r w:rsidR="00CA3EAC" w:rsidRPr="00B128E9">
        <w:rPr>
          <w:rFonts w:ascii="Sylfaen" w:hAnsi="Sylfaen" w:cs="Sylfaen"/>
          <w:b/>
          <w:sz w:val="36"/>
          <w:szCs w:val="32"/>
          <w:u w:val="single"/>
          <w:lang w:val="ru-RU"/>
        </w:rPr>
        <w:t>1</w:t>
      </w:r>
      <w:r w:rsidR="00D002D1">
        <w:rPr>
          <w:rFonts w:ascii="Sylfaen" w:hAnsi="Sylfaen" w:cs="Sylfaen"/>
          <w:b/>
          <w:sz w:val="36"/>
          <w:szCs w:val="32"/>
          <w:u w:val="single"/>
          <w:lang w:val="ru-RU"/>
        </w:rPr>
        <w:t>0</w:t>
      </w:r>
    </w:p>
    <w:p w:rsidR="00625E39" w:rsidRPr="00C82CB2" w:rsidRDefault="00625E39" w:rsidP="000303F0">
      <w:pPr>
        <w:spacing w:line="240" w:lineRule="auto"/>
        <w:jc w:val="center"/>
        <w:rPr>
          <w:rFonts w:ascii="Sylfaen" w:hAnsi="Sylfaen" w:cs="Sylfaen"/>
          <w:sz w:val="26"/>
          <w:szCs w:val="26"/>
          <w:lang w:val="ru-RU"/>
        </w:rPr>
      </w:pPr>
      <w:r w:rsidRPr="00E12562">
        <w:rPr>
          <w:rFonts w:ascii="Sylfaen" w:hAnsi="Sylfaen" w:cs="Sylfaen"/>
          <w:sz w:val="26"/>
          <w:szCs w:val="26"/>
          <w:lang w:val="en-US"/>
        </w:rPr>
        <w:t>Ուսումնական</w:t>
      </w:r>
      <w:r w:rsidRPr="00C82CB2">
        <w:rPr>
          <w:rFonts w:ascii="Sylfaen" w:hAnsi="Sylfaen" w:cs="Arial Armenian"/>
          <w:sz w:val="26"/>
          <w:szCs w:val="26"/>
          <w:lang w:val="ru-RU"/>
        </w:rPr>
        <w:t xml:space="preserve">  </w:t>
      </w:r>
      <w:r w:rsidRPr="00E12562">
        <w:rPr>
          <w:rFonts w:ascii="Sylfaen" w:hAnsi="Sylfaen" w:cs="Sylfaen"/>
          <w:sz w:val="26"/>
          <w:szCs w:val="26"/>
          <w:lang w:val="en-US"/>
        </w:rPr>
        <w:t>նյութի</w:t>
      </w:r>
      <w:r w:rsidRPr="00C82CB2">
        <w:rPr>
          <w:rFonts w:ascii="Sylfaen" w:hAnsi="Sylfaen" w:cs="Arial Armenian"/>
          <w:sz w:val="26"/>
          <w:szCs w:val="26"/>
          <w:lang w:val="ru-RU"/>
        </w:rPr>
        <w:t xml:space="preserve">  </w:t>
      </w:r>
      <w:r w:rsidRPr="00E12562">
        <w:rPr>
          <w:rFonts w:ascii="Sylfaen" w:hAnsi="Sylfaen" w:cs="Sylfaen"/>
          <w:sz w:val="26"/>
          <w:szCs w:val="26"/>
          <w:lang w:val="en-US"/>
        </w:rPr>
        <w:t>թեմատիկ</w:t>
      </w:r>
      <w:r w:rsidRPr="00C82CB2">
        <w:rPr>
          <w:rFonts w:ascii="Sylfaen" w:hAnsi="Sylfaen" w:cs="Arial Armenian"/>
          <w:sz w:val="26"/>
          <w:szCs w:val="26"/>
          <w:lang w:val="ru-RU"/>
        </w:rPr>
        <w:t xml:space="preserve">  </w:t>
      </w:r>
      <w:r w:rsidRPr="00E12562">
        <w:rPr>
          <w:rFonts w:ascii="Sylfaen" w:hAnsi="Sylfaen" w:cs="Sylfaen"/>
          <w:sz w:val="26"/>
          <w:szCs w:val="26"/>
          <w:lang w:val="en-US"/>
        </w:rPr>
        <w:t>պլանավորում</w:t>
      </w:r>
      <w:r w:rsidRPr="00C82CB2">
        <w:rPr>
          <w:rFonts w:ascii="Sylfaen" w:hAnsi="Sylfaen" w:cs="Arial Armenian"/>
          <w:sz w:val="26"/>
          <w:szCs w:val="26"/>
          <w:lang w:val="ru-RU"/>
        </w:rPr>
        <w:t xml:space="preserve">  </w:t>
      </w:r>
      <w:r w:rsidRPr="00E12562">
        <w:rPr>
          <w:rFonts w:ascii="Sylfaen" w:hAnsi="Sylfaen" w:cs="Sylfaen"/>
          <w:sz w:val="26"/>
          <w:szCs w:val="26"/>
          <w:lang w:val="en-US"/>
        </w:rPr>
        <w:t>ըստ</w:t>
      </w:r>
      <w:r w:rsidRPr="00C82CB2">
        <w:rPr>
          <w:rFonts w:ascii="Sylfaen" w:hAnsi="Sylfaen" w:cs="Arial Armenian"/>
          <w:sz w:val="26"/>
          <w:szCs w:val="26"/>
          <w:lang w:val="ru-RU"/>
        </w:rPr>
        <w:t xml:space="preserve">  </w:t>
      </w:r>
      <w:r w:rsidRPr="00E12562">
        <w:rPr>
          <w:rFonts w:ascii="Sylfaen" w:hAnsi="Sylfaen" w:cs="Sylfaen"/>
          <w:sz w:val="26"/>
          <w:szCs w:val="26"/>
          <w:lang w:val="en-US"/>
        </w:rPr>
        <w:t>դասերի</w:t>
      </w:r>
    </w:p>
    <w:p w:rsidR="00A01426" w:rsidRPr="00CA3EAC" w:rsidRDefault="00FD6D77" w:rsidP="000303F0">
      <w:pPr>
        <w:spacing w:line="240" w:lineRule="auto"/>
        <w:jc w:val="center"/>
        <w:rPr>
          <w:rFonts w:ascii="Sylfaen" w:hAnsi="Sylfaen" w:cs="Sylfaen"/>
          <w:b/>
          <w:sz w:val="26"/>
          <w:szCs w:val="26"/>
          <w:lang w:val="ru-RU"/>
        </w:rPr>
      </w:pPr>
      <w:r>
        <w:rPr>
          <w:rFonts w:ascii="Sylfaen" w:hAnsi="Sylfaen" w:cs="Sylfaen"/>
          <w:b/>
          <w:sz w:val="26"/>
          <w:szCs w:val="26"/>
          <w:lang w:val="ru-RU"/>
        </w:rPr>
        <w:t>202</w:t>
      </w:r>
      <w:r w:rsidR="00637E36">
        <w:rPr>
          <w:rFonts w:ascii="Sylfaen" w:hAnsi="Sylfaen" w:cs="Sylfaen"/>
          <w:b/>
          <w:sz w:val="26"/>
          <w:szCs w:val="26"/>
          <w:lang w:val="hy-AM"/>
        </w:rPr>
        <w:t>2</w:t>
      </w:r>
      <w:r>
        <w:rPr>
          <w:rFonts w:ascii="Sylfaen" w:hAnsi="Sylfaen" w:cs="Sylfaen"/>
          <w:b/>
          <w:sz w:val="26"/>
          <w:szCs w:val="26"/>
          <w:lang w:val="ru-RU"/>
        </w:rPr>
        <w:t>-20</w:t>
      </w:r>
      <w:r w:rsidR="00637E36">
        <w:rPr>
          <w:rFonts w:ascii="Sylfaen" w:hAnsi="Sylfaen" w:cs="Sylfaen"/>
          <w:b/>
          <w:sz w:val="26"/>
          <w:szCs w:val="26"/>
          <w:lang w:val="ru-RU"/>
        </w:rPr>
        <w:t>23</w:t>
      </w:r>
      <w:r w:rsidR="00A01426" w:rsidRPr="00CA3EAC">
        <w:rPr>
          <w:rFonts w:ascii="Sylfaen" w:hAnsi="Sylfaen" w:cs="Sylfaen"/>
          <w:b/>
          <w:sz w:val="26"/>
          <w:szCs w:val="26"/>
          <w:lang w:val="ru-RU"/>
        </w:rPr>
        <w:t xml:space="preserve"> </w:t>
      </w:r>
      <w:r w:rsidR="00A01426" w:rsidRPr="00E12562">
        <w:rPr>
          <w:rFonts w:ascii="Sylfaen" w:hAnsi="Sylfaen" w:cs="Sylfaen"/>
          <w:b/>
          <w:sz w:val="26"/>
          <w:szCs w:val="26"/>
          <w:lang w:val="ru-RU"/>
        </w:rPr>
        <w:t>ուստարի</w:t>
      </w:r>
      <w:r w:rsidR="00A01426" w:rsidRPr="00CA3EAC">
        <w:rPr>
          <w:rFonts w:ascii="Sylfaen" w:hAnsi="Sylfaen" w:cs="Sylfaen"/>
          <w:b/>
          <w:sz w:val="26"/>
          <w:szCs w:val="26"/>
          <w:lang w:val="ru-RU"/>
        </w:rPr>
        <w:t xml:space="preserve"> </w:t>
      </w:r>
    </w:p>
    <w:p w:rsidR="00625E39" w:rsidRDefault="00557E34" w:rsidP="000303F0">
      <w:pPr>
        <w:spacing w:line="240" w:lineRule="auto"/>
        <w:jc w:val="center"/>
        <w:rPr>
          <w:rFonts w:ascii="Sylfaen" w:hAnsi="Sylfaen" w:cs="Arial Armenian"/>
          <w:sz w:val="26"/>
          <w:szCs w:val="26"/>
          <w:lang w:val="ru-RU"/>
        </w:rPr>
      </w:pPr>
      <w:r w:rsidRPr="00CA3EAC">
        <w:rPr>
          <w:rFonts w:ascii="Sylfaen" w:hAnsi="Sylfaen"/>
          <w:sz w:val="26"/>
          <w:szCs w:val="26"/>
          <w:lang w:val="ru-RU"/>
        </w:rPr>
        <w:t xml:space="preserve"> </w:t>
      </w:r>
      <w:r w:rsidR="00625E39" w:rsidRPr="00CA3EAC">
        <w:rPr>
          <w:rFonts w:ascii="Sylfaen" w:hAnsi="Sylfaen"/>
          <w:sz w:val="26"/>
          <w:szCs w:val="26"/>
          <w:lang w:val="ru-RU"/>
        </w:rPr>
        <w:t>(</w:t>
      </w:r>
      <w:r>
        <w:rPr>
          <w:rFonts w:ascii="Sylfaen" w:hAnsi="Sylfaen" w:cs="Arial Armenian"/>
          <w:sz w:val="26"/>
          <w:szCs w:val="26"/>
          <w:lang w:val="hy-AM"/>
        </w:rPr>
        <w:t xml:space="preserve">շաբաթական 3 ժամ, </w:t>
      </w:r>
      <w:r w:rsidR="005B4FFD">
        <w:rPr>
          <w:rFonts w:ascii="Sylfaen" w:hAnsi="Sylfaen" w:cs="Arial Armenian"/>
          <w:sz w:val="26"/>
          <w:szCs w:val="26"/>
          <w:lang w:val="en-US"/>
        </w:rPr>
        <w:t>ընդամենը՝</w:t>
      </w:r>
      <w:r>
        <w:rPr>
          <w:rFonts w:ascii="Sylfaen" w:hAnsi="Sylfaen" w:cs="Arial Armenian"/>
          <w:sz w:val="26"/>
          <w:szCs w:val="26"/>
          <w:lang w:val="ru-RU"/>
        </w:rPr>
        <w:t xml:space="preserve"> </w:t>
      </w:r>
      <w:r w:rsidR="00637E36">
        <w:rPr>
          <w:rFonts w:ascii="Sylfaen" w:hAnsi="Sylfaen" w:cs="Arial Armenian"/>
          <w:b/>
          <w:sz w:val="26"/>
          <w:szCs w:val="26"/>
          <w:lang w:val="ru-RU"/>
        </w:rPr>
        <w:t>102</w:t>
      </w:r>
      <w:r w:rsidR="00625E39" w:rsidRPr="00CA3EAC">
        <w:rPr>
          <w:rFonts w:ascii="Sylfaen" w:hAnsi="Sylfaen" w:cs="Arial Armenian"/>
          <w:b/>
          <w:sz w:val="26"/>
          <w:szCs w:val="26"/>
          <w:lang w:val="ru-RU"/>
        </w:rPr>
        <w:t xml:space="preserve"> </w:t>
      </w:r>
      <w:r w:rsidR="00625E39" w:rsidRPr="00A01426">
        <w:rPr>
          <w:rFonts w:ascii="Sylfaen" w:hAnsi="Sylfaen" w:cs="Sylfaen"/>
          <w:b/>
          <w:sz w:val="26"/>
          <w:szCs w:val="26"/>
          <w:lang w:val="en-US"/>
        </w:rPr>
        <w:t>ժամ</w:t>
      </w:r>
      <w:r w:rsidR="00625E39" w:rsidRPr="00CA3EAC">
        <w:rPr>
          <w:rFonts w:ascii="Sylfaen" w:hAnsi="Sylfaen" w:cs="Arial Armenian"/>
          <w:sz w:val="26"/>
          <w:szCs w:val="26"/>
          <w:lang w:val="ru-RU"/>
        </w:rPr>
        <w:t>)</w:t>
      </w:r>
    </w:p>
    <w:p w:rsidR="007D479D" w:rsidRPr="007D479D" w:rsidRDefault="007D479D" w:rsidP="000303F0">
      <w:pPr>
        <w:spacing w:line="240" w:lineRule="auto"/>
        <w:jc w:val="center"/>
        <w:rPr>
          <w:rFonts w:ascii="Sylfaen" w:hAnsi="Sylfaen" w:cs="Arial Armenian"/>
          <w:sz w:val="26"/>
          <w:szCs w:val="26"/>
          <w:lang w:val="hy-AM"/>
        </w:rPr>
      </w:pPr>
      <w:r>
        <w:rPr>
          <w:rFonts w:ascii="Sylfaen" w:hAnsi="Sylfaen" w:cs="Arial Armenian"/>
          <w:sz w:val="26"/>
          <w:szCs w:val="26"/>
          <w:lang w:val="hy-AM"/>
        </w:rPr>
        <w:t xml:space="preserve">ԸՆԴՀԱՆՈՒՐ  ՀՈՍՔ </w:t>
      </w:r>
    </w:p>
    <w:tbl>
      <w:tblPr>
        <w:tblStyle w:val="TableGrid"/>
        <w:tblW w:w="14318" w:type="dxa"/>
        <w:tblInd w:w="-318" w:type="dxa"/>
        <w:tblLayout w:type="fixed"/>
        <w:tblLook w:val="04A0" w:firstRow="1" w:lastRow="0" w:firstColumn="1" w:lastColumn="0" w:noHBand="0" w:noVBand="1"/>
      </w:tblPr>
      <w:tblGrid>
        <w:gridCol w:w="708"/>
        <w:gridCol w:w="567"/>
        <w:gridCol w:w="5247"/>
        <w:gridCol w:w="7796"/>
      </w:tblGrid>
      <w:tr w:rsidR="00FD6D77" w:rsidRPr="00625E39" w:rsidTr="00ED2DB6">
        <w:tc>
          <w:tcPr>
            <w:tcW w:w="708" w:type="dxa"/>
            <w:shd w:val="clear" w:color="auto" w:fill="FFEFFF"/>
            <w:vAlign w:val="center"/>
          </w:tcPr>
          <w:p w:rsidR="00FD6D77" w:rsidRPr="00A01426" w:rsidRDefault="00FD6D77" w:rsidP="00011DC7">
            <w:pPr>
              <w:jc w:val="center"/>
              <w:rPr>
                <w:rFonts w:ascii="Sylfaen" w:hAnsi="Sylfaen"/>
                <w:b/>
                <w:sz w:val="18"/>
                <w:lang w:val="ru-RU"/>
              </w:rPr>
            </w:pPr>
            <w:r w:rsidRPr="00AD3FA4">
              <w:rPr>
                <w:rFonts w:ascii="Sylfaen" w:hAnsi="Sylfaen"/>
                <w:b/>
                <w:sz w:val="20"/>
                <w:lang w:val="ru-RU"/>
              </w:rPr>
              <w:t>Դաս</w:t>
            </w:r>
          </w:p>
        </w:tc>
        <w:tc>
          <w:tcPr>
            <w:tcW w:w="567" w:type="dxa"/>
            <w:shd w:val="clear" w:color="auto" w:fill="D1FFFF"/>
            <w:vAlign w:val="center"/>
          </w:tcPr>
          <w:p w:rsidR="00FD6D77" w:rsidRPr="00A01426" w:rsidRDefault="00FD6D77" w:rsidP="00011DC7">
            <w:pPr>
              <w:jc w:val="center"/>
              <w:rPr>
                <w:rFonts w:ascii="Sylfaen" w:hAnsi="Sylfaen"/>
                <w:b/>
                <w:sz w:val="18"/>
                <w:lang w:val="ru-RU"/>
              </w:rPr>
            </w:pPr>
          </w:p>
          <w:p w:rsidR="00FD6D77" w:rsidRDefault="00FD6D77" w:rsidP="00585C1C">
            <w:pPr>
              <w:shd w:val="clear" w:color="auto" w:fill="D1FFFF"/>
              <w:jc w:val="center"/>
              <w:rPr>
                <w:rFonts w:ascii="Sylfaen" w:hAnsi="Sylfaen"/>
                <w:b/>
                <w:sz w:val="28"/>
                <w:lang w:val="en-US"/>
              </w:rPr>
            </w:pPr>
            <w:r w:rsidRPr="00625E39">
              <w:rPr>
                <w:rFonts w:ascii="Sylfaen" w:hAnsi="Sylfaen"/>
                <w:b/>
                <w:sz w:val="28"/>
                <w:lang w:val="en-US"/>
              </w:rPr>
              <w:t>§</w:t>
            </w:r>
          </w:p>
          <w:p w:rsidR="00FD6D77" w:rsidRPr="00995B49" w:rsidRDefault="00FD6D77" w:rsidP="00011DC7">
            <w:pPr>
              <w:jc w:val="center"/>
              <w:rPr>
                <w:rFonts w:ascii="Sylfaen" w:hAnsi="Sylfaen"/>
                <w:b/>
                <w:sz w:val="12"/>
              </w:rPr>
            </w:pPr>
          </w:p>
        </w:tc>
        <w:tc>
          <w:tcPr>
            <w:tcW w:w="5247" w:type="dxa"/>
            <w:vAlign w:val="center"/>
          </w:tcPr>
          <w:p w:rsidR="00FD6D77" w:rsidRPr="00DD6907" w:rsidRDefault="00FD6D77" w:rsidP="005F34AE">
            <w:pPr>
              <w:jc w:val="center"/>
              <w:rPr>
                <w:rFonts w:ascii="Sylfaen" w:hAnsi="Sylfaen"/>
                <w:b/>
                <w:sz w:val="24"/>
                <w:szCs w:val="24"/>
              </w:rPr>
            </w:pPr>
            <w:r w:rsidRPr="00DD6907">
              <w:rPr>
                <w:rFonts w:ascii="Sylfaen" w:hAnsi="Sylfaen"/>
                <w:b/>
                <w:sz w:val="24"/>
                <w:szCs w:val="24"/>
                <w:lang w:val="en-US"/>
              </w:rPr>
              <w:t>Թեմայի  անվանումը</w:t>
            </w:r>
          </w:p>
        </w:tc>
        <w:tc>
          <w:tcPr>
            <w:tcW w:w="7796" w:type="dxa"/>
            <w:vAlign w:val="center"/>
          </w:tcPr>
          <w:p w:rsidR="00FD6D77" w:rsidRPr="00DD6907" w:rsidRDefault="00FD6D77" w:rsidP="00503C79">
            <w:pPr>
              <w:rPr>
                <w:rFonts w:ascii="Sylfaen" w:hAnsi="Sylfaen"/>
                <w:b/>
                <w:sz w:val="24"/>
                <w:szCs w:val="24"/>
                <w:lang w:val="en-US"/>
              </w:rPr>
            </w:pPr>
            <w:r>
              <w:rPr>
                <w:rFonts w:ascii="Sylfaen" w:hAnsi="Sylfaen"/>
                <w:b/>
                <w:sz w:val="24"/>
                <w:szCs w:val="24"/>
                <w:lang w:val="ru-RU"/>
              </w:rPr>
              <w:t>Ուսուցման</w:t>
            </w:r>
            <w:r w:rsidRPr="00E7230A">
              <w:rPr>
                <w:rFonts w:ascii="Sylfaen" w:hAnsi="Sylfaen"/>
                <w:b/>
                <w:sz w:val="24"/>
                <w:szCs w:val="24"/>
              </w:rPr>
              <w:t xml:space="preserve"> </w:t>
            </w:r>
            <w:r w:rsidR="00390CC3" w:rsidRPr="00390CC3">
              <w:rPr>
                <w:rFonts w:ascii="Sylfaen" w:hAnsi="Sylfaen"/>
                <w:b/>
                <w:sz w:val="24"/>
                <w:szCs w:val="24"/>
              </w:rPr>
              <w:t xml:space="preserve"> </w:t>
            </w:r>
            <w:r>
              <w:rPr>
                <w:rFonts w:ascii="Sylfaen" w:hAnsi="Sylfaen"/>
                <w:b/>
                <w:sz w:val="24"/>
                <w:szCs w:val="24"/>
                <w:lang w:val="ru-RU"/>
              </w:rPr>
              <w:t>նպատակներն</w:t>
            </w:r>
            <w:r w:rsidR="00390CC3" w:rsidRPr="00390CC3">
              <w:rPr>
                <w:rFonts w:ascii="Sylfaen" w:hAnsi="Sylfaen"/>
                <w:b/>
                <w:sz w:val="24"/>
                <w:szCs w:val="24"/>
              </w:rPr>
              <w:t xml:space="preserve"> </w:t>
            </w:r>
            <w:r w:rsidRPr="00E7230A">
              <w:rPr>
                <w:rFonts w:ascii="Sylfaen" w:hAnsi="Sylfaen"/>
                <w:b/>
                <w:sz w:val="24"/>
                <w:szCs w:val="24"/>
              </w:rPr>
              <w:t xml:space="preserve"> </w:t>
            </w:r>
            <w:r>
              <w:rPr>
                <w:rFonts w:ascii="Sylfaen" w:hAnsi="Sylfaen"/>
                <w:b/>
                <w:sz w:val="24"/>
                <w:szCs w:val="24"/>
                <w:lang w:val="ru-RU"/>
              </w:rPr>
              <w:t>ու</w:t>
            </w:r>
            <w:r w:rsidRPr="00E7230A">
              <w:rPr>
                <w:rFonts w:ascii="Sylfaen" w:hAnsi="Sylfaen"/>
                <w:b/>
                <w:sz w:val="24"/>
                <w:szCs w:val="24"/>
              </w:rPr>
              <w:t xml:space="preserve"> </w:t>
            </w:r>
            <w:r w:rsidR="00390CC3" w:rsidRPr="00390CC3">
              <w:rPr>
                <w:rFonts w:ascii="Sylfaen" w:hAnsi="Sylfaen"/>
                <w:b/>
                <w:sz w:val="24"/>
                <w:szCs w:val="24"/>
              </w:rPr>
              <w:t xml:space="preserve"> </w:t>
            </w:r>
            <w:r>
              <w:rPr>
                <w:rFonts w:ascii="Sylfaen" w:hAnsi="Sylfaen"/>
                <w:b/>
                <w:sz w:val="24"/>
                <w:szCs w:val="24"/>
                <w:lang w:val="ru-RU"/>
              </w:rPr>
              <w:t>ակնկալվող</w:t>
            </w:r>
            <w:r w:rsidRPr="005B42B9">
              <w:rPr>
                <w:rFonts w:ascii="Sylfaen" w:hAnsi="Sylfaen"/>
                <w:b/>
                <w:sz w:val="24"/>
                <w:szCs w:val="24"/>
              </w:rPr>
              <w:t xml:space="preserve"> </w:t>
            </w:r>
            <w:r w:rsidR="00390CC3" w:rsidRPr="00390CC3">
              <w:rPr>
                <w:rFonts w:ascii="Sylfaen" w:hAnsi="Sylfaen"/>
                <w:b/>
                <w:sz w:val="24"/>
                <w:szCs w:val="24"/>
              </w:rPr>
              <w:t xml:space="preserve"> </w:t>
            </w:r>
            <w:r>
              <w:rPr>
                <w:rFonts w:ascii="Sylfaen" w:hAnsi="Sylfaen"/>
                <w:b/>
                <w:sz w:val="24"/>
                <w:szCs w:val="24"/>
                <w:lang w:val="ru-RU"/>
              </w:rPr>
              <w:t>արդյունքը</w:t>
            </w:r>
          </w:p>
        </w:tc>
      </w:tr>
      <w:tr w:rsidR="004E6CA8" w:rsidRPr="00625E39" w:rsidTr="00D51A33">
        <w:tc>
          <w:tcPr>
            <w:tcW w:w="14318" w:type="dxa"/>
            <w:gridSpan w:val="4"/>
            <w:shd w:val="clear" w:color="auto" w:fill="DEBDFF"/>
          </w:tcPr>
          <w:p w:rsidR="004E1E15" w:rsidRPr="004E1E15" w:rsidRDefault="004E1E15" w:rsidP="004B68EB">
            <w:pPr>
              <w:jc w:val="center"/>
              <w:rPr>
                <w:rFonts w:ascii="Sylfaen" w:hAnsi="Sylfaen"/>
                <w:b/>
                <w:sz w:val="10"/>
              </w:rPr>
            </w:pPr>
          </w:p>
          <w:p w:rsidR="00390CC3" w:rsidRPr="006A1B56" w:rsidRDefault="00390CC3" w:rsidP="00390CC3">
            <w:pPr>
              <w:jc w:val="center"/>
              <w:rPr>
                <w:rFonts w:ascii="Sylfaen" w:hAnsi="Sylfaen"/>
                <w:b/>
                <w:bCs/>
                <w:sz w:val="26"/>
                <w:szCs w:val="26"/>
                <w:u w:val="single"/>
                <w:lang w:val="en-US"/>
              </w:rPr>
            </w:pPr>
            <w:r w:rsidRPr="00390CC3">
              <w:rPr>
                <w:rFonts w:ascii="Sylfaen" w:hAnsi="Sylfaen"/>
                <w:b/>
                <w:bCs/>
                <w:sz w:val="26"/>
                <w:szCs w:val="26"/>
                <w:lang w:val="en-US"/>
              </w:rPr>
              <w:t xml:space="preserve">ԳԼՈՒԽ 1. </w:t>
            </w:r>
            <w:r w:rsidRPr="006A1B56">
              <w:rPr>
                <w:rFonts w:ascii="Sylfaen" w:hAnsi="Sylfaen"/>
                <w:b/>
                <w:bCs/>
                <w:sz w:val="26"/>
                <w:szCs w:val="26"/>
                <w:lang w:val="en-US"/>
              </w:rPr>
              <w:t>Իրական  թվեր</w:t>
            </w:r>
          </w:p>
          <w:p w:rsidR="00390CC3" w:rsidRPr="00390CC3" w:rsidRDefault="00390CC3" w:rsidP="00390CC3">
            <w:pPr>
              <w:jc w:val="center"/>
              <w:rPr>
                <w:rFonts w:ascii="Sylfaen" w:hAnsi="Sylfaen"/>
                <w:b/>
                <w:bCs/>
                <w:i/>
                <w:sz w:val="8"/>
                <w:lang w:val="en-US"/>
              </w:rPr>
            </w:pPr>
          </w:p>
          <w:p w:rsidR="00390CC3" w:rsidRDefault="00390CC3" w:rsidP="00390CC3">
            <w:pPr>
              <w:spacing w:line="276" w:lineRule="auto"/>
              <w:jc w:val="center"/>
              <w:rPr>
                <w:rFonts w:ascii="Sylfaen" w:hAnsi="Sylfaen" w:cs="Arial"/>
                <w:b/>
                <w:i/>
                <w:sz w:val="24"/>
                <w:u w:val="single"/>
              </w:rPr>
            </w:pPr>
            <w:r>
              <w:rPr>
                <w:rFonts w:ascii="Sylfaen" w:hAnsi="Sylfaen"/>
                <w:b/>
                <w:bCs/>
                <w:i/>
                <w:sz w:val="24"/>
                <w:lang w:val="en-US"/>
              </w:rPr>
              <w:t xml:space="preserve">ՖԲ՝  </w:t>
            </w:r>
            <w:r w:rsidRPr="006A1E27">
              <w:rPr>
                <w:rFonts w:ascii="Sylfaen" w:hAnsi="Sylfaen" w:cs="Arial"/>
                <w:b/>
                <w:i/>
                <w:sz w:val="24"/>
                <w:u w:val="single"/>
                <w:lang w:val="hy-AM"/>
              </w:rPr>
              <w:t>Հարկեր, եկամուտից գանձվող վճարներ և պետությունից ստացվող եկամուտ</w:t>
            </w:r>
          </w:p>
          <w:p w:rsidR="00390CC3" w:rsidRPr="006A1E27" w:rsidRDefault="00390CC3" w:rsidP="00390CC3">
            <w:pPr>
              <w:spacing w:line="276" w:lineRule="auto"/>
              <w:jc w:val="center"/>
              <w:rPr>
                <w:rFonts w:ascii="Sylfaen" w:hAnsi="Sylfaen" w:cs="Arial"/>
                <w:b/>
                <w:i/>
                <w:sz w:val="24"/>
                <w:u w:val="single"/>
              </w:rPr>
            </w:pPr>
            <w:r w:rsidRPr="006A1E27">
              <w:rPr>
                <w:rFonts w:ascii="Sylfaen" w:hAnsi="Sylfaen" w:cs="Arial"/>
                <w:i/>
                <w:lang w:val="hy-AM"/>
              </w:rPr>
              <w:t>Հարկեր, դրանց տեսակները: Եկամուտից գանձվող այլ վճարներ: Պետության կողմից տրված եկամուտներ:</w:t>
            </w:r>
          </w:p>
          <w:p w:rsidR="004E6CA8" w:rsidRDefault="00EA10DE" w:rsidP="004B68EB">
            <w:pPr>
              <w:jc w:val="center"/>
              <w:rPr>
                <w:rFonts w:ascii="Sylfaen" w:hAnsi="Sylfaen"/>
                <w:b/>
                <w:color w:val="000000" w:themeColor="text1"/>
                <w:sz w:val="24"/>
              </w:rPr>
            </w:pPr>
            <w:r>
              <w:rPr>
                <w:rFonts w:ascii="Sylfaen" w:hAnsi="Sylfaen"/>
                <w:b/>
                <w:color w:val="000000" w:themeColor="text1"/>
                <w:sz w:val="24"/>
              </w:rPr>
              <w:t xml:space="preserve"> (</w:t>
            </w:r>
            <w:r>
              <w:rPr>
                <w:rFonts w:ascii="Sylfaen" w:hAnsi="Sylfaen"/>
                <w:b/>
                <w:color w:val="000000" w:themeColor="text1"/>
                <w:sz w:val="24"/>
                <w:lang w:val="ru-RU"/>
              </w:rPr>
              <w:t>15</w:t>
            </w:r>
            <w:r w:rsidR="004E6CA8" w:rsidRPr="00C05213">
              <w:rPr>
                <w:rFonts w:ascii="Sylfaen" w:hAnsi="Sylfaen"/>
                <w:b/>
                <w:color w:val="000000" w:themeColor="text1"/>
                <w:sz w:val="24"/>
              </w:rPr>
              <w:t xml:space="preserve"> </w:t>
            </w:r>
            <w:r w:rsidR="004E6CA8" w:rsidRPr="00C05213">
              <w:rPr>
                <w:rFonts w:ascii="Sylfaen" w:hAnsi="Sylfaen"/>
                <w:b/>
                <w:color w:val="000000" w:themeColor="text1"/>
                <w:sz w:val="24"/>
                <w:lang w:val="ru-RU"/>
              </w:rPr>
              <w:t>ժամ</w:t>
            </w:r>
            <w:r w:rsidR="004E6CA8" w:rsidRPr="00C05213">
              <w:rPr>
                <w:rFonts w:ascii="Sylfaen" w:hAnsi="Sylfaen"/>
                <w:b/>
                <w:color w:val="000000" w:themeColor="text1"/>
                <w:sz w:val="24"/>
              </w:rPr>
              <w:t>)</w:t>
            </w:r>
          </w:p>
          <w:p w:rsidR="004E1E15" w:rsidRPr="004E1E15" w:rsidRDefault="004E1E15" w:rsidP="004B68EB">
            <w:pPr>
              <w:jc w:val="center"/>
              <w:rPr>
                <w:rFonts w:ascii="Sylfaen" w:hAnsi="Sylfaen"/>
                <w:b/>
                <w:sz w:val="10"/>
              </w:rPr>
            </w:pPr>
          </w:p>
        </w:tc>
      </w:tr>
      <w:tr w:rsidR="00390CC3" w:rsidRPr="00BD2991" w:rsidTr="00ED2DB6">
        <w:tc>
          <w:tcPr>
            <w:tcW w:w="708" w:type="dxa"/>
            <w:shd w:val="clear" w:color="auto" w:fill="FFEFFF"/>
          </w:tcPr>
          <w:p w:rsidR="00390CC3" w:rsidRPr="00585C1C" w:rsidRDefault="00315F3C" w:rsidP="00E12562">
            <w:pPr>
              <w:jc w:val="center"/>
              <w:rPr>
                <w:rFonts w:ascii="Sylfaen" w:hAnsi="Sylfaen"/>
                <w:b/>
                <w:sz w:val="24"/>
                <w:lang w:val="ru-RU"/>
              </w:rPr>
            </w:pPr>
            <w:r>
              <w:rPr>
                <w:rFonts w:ascii="Sylfaen" w:hAnsi="Sylfaen"/>
                <w:b/>
                <w:sz w:val="24"/>
                <w:lang w:val="ru-RU"/>
              </w:rPr>
              <w:t>1</w:t>
            </w:r>
          </w:p>
        </w:tc>
        <w:tc>
          <w:tcPr>
            <w:tcW w:w="567" w:type="dxa"/>
            <w:shd w:val="clear" w:color="auto" w:fill="D1FFFF"/>
          </w:tcPr>
          <w:p w:rsidR="00390CC3" w:rsidRPr="00083A72" w:rsidRDefault="00390CC3" w:rsidP="002E0DF8">
            <w:pPr>
              <w:jc w:val="center"/>
              <w:rPr>
                <w:rFonts w:ascii="Sylfaen" w:hAnsi="Sylfaen"/>
                <w:b/>
                <w:sz w:val="24"/>
                <w:lang w:val="ru-RU"/>
              </w:rPr>
            </w:pPr>
            <w:r>
              <w:rPr>
                <w:rFonts w:ascii="Sylfaen" w:hAnsi="Sylfaen"/>
                <w:b/>
                <w:sz w:val="24"/>
                <w:lang w:val="ru-RU"/>
              </w:rPr>
              <w:t>1</w:t>
            </w:r>
          </w:p>
        </w:tc>
        <w:tc>
          <w:tcPr>
            <w:tcW w:w="5247" w:type="dxa"/>
          </w:tcPr>
          <w:p w:rsidR="00390CC3" w:rsidRPr="00D002D1" w:rsidRDefault="00390CC3" w:rsidP="004B68EB">
            <w:pPr>
              <w:rPr>
                <w:rFonts w:ascii="Sylfaen" w:hAnsi="Sylfaen"/>
                <w:sz w:val="24"/>
                <w:lang w:val="ru-RU"/>
              </w:rPr>
            </w:pPr>
            <w:r w:rsidRPr="003010E6">
              <w:rPr>
                <w:rFonts w:ascii="Sylfaen" w:hAnsi="Sylfaen"/>
                <w:sz w:val="24"/>
                <w:lang w:val="en-US"/>
              </w:rPr>
              <w:t>Բնական</w:t>
            </w:r>
            <w:r w:rsidRPr="00D002D1">
              <w:rPr>
                <w:rFonts w:ascii="Sylfaen" w:hAnsi="Sylfaen"/>
                <w:sz w:val="24"/>
                <w:lang w:val="ru-RU"/>
              </w:rPr>
              <w:t xml:space="preserve">,  </w:t>
            </w:r>
            <w:r w:rsidRPr="003010E6">
              <w:rPr>
                <w:rFonts w:ascii="Sylfaen" w:hAnsi="Sylfaen"/>
                <w:sz w:val="24"/>
                <w:lang w:val="en-US"/>
              </w:rPr>
              <w:t>ամբողջ</w:t>
            </w:r>
            <w:r w:rsidRPr="00D002D1">
              <w:rPr>
                <w:rFonts w:ascii="Sylfaen" w:hAnsi="Sylfaen"/>
                <w:sz w:val="24"/>
                <w:lang w:val="ru-RU"/>
              </w:rPr>
              <w:t xml:space="preserve">  </w:t>
            </w:r>
            <w:r w:rsidRPr="003010E6">
              <w:rPr>
                <w:rFonts w:ascii="Sylfaen" w:hAnsi="Sylfaen"/>
                <w:sz w:val="24"/>
                <w:lang w:val="en-US"/>
              </w:rPr>
              <w:t>և</w:t>
            </w:r>
            <w:r w:rsidRPr="00D002D1">
              <w:rPr>
                <w:rFonts w:ascii="Sylfaen" w:hAnsi="Sylfaen"/>
                <w:sz w:val="24"/>
                <w:lang w:val="ru-RU"/>
              </w:rPr>
              <w:t xml:space="preserve">  </w:t>
            </w:r>
            <w:r w:rsidRPr="003010E6">
              <w:rPr>
                <w:rFonts w:ascii="Sylfaen" w:hAnsi="Sylfaen"/>
                <w:sz w:val="24"/>
                <w:lang w:val="en-US"/>
              </w:rPr>
              <w:t>ռացիոնալ</w:t>
            </w:r>
            <w:r w:rsidRPr="00D002D1">
              <w:rPr>
                <w:rFonts w:ascii="Sylfaen" w:hAnsi="Sylfaen"/>
                <w:sz w:val="24"/>
                <w:lang w:val="ru-RU"/>
              </w:rPr>
              <w:t xml:space="preserve">  </w:t>
            </w:r>
            <w:r w:rsidRPr="003010E6">
              <w:rPr>
                <w:rFonts w:ascii="Sylfaen" w:hAnsi="Sylfaen"/>
                <w:sz w:val="24"/>
                <w:lang w:val="en-US"/>
              </w:rPr>
              <w:t>թվեր</w:t>
            </w:r>
            <w:r w:rsidRPr="00D002D1">
              <w:rPr>
                <w:rFonts w:ascii="Sylfaen" w:hAnsi="Sylfaen"/>
                <w:sz w:val="24"/>
                <w:lang w:val="ru-RU"/>
              </w:rPr>
              <w:t xml:space="preserve"> </w:t>
            </w:r>
            <w:r w:rsidR="00D002D1" w:rsidRPr="00D002D1">
              <w:rPr>
                <w:rFonts w:ascii="Sylfaen" w:hAnsi="Sylfaen"/>
                <w:sz w:val="24"/>
                <w:lang w:val="ru-RU"/>
              </w:rPr>
              <w:t>(</w:t>
            </w:r>
            <w:r w:rsidR="00D002D1">
              <w:rPr>
                <w:rFonts w:ascii="Sylfaen" w:hAnsi="Sylfaen"/>
                <w:sz w:val="24"/>
                <w:lang w:val="ru-RU"/>
              </w:rPr>
              <w:t>էջ 3)</w:t>
            </w:r>
          </w:p>
          <w:p w:rsidR="00390CC3" w:rsidRPr="00D002D1" w:rsidRDefault="00390CC3" w:rsidP="004B68EB">
            <w:pPr>
              <w:rPr>
                <w:rFonts w:ascii="Sylfaen" w:hAnsi="Sylfaen"/>
                <w:b/>
                <w:bCs/>
                <w:sz w:val="18"/>
                <w:lang w:val="ru-RU"/>
              </w:rPr>
            </w:pPr>
          </w:p>
        </w:tc>
        <w:tc>
          <w:tcPr>
            <w:tcW w:w="7796" w:type="dxa"/>
            <w:vMerge w:val="restart"/>
          </w:tcPr>
          <w:p w:rsidR="00390CC3" w:rsidRPr="0012663E" w:rsidRDefault="00390CC3" w:rsidP="00E2663A">
            <w:pPr>
              <w:pStyle w:val="ListParagraph"/>
              <w:ind w:left="317"/>
              <w:rPr>
                <w:rFonts w:ascii="Sylfaen" w:hAnsi="Sylfaen"/>
                <w:b/>
                <w:i/>
                <w:sz w:val="8"/>
                <w:lang w:val="ru-RU"/>
              </w:rPr>
            </w:pPr>
          </w:p>
          <w:p w:rsidR="00390CC3" w:rsidRPr="0050277B" w:rsidRDefault="00390CC3" w:rsidP="00E2663A">
            <w:pPr>
              <w:pStyle w:val="ListParagraph"/>
              <w:ind w:left="317"/>
              <w:rPr>
                <w:rFonts w:ascii="Sylfaen" w:hAnsi="Sylfaen"/>
                <w:b/>
                <w:i/>
                <w:lang w:val="ru-RU"/>
              </w:rPr>
            </w:pPr>
            <w:r w:rsidRPr="0050277B">
              <w:rPr>
                <w:rFonts w:ascii="Sylfaen" w:hAnsi="Sylfaen"/>
                <w:b/>
                <w:i/>
                <w:lang w:val="ru-RU"/>
              </w:rPr>
              <w:t>Նպատակը`</w:t>
            </w:r>
          </w:p>
          <w:p w:rsidR="008B74F5" w:rsidRPr="008B74F5" w:rsidRDefault="000812B0" w:rsidP="008B74F5">
            <w:pPr>
              <w:numPr>
                <w:ilvl w:val="0"/>
                <w:numId w:val="31"/>
              </w:numPr>
              <w:ind w:left="317" w:hanging="283"/>
              <w:jc w:val="both"/>
              <w:rPr>
                <w:rFonts w:ascii="Sylfaen" w:eastAsia="Times New Roman" w:hAnsi="Sylfaen" w:cs="Times New Roman"/>
                <w:szCs w:val="24"/>
                <w:lang w:val="ru-RU"/>
              </w:rPr>
            </w:pPr>
            <w:sdt>
              <w:sdtPr>
                <w:rPr>
                  <w:rFonts w:ascii="Sylfaen" w:hAnsi="Sylfaen"/>
                  <w:sz w:val="20"/>
                </w:rPr>
                <w:tag w:val="goog_rdk_3276"/>
                <w:id w:val="28550945"/>
              </w:sdtPr>
              <w:sdtEndPr/>
              <w:sdtContent>
                <w:r w:rsidR="008B74F5" w:rsidRPr="008B74F5">
                  <w:rPr>
                    <w:rFonts w:ascii="Sylfaen" w:eastAsia="Tahoma" w:hAnsi="Sylfaen" w:cs="Tahoma"/>
                    <w:szCs w:val="24"/>
                  </w:rPr>
                  <w:t>Ռացիոնալ</w:t>
                </w:r>
                <w:r w:rsidR="008B74F5" w:rsidRPr="008B74F5">
                  <w:rPr>
                    <w:rFonts w:ascii="Sylfaen" w:eastAsia="Tahoma" w:hAnsi="Sylfaen" w:cs="Tahoma"/>
                    <w:szCs w:val="24"/>
                    <w:lang w:val="ru-RU"/>
                  </w:rPr>
                  <w:t xml:space="preserve"> </w:t>
                </w:r>
                <w:r w:rsidR="008B74F5" w:rsidRPr="008B74F5">
                  <w:rPr>
                    <w:rFonts w:ascii="Sylfaen" w:eastAsia="Tahoma" w:hAnsi="Sylfaen" w:cs="Tahoma"/>
                    <w:szCs w:val="24"/>
                  </w:rPr>
                  <w:t>և</w:t>
                </w:r>
                <w:r w:rsidR="008B74F5" w:rsidRPr="008B74F5">
                  <w:rPr>
                    <w:rFonts w:ascii="Sylfaen" w:eastAsia="Tahoma" w:hAnsi="Sylfaen" w:cs="Tahoma"/>
                    <w:szCs w:val="24"/>
                    <w:lang w:val="ru-RU"/>
                  </w:rPr>
                  <w:t xml:space="preserve"> </w:t>
                </w:r>
                <w:r w:rsidR="008B74F5" w:rsidRPr="008B74F5">
                  <w:rPr>
                    <w:rFonts w:ascii="Sylfaen" w:eastAsia="Tahoma" w:hAnsi="Sylfaen" w:cs="Tahoma"/>
                    <w:szCs w:val="24"/>
                  </w:rPr>
                  <w:t>իռացիոնալ</w:t>
                </w:r>
                <w:r w:rsidR="008B74F5" w:rsidRPr="008B74F5">
                  <w:rPr>
                    <w:rFonts w:ascii="Sylfaen" w:eastAsia="Tahoma" w:hAnsi="Sylfaen" w:cs="Tahoma"/>
                    <w:szCs w:val="24"/>
                    <w:lang w:val="ru-RU"/>
                  </w:rPr>
                  <w:t xml:space="preserve"> </w:t>
                </w:r>
                <w:r w:rsidR="008B74F5" w:rsidRPr="008B74F5">
                  <w:rPr>
                    <w:rFonts w:ascii="Sylfaen" w:eastAsia="Tahoma" w:hAnsi="Sylfaen" w:cs="Tahoma"/>
                    <w:szCs w:val="24"/>
                  </w:rPr>
                  <w:t>թվերի</w:t>
                </w:r>
                <w:r w:rsidR="008B74F5" w:rsidRPr="008B74F5">
                  <w:rPr>
                    <w:rFonts w:ascii="Sylfaen" w:eastAsia="Tahoma" w:hAnsi="Sylfaen" w:cs="Tahoma"/>
                    <w:szCs w:val="24"/>
                    <w:lang w:val="ru-RU"/>
                  </w:rPr>
                  <w:t xml:space="preserve"> </w:t>
                </w:r>
                <w:r w:rsidR="008B74F5" w:rsidRPr="008B74F5">
                  <w:rPr>
                    <w:rFonts w:ascii="Sylfaen" w:eastAsia="Tahoma" w:hAnsi="Sylfaen" w:cs="Tahoma"/>
                    <w:szCs w:val="24"/>
                  </w:rPr>
                  <w:t>վերաբերյալ</w:t>
                </w:r>
                <w:r w:rsidR="008B74F5" w:rsidRPr="008B74F5">
                  <w:rPr>
                    <w:rFonts w:ascii="Sylfaen" w:eastAsia="Tahoma" w:hAnsi="Sylfaen" w:cs="Tahoma"/>
                    <w:szCs w:val="24"/>
                    <w:lang w:val="ru-RU"/>
                  </w:rPr>
                  <w:t xml:space="preserve"> </w:t>
                </w:r>
                <w:r w:rsidR="008B74F5" w:rsidRPr="008B74F5">
                  <w:rPr>
                    <w:rFonts w:ascii="Sylfaen" w:eastAsia="Tahoma" w:hAnsi="Sylfaen" w:cs="Tahoma"/>
                    <w:szCs w:val="24"/>
                  </w:rPr>
                  <w:t>նախորդ</w:t>
                </w:r>
                <w:r w:rsidR="008B74F5" w:rsidRPr="008B74F5">
                  <w:rPr>
                    <w:rFonts w:ascii="Sylfaen" w:eastAsia="Tahoma" w:hAnsi="Sylfaen" w:cs="Tahoma"/>
                    <w:szCs w:val="24"/>
                    <w:lang w:val="ru-RU"/>
                  </w:rPr>
                  <w:t xml:space="preserve"> </w:t>
                </w:r>
                <w:r w:rsidR="008B74F5" w:rsidRPr="008B74F5">
                  <w:rPr>
                    <w:rFonts w:ascii="Sylfaen" w:eastAsia="Tahoma" w:hAnsi="Sylfaen" w:cs="Tahoma"/>
                    <w:szCs w:val="24"/>
                  </w:rPr>
                  <w:t>դասարաններում</w:t>
                </w:r>
                <w:r w:rsidR="008B74F5" w:rsidRPr="008B74F5">
                  <w:rPr>
                    <w:rFonts w:ascii="Sylfaen" w:eastAsia="Tahoma" w:hAnsi="Sylfaen" w:cs="Tahoma"/>
                    <w:szCs w:val="24"/>
                    <w:lang w:val="ru-RU"/>
                  </w:rPr>
                  <w:t xml:space="preserve"> </w:t>
                </w:r>
                <w:r w:rsidR="008B74F5" w:rsidRPr="008B74F5">
                  <w:rPr>
                    <w:rFonts w:ascii="Sylfaen" w:eastAsia="Tahoma" w:hAnsi="Sylfaen" w:cs="Tahoma"/>
                    <w:szCs w:val="24"/>
                  </w:rPr>
                  <w:t>ձեռք</w:t>
                </w:r>
                <w:r w:rsidR="008B74F5" w:rsidRPr="008B74F5">
                  <w:rPr>
                    <w:rFonts w:ascii="Sylfaen" w:eastAsia="Tahoma" w:hAnsi="Sylfaen" w:cs="Tahoma"/>
                    <w:szCs w:val="24"/>
                    <w:lang w:val="ru-RU"/>
                  </w:rPr>
                  <w:t xml:space="preserve"> </w:t>
                </w:r>
                <w:r w:rsidR="008B74F5" w:rsidRPr="008B74F5">
                  <w:rPr>
                    <w:rFonts w:ascii="Sylfaen" w:eastAsia="Tahoma" w:hAnsi="Sylfaen" w:cs="Tahoma"/>
                    <w:szCs w:val="24"/>
                  </w:rPr>
                  <w:t>բերած</w:t>
                </w:r>
                <w:r w:rsidR="008B74F5" w:rsidRPr="008B74F5">
                  <w:rPr>
                    <w:rFonts w:ascii="Sylfaen" w:eastAsia="Tahoma" w:hAnsi="Sylfaen" w:cs="Tahoma"/>
                    <w:szCs w:val="24"/>
                    <w:lang w:val="ru-RU"/>
                  </w:rPr>
                  <w:t xml:space="preserve"> </w:t>
                </w:r>
                <w:r w:rsidR="008B74F5" w:rsidRPr="008B74F5">
                  <w:rPr>
                    <w:rFonts w:ascii="Sylfaen" w:eastAsia="Tahoma" w:hAnsi="Sylfaen" w:cs="Tahoma"/>
                    <w:szCs w:val="24"/>
                  </w:rPr>
                  <w:t>գիտելիքների</w:t>
                </w:r>
                <w:r w:rsidR="008B74F5" w:rsidRPr="008B74F5">
                  <w:rPr>
                    <w:rFonts w:ascii="Sylfaen" w:eastAsia="Tahoma" w:hAnsi="Sylfaen" w:cs="Tahoma"/>
                    <w:szCs w:val="24"/>
                    <w:lang w:val="ru-RU"/>
                  </w:rPr>
                  <w:t xml:space="preserve"> </w:t>
                </w:r>
                <w:r w:rsidR="008B74F5" w:rsidRPr="008B74F5">
                  <w:rPr>
                    <w:rFonts w:ascii="Sylfaen" w:eastAsia="Tahoma" w:hAnsi="Sylfaen" w:cs="Tahoma"/>
                    <w:szCs w:val="24"/>
                  </w:rPr>
                  <w:t>խորացումն</w:t>
                </w:r>
                <w:r w:rsidR="008B74F5" w:rsidRPr="008B74F5">
                  <w:rPr>
                    <w:rFonts w:ascii="Sylfaen" w:eastAsia="Tahoma" w:hAnsi="Sylfaen" w:cs="Tahoma"/>
                    <w:szCs w:val="24"/>
                    <w:lang w:val="ru-RU"/>
                  </w:rPr>
                  <w:t xml:space="preserve"> </w:t>
                </w:r>
                <w:r w:rsidR="008B74F5" w:rsidRPr="008B74F5">
                  <w:rPr>
                    <w:rFonts w:ascii="Sylfaen" w:eastAsia="Tahoma" w:hAnsi="Sylfaen" w:cs="Tahoma"/>
                    <w:szCs w:val="24"/>
                  </w:rPr>
                  <w:t>ու</w:t>
                </w:r>
                <w:r w:rsidR="008B74F5" w:rsidRPr="008B74F5">
                  <w:rPr>
                    <w:rFonts w:ascii="Sylfaen" w:eastAsia="Tahoma" w:hAnsi="Sylfaen" w:cs="Tahoma"/>
                    <w:szCs w:val="24"/>
                    <w:lang w:val="ru-RU"/>
                  </w:rPr>
                  <w:t xml:space="preserve"> </w:t>
                </w:r>
                <w:r w:rsidR="008B74F5" w:rsidRPr="008B74F5">
                  <w:rPr>
                    <w:rFonts w:ascii="Sylfaen" w:eastAsia="Tahoma" w:hAnsi="Sylfaen" w:cs="Tahoma"/>
                    <w:szCs w:val="24"/>
                  </w:rPr>
                  <w:t>համակարգումը</w:t>
                </w:r>
                <w:r w:rsidR="008B74F5" w:rsidRPr="008B74F5">
                  <w:rPr>
                    <w:rFonts w:ascii="Sylfaen" w:eastAsia="Tahoma" w:hAnsi="Sylfaen" w:cs="Tahoma"/>
                    <w:szCs w:val="24"/>
                    <w:lang w:val="ru-RU"/>
                  </w:rPr>
                  <w:t>,</w:t>
                </w:r>
              </w:sdtContent>
            </w:sdt>
          </w:p>
          <w:p w:rsidR="008B74F5" w:rsidRPr="008B74F5" w:rsidRDefault="000812B0" w:rsidP="008B74F5">
            <w:pPr>
              <w:numPr>
                <w:ilvl w:val="0"/>
                <w:numId w:val="31"/>
              </w:numPr>
              <w:ind w:left="317" w:hanging="283"/>
              <w:jc w:val="both"/>
              <w:rPr>
                <w:rFonts w:ascii="Sylfaen" w:eastAsia="Times New Roman" w:hAnsi="Sylfaen" w:cs="Times New Roman"/>
                <w:szCs w:val="24"/>
                <w:lang w:val="ru-RU"/>
              </w:rPr>
            </w:pPr>
            <w:sdt>
              <w:sdtPr>
                <w:rPr>
                  <w:rFonts w:ascii="Sylfaen" w:hAnsi="Sylfaen"/>
                  <w:sz w:val="20"/>
                </w:rPr>
                <w:tag w:val="goog_rdk_3277"/>
                <w:id w:val="28550946"/>
              </w:sdtPr>
              <w:sdtEndPr/>
              <w:sdtContent>
                <w:r w:rsidR="008B74F5" w:rsidRPr="008B74F5">
                  <w:rPr>
                    <w:rFonts w:ascii="Sylfaen" w:eastAsia="Tahoma" w:hAnsi="Sylfaen" w:cs="Tahoma"/>
                    <w:szCs w:val="24"/>
                  </w:rPr>
                  <w:t>Իրական</w:t>
                </w:r>
                <w:r w:rsidR="008B74F5" w:rsidRPr="008B74F5">
                  <w:rPr>
                    <w:rFonts w:ascii="Sylfaen" w:eastAsia="Tahoma" w:hAnsi="Sylfaen" w:cs="Tahoma"/>
                    <w:szCs w:val="24"/>
                    <w:lang w:val="ru-RU"/>
                  </w:rPr>
                  <w:t xml:space="preserve"> </w:t>
                </w:r>
                <w:r w:rsidR="008B74F5" w:rsidRPr="008B74F5">
                  <w:rPr>
                    <w:rFonts w:ascii="Sylfaen" w:eastAsia="Tahoma" w:hAnsi="Sylfaen" w:cs="Tahoma"/>
                    <w:szCs w:val="24"/>
                  </w:rPr>
                  <w:t>թվերի</w:t>
                </w:r>
                <w:r w:rsidR="008B74F5" w:rsidRPr="008B74F5">
                  <w:rPr>
                    <w:rFonts w:ascii="Sylfaen" w:eastAsia="Tahoma" w:hAnsi="Sylfaen" w:cs="Tahoma"/>
                    <w:szCs w:val="24"/>
                    <w:lang w:val="ru-RU"/>
                  </w:rPr>
                  <w:t xml:space="preserve"> </w:t>
                </w:r>
                <w:r w:rsidR="008B74F5" w:rsidRPr="008B74F5">
                  <w:rPr>
                    <w:rFonts w:ascii="Sylfaen" w:eastAsia="Tahoma" w:hAnsi="Sylfaen" w:cs="Tahoma"/>
                    <w:szCs w:val="24"/>
                  </w:rPr>
                  <w:t>բազմության</w:t>
                </w:r>
                <w:r w:rsidR="008B74F5" w:rsidRPr="008B74F5">
                  <w:rPr>
                    <w:rFonts w:ascii="Sylfaen" w:eastAsia="Tahoma" w:hAnsi="Sylfaen" w:cs="Tahoma"/>
                    <w:szCs w:val="24"/>
                    <w:lang w:val="ru-RU"/>
                  </w:rPr>
                  <w:t xml:space="preserve"> </w:t>
                </w:r>
                <w:r w:rsidR="008B74F5" w:rsidRPr="008B74F5">
                  <w:rPr>
                    <w:rFonts w:ascii="Sylfaen" w:eastAsia="Tahoma" w:hAnsi="Sylfaen" w:cs="Tahoma"/>
                    <w:szCs w:val="24"/>
                  </w:rPr>
                  <w:t>և</w:t>
                </w:r>
                <w:r w:rsidR="008B74F5" w:rsidRPr="008B74F5">
                  <w:rPr>
                    <w:rFonts w:ascii="Sylfaen" w:eastAsia="Tahoma" w:hAnsi="Sylfaen" w:cs="Tahoma"/>
                    <w:szCs w:val="24"/>
                    <w:lang w:val="ru-RU"/>
                  </w:rPr>
                  <w:t xml:space="preserve"> </w:t>
                </w:r>
                <w:r w:rsidR="008B74F5" w:rsidRPr="008B74F5">
                  <w:rPr>
                    <w:rFonts w:ascii="Sylfaen" w:eastAsia="Tahoma" w:hAnsi="Sylfaen" w:cs="Tahoma"/>
                    <w:szCs w:val="24"/>
                  </w:rPr>
                  <w:t>թվային</w:t>
                </w:r>
                <w:r w:rsidR="008B74F5" w:rsidRPr="008B74F5">
                  <w:rPr>
                    <w:rFonts w:ascii="Sylfaen" w:eastAsia="Tahoma" w:hAnsi="Sylfaen" w:cs="Tahoma"/>
                    <w:szCs w:val="24"/>
                    <w:lang w:val="ru-RU"/>
                  </w:rPr>
                  <w:t xml:space="preserve"> </w:t>
                </w:r>
                <w:r w:rsidR="008B74F5" w:rsidRPr="008B74F5">
                  <w:rPr>
                    <w:rFonts w:ascii="Sylfaen" w:eastAsia="Tahoma" w:hAnsi="Sylfaen" w:cs="Tahoma"/>
                    <w:szCs w:val="24"/>
                  </w:rPr>
                  <w:t>ուղղի</w:t>
                </w:r>
                <w:r w:rsidR="008B74F5" w:rsidRPr="008B74F5">
                  <w:rPr>
                    <w:rFonts w:ascii="Sylfaen" w:eastAsia="Tahoma" w:hAnsi="Sylfaen" w:cs="Tahoma"/>
                    <w:szCs w:val="24"/>
                    <w:lang w:val="ru-RU"/>
                  </w:rPr>
                  <w:t xml:space="preserve"> </w:t>
                </w:r>
                <w:r w:rsidR="008B74F5" w:rsidRPr="008B74F5">
                  <w:rPr>
                    <w:rFonts w:ascii="Sylfaen" w:eastAsia="Tahoma" w:hAnsi="Sylfaen" w:cs="Tahoma"/>
                    <w:szCs w:val="24"/>
                  </w:rPr>
                  <w:t>մասին</w:t>
                </w:r>
                <w:r w:rsidR="008B74F5" w:rsidRPr="008B74F5">
                  <w:rPr>
                    <w:rFonts w:ascii="Sylfaen" w:eastAsia="Tahoma" w:hAnsi="Sylfaen" w:cs="Tahoma"/>
                    <w:szCs w:val="24"/>
                    <w:lang w:val="ru-RU"/>
                  </w:rPr>
                  <w:t xml:space="preserve"> </w:t>
                </w:r>
                <w:r w:rsidR="008B74F5" w:rsidRPr="008B74F5">
                  <w:rPr>
                    <w:rFonts w:ascii="Sylfaen" w:eastAsia="Tahoma" w:hAnsi="Sylfaen" w:cs="Tahoma"/>
                    <w:szCs w:val="24"/>
                  </w:rPr>
                  <w:t>պատկերացումների</w:t>
                </w:r>
                <w:r w:rsidR="008B74F5" w:rsidRPr="008B74F5">
                  <w:rPr>
                    <w:rFonts w:ascii="Sylfaen" w:eastAsia="Tahoma" w:hAnsi="Sylfaen" w:cs="Tahoma"/>
                    <w:szCs w:val="24"/>
                    <w:lang w:val="ru-RU"/>
                  </w:rPr>
                  <w:t xml:space="preserve"> </w:t>
                </w:r>
                <w:r w:rsidR="008B74F5" w:rsidRPr="008B74F5">
                  <w:rPr>
                    <w:rFonts w:ascii="Sylfaen" w:eastAsia="Tahoma" w:hAnsi="Sylfaen" w:cs="Tahoma"/>
                    <w:szCs w:val="24"/>
                  </w:rPr>
                  <w:t>ամբողջացումը</w:t>
                </w:r>
                <w:r w:rsidR="008B74F5" w:rsidRPr="008B74F5">
                  <w:rPr>
                    <w:rFonts w:ascii="Sylfaen" w:eastAsia="Tahoma" w:hAnsi="Sylfaen" w:cs="Tahoma"/>
                    <w:szCs w:val="24"/>
                    <w:lang w:val="ru-RU"/>
                  </w:rPr>
                  <w:t>,</w:t>
                </w:r>
              </w:sdtContent>
            </w:sdt>
          </w:p>
          <w:p w:rsidR="008B74F5" w:rsidRPr="008B74F5" w:rsidRDefault="000812B0" w:rsidP="008B74F5">
            <w:pPr>
              <w:numPr>
                <w:ilvl w:val="0"/>
                <w:numId w:val="31"/>
              </w:numPr>
              <w:ind w:left="317" w:hanging="283"/>
              <w:jc w:val="both"/>
              <w:rPr>
                <w:rFonts w:ascii="Sylfaen" w:eastAsia="Times New Roman" w:hAnsi="Sylfaen" w:cs="Times New Roman"/>
                <w:szCs w:val="24"/>
              </w:rPr>
            </w:pPr>
            <w:sdt>
              <w:sdtPr>
                <w:rPr>
                  <w:rFonts w:ascii="Sylfaen" w:hAnsi="Sylfaen"/>
                  <w:sz w:val="20"/>
                </w:rPr>
                <w:tag w:val="goog_rdk_3278"/>
                <w:id w:val="28550947"/>
              </w:sdtPr>
              <w:sdtEndPr/>
              <w:sdtContent>
                <w:r w:rsidR="008B74F5" w:rsidRPr="008B74F5">
                  <w:rPr>
                    <w:rFonts w:ascii="Sylfaen" w:eastAsia="Tahoma" w:hAnsi="Sylfaen" w:cs="Tahoma"/>
                    <w:szCs w:val="24"/>
                  </w:rPr>
                  <w:t>Թվի աստիճանի գաղափարի ընդլայնումը,</w:t>
                </w:r>
              </w:sdtContent>
            </w:sdt>
          </w:p>
          <w:p w:rsidR="00390CC3" w:rsidRPr="008B74F5" w:rsidRDefault="000812B0" w:rsidP="008B74F5">
            <w:pPr>
              <w:numPr>
                <w:ilvl w:val="0"/>
                <w:numId w:val="31"/>
              </w:numPr>
              <w:ind w:left="317" w:hanging="283"/>
              <w:jc w:val="both"/>
              <w:rPr>
                <w:rFonts w:ascii="Sylfaen" w:eastAsia="Times New Roman" w:hAnsi="Sylfaen" w:cs="Times New Roman"/>
                <w:szCs w:val="24"/>
              </w:rPr>
            </w:pPr>
            <w:sdt>
              <w:sdtPr>
                <w:rPr>
                  <w:rFonts w:ascii="Sylfaen" w:hAnsi="Sylfaen"/>
                  <w:sz w:val="20"/>
                </w:rPr>
                <w:tag w:val="goog_rdk_3279"/>
                <w:id w:val="28550948"/>
              </w:sdtPr>
              <w:sdtEndPr/>
              <w:sdtContent>
                <w:r w:rsidR="008B74F5" w:rsidRPr="008B74F5">
                  <w:rPr>
                    <w:rFonts w:ascii="Sylfaen" w:eastAsia="Tahoma" w:hAnsi="Sylfaen" w:cs="Tahoma"/>
                    <w:szCs w:val="24"/>
                  </w:rPr>
                  <w:t>Մոտավոր հաշվարկներ անելու հմտությունների զարգացումը:</w:t>
                </w:r>
              </w:sdtContent>
            </w:sdt>
          </w:p>
          <w:p w:rsidR="00390CC3" w:rsidRPr="008B74F5" w:rsidRDefault="008B74F5" w:rsidP="004E1E15">
            <w:pPr>
              <w:ind w:left="317" w:hanging="283"/>
              <w:rPr>
                <w:rFonts w:ascii="Sylfaen" w:hAnsi="Sylfaen"/>
                <w:b/>
                <w:i/>
              </w:rPr>
            </w:pPr>
            <w:r>
              <w:rPr>
                <w:rFonts w:ascii="Sylfaen" w:hAnsi="Sylfaen" w:cs="Sylfaen"/>
                <w:b/>
                <w:i/>
                <w:lang w:val="ru-RU"/>
              </w:rPr>
              <w:t>Ակնկալվող</w:t>
            </w:r>
            <w:r w:rsidRPr="008B74F5">
              <w:rPr>
                <w:rFonts w:ascii="Sylfaen" w:hAnsi="Sylfaen" w:cs="Sylfaen"/>
                <w:b/>
                <w:i/>
              </w:rPr>
              <w:t xml:space="preserve">  </w:t>
            </w:r>
            <w:r>
              <w:rPr>
                <w:rFonts w:ascii="Sylfaen" w:hAnsi="Sylfaen" w:cs="Sylfaen"/>
                <w:b/>
                <w:i/>
                <w:lang w:val="ru-RU"/>
              </w:rPr>
              <w:t>արդյունքը</w:t>
            </w:r>
            <w:r w:rsidR="00390CC3" w:rsidRPr="008B74F5">
              <w:rPr>
                <w:rFonts w:ascii="Sylfaen" w:hAnsi="Sylfaen"/>
                <w:b/>
                <w:i/>
              </w:rPr>
              <w:t>.</w:t>
            </w:r>
          </w:p>
          <w:p w:rsidR="008B74F5" w:rsidRPr="008B74F5" w:rsidRDefault="000812B0" w:rsidP="008B74F5">
            <w:pPr>
              <w:pStyle w:val="ListParagraph"/>
              <w:numPr>
                <w:ilvl w:val="0"/>
                <w:numId w:val="33"/>
              </w:numPr>
              <w:ind w:left="317" w:hanging="283"/>
              <w:rPr>
                <w:rFonts w:ascii="Sylfaen" w:hAnsi="Sylfaen"/>
                <w:sz w:val="20"/>
              </w:rPr>
            </w:pPr>
            <w:sdt>
              <w:sdtPr>
                <w:rPr>
                  <w:sz w:val="20"/>
                </w:rPr>
                <w:tag w:val="goog_rdk_3282"/>
                <w:id w:val="28550951"/>
              </w:sdtPr>
              <w:sdtEndPr/>
              <w:sdtContent>
                <w:r w:rsidR="008B74F5" w:rsidRPr="008B74F5">
                  <w:rPr>
                    <w:rFonts w:ascii="Sylfaen" w:eastAsia="Tahoma" w:hAnsi="Sylfaen" w:cs="Tahoma"/>
                    <w:szCs w:val="24"/>
                  </w:rPr>
                  <w:t>Կատարի թվաբանական գործողություններ իրական թվերի հետ:</w:t>
                </w:r>
              </w:sdtContent>
            </w:sdt>
          </w:p>
          <w:p w:rsidR="008B74F5" w:rsidRPr="008B74F5" w:rsidRDefault="000812B0" w:rsidP="008B74F5">
            <w:pPr>
              <w:pStyle w:val="ListParagraph"/>
              <w:numPr>
                <w:ilvl w:val="0"/>
                <w:numId w:val="33"/>
              </w:numPr>
              <w:ind w:left="317" w:hanging="283"/>
              <w:rPr>
                <w:rFonts w:ascii="Sylfaen" w:hAnsi="Sylfaen"/>
                <w:sz w:val="20"/>
              </w:rPr>
            </w:pPr>
            <w:sdt>
              <w:sdtPr>
                <w:rPr>
                  <w:sz w:val="20"/>
                </w:rPr>
                <w:tag w:val="goog_rdk_3290"/>
                <w:id w:val="28550959"/>
              </w:sdtPr>
              <w:sdtEndPr/>
              <w:sdtContent>
                <w:r w:rsidR="008B74F5" w:rsidRPr="008B74F5">
                  <w:rPr>
                    <w:rFonts w:ascii="Sylfaen" w:eastAsia="Tahoma" w:hAnsi="Sylfaen" w:cs="Tahoma"/>
                    <w:szCs w:val="24"/>
                  </w:rPr>
                  <w:t>Սահմանի իրական թվի n-րդ աստիճանի արմատը, ռացիոնալ աստիճանը, կիրառի հատկությունները:</w:t>
                </w:r>
              </w:sdtContent>
            </w:sdt>
          </w:p>
          <w:p w:rsidR="008B74F5" w:rsidRPr="008B74F5" w:rsidRDefault="000812B0" w:rsidP="008B74F5">
            <w:pPr>
              <w:pStyle w:val="ListParagraph"/>
              <w:numPr>
                <w:ilvl w:val="0"/>
                <w:numId w:val="33"/>
              </w:numPr>
              <w:ind w:left="317" w:hanging="283"/>
              <w:rPr>
                <w:rFonts w:ascii="Sylfaen" w:hAnsi="Sylfaen"/>
                <w:sz w:val="20"/>
              </w:rPr>
            </w:pPr>
            <w:sdt>
              <w:sdtPr>
                <w:rPr>
                  <w:sz w:val="20"/>
                </w:rPr>
                <w:tag w:val="goog_rdk_3286"/>
                <w:id w:val="28550955"/>
              </w:sdtPr>
              <w:sdtEndPr/>
              <w:sdtContent>
                <w:r w:rsidR="008B74F5" w:rsidRPr="008B74F5">
                  <w:rPr>
                    <w:rFonts w:ascii="Sylfaen" w:eastAsia="Tahoma" w:hAnsi="Sylfaen" w:cs="Tahoma"/>
                    <w:szCs w:val="24"/>
                  </w:rPr>
                  <w:t>Կատարի մոտավոր հաշվարկներ իրական թվերով:</w:t>
                </w:r>
              </w:sdtContent>
            </w:sdt>
          </w:p>
          <w:p w:rsidR="008B74F5" w:rsidRPr="008B74F5" w:rsidRDefault="000812B0" w:rsidP="008B74F5">
            <w:pPr>
              <w:pStyle w:val="ListParagraph"/>
              <w:numPr>
                <w:ilvl w:val="0"/>
                <w:numId w:val="33"/>
              </w:numPr>
              <w:ind w:left="317" w:hanging="283"/>
              <w:rPr>
                <w:rFonts w:ascii="Sylfaen" w:hAnsi="Sylfaen"/>
                <w:sz w:val="20"/>
              </w:rPr>
            </w:pPr>
            <w:sdt>
              <w:sdtPr>
                <w:rPr>
                  <w:sz w:val="20"/>
                </w:rPr>
                <w:tag w:val="goog_rdk_3288"/>
                <w:id w:val="28550957"/>
              </w:sdtPr>
              <w:sdtEndPr/>
              <w:sdtContent>
                <w:r w:rsidR="008B74F5" w:rsidRPr="008B74F5">
                  <w:rPr>
                    <w:rFonts w:ascii="Sylfaen" w:eastAsia="Tahoma" w:hAnsi="Sylfaen" w:cs="Tahoma"/>
                    <w:szCs w:val="24"/>
                  </w:rPr>
                  <w:t>Մոտարկի իրական թվերը տրված ճշտությամբ տասնորդական       կոտորակներով</w:t>
                </w:r>
              </w:sdtContent>
            </w:sdt>
          </w:p>
          <w:p w:rsidR="008B74F5" w:rsidRPr="0012663E" w:rsidRDefault="000812B0" w:rsidP="008B74F5">
            <w:pPr>
              <w:pStyle w:val="ListParagraph"/>
              <w:numPr>
                <w:ilvl w:val="0"/>
                <w:numId w:val="33"/>
              </w:numPr>
              <w:ind w:left="317" w:hanging="283"/>
              <w:rPr>
                <w:rFonts w:ascii="Sylfaen" w:hAnsi="Sylfaen"/>
                <w:sz w:val="20"/>
              </w:rPr>
            </w:pPr>
            <w:sdt>
              <w:sdtPr>
                <w:rPr>
                  <w:sz w:val="20"/>
                </w:rPr>
                <w:tag w:val="goog_rdk_3284"/>
                <w:id w:val="28550953"/>
              </w:sdtPr>
              <w:sdtEndPr/>
              <w:sdtContent>
                <w:r w:rsidR="008B74F5" w:rsidRPr="008B74F5">
                  <w:rPr>
                    <w:rFonts w:ascii="Sylfaen" w:eastAsia="Tahoma" w:hAnsi="Sylfaen" w:cs="Tahoma"/>
                    <w:szCs w:val="24"/>
                  </w:rPr>
                  <w:t>Համեմատի իրական թվերը:</w:t>
                </w:r>
              </w:sdtContent>
            </w:sdt>
          </w:p>
          <w:p w:rsidR="00F430A7" w:rsidRDefault="00F430A7" w:rsidP="0012663E">
            <w:pPr>
              <w:rPr>
                <w:rFonts w:ascii="Sylfaen" w:hAnsi="Sylfaen"/>
                <w:b/>
                <w:i/>
                <w:color w:val="7030A0"/>
                <w:sz w:val="24"/>
                <w:lang w:val="ru-RU"/>
              </w:rPr>
            </w:pPr>
          </w:p>
          <w:p w:rsidR="0012663E" w:rsidRPr="0012663E" w:rsidRDefault="0012663E" w:rsidP="0012663E">
            <w:pPr>
              <w:rPr>
                <w:rFonts w:ascii="Sylfaen" w:hAnsi="Sylfaen"/>
                <w:b/>
                <w:i/>
                <w:color w:val="7030A0"/>
                <w:sz w:val="24"/>
              </w:rPr>
            </w:pPr>
            <w:r>
              <w:rPr>
                <w:rFonts w:ascii="Sylfaen" w:hAnsi="Sylfaen"/>
                <w:b/>
                <w:i/>
                <w:color w:val="7030A0"/>
                <w:sz w:val="24"/>
                <w:lang w:val="ru-RU"/>
              </w:rPr>
              <w:lastRenderedPageBreak/>
              <w:t xml:space="preserve">ՖԿ` </w:t>
            </w:r>
            <w:r w:rsidRPr="0012663E">
              <w:rPr>
                <w:rFonts w:ascii="Sylfaen" w:hAnsi="Sylfaen"/>
                <w:b/>
                <w:i/>
                <w:color w:val="7030A0"/>
                <w:sz w:val="24"/>
              </w:rPr>
              <w:t>Գիտելիք</w:t>
            </w:r>
          </w:p>
          <w:p w:rsidR="0012663E" w:rsidRPr="0012663E" w:rsidRDefault="0012663E" w:rsidP="0012663E">
            <w:pPr>
              <w:pStyle w:val="ListParagraph"/>
              <w:numPr>
                <w:ilvl w:val="0"/>
                <w:numId w:val="3"/>
              </w:numPr>
              <w:ind w:left="318" w:hanging="284"/>
              <w:rPr>
                <w:rFonts w:ascii="Sylfaen" w:hAnsi="Sylfaen"/>
              </w:rPr>
            </w:pPr>
            <w:r w:rsidRPr="0012663E">
              <w:rPr>
                <w:rFonts w:ascii="Sylfaen" w:hAnsi="Sylfaen"/>
              </w:rPr>
              <w:t>Իմանա, որ հասարակության ընդհանուր բարիքի համար հարկ է վճարվում պետությանը:</w:t>
            </w:r>
          </w:p>
          <w:p w:rsidR="0012663E" w:rsidRPr="0012663E" w:rsidRDefault="0012663E" w:rsidP="0012663E">
            <w:pPr>
              <w:pStyle w:val="ListParagraph"/>
              <w:numPr>
                <w:ilvl w:val="0"/>
                <w:numId w:val="3"/>
              </w:numPr>
              <w:ind w:left="318" w:hanging="284"/>
              <w:rPr>
                <w:rFonts w:ascii="Sylfaen" w:hAnsi="Sylfaen"/>
              </w:rPr>
            </w:pPr>
            <w:r w:rsidRPr="0012663E">
              <w:rPr>
                <w:rFonts w:ascii="Sylfaen" w:hAnsi="Sylfaen"/>
              </w:rPr>
              <w:t>Իմանա, որ հարկերը կարող են լինել ինչպես ֆիքսված, այնպես էլ տոկոսով արտահայտված:</w:t>
            </w:r>
          </w:p>
          <w:p w:rsidR="0012663E" w:rsidRPr="0012663E" w:rsidRDefault="0012663E" w:rsidP="0012663E">
            <w:pPr>
              <w:pStyle w:val="ListParagraph"/>
              <w:numPr>
                <w:ilvl w:val="0"/>
                <w:numId w:val="3"/>
              </w:numPr>
              <w:ind w:left="318" w:hanging="284"/>
              <w:rPr>
                <w:rFonts w:ascii="Sylfaen" w:hAnsi="Sylfaen"/>
              </w:rPr>
            </w:pPr>
            <w:r w:rsidRPr="0012663E">
              <w:rPr>
                <w:rFonts w:ascii="Sylfaen" w:hAnsi="Sylfaen"/>
              </w:rPr>
              <w:t>Իմանա, որ գումարի մեծությունից կախված հարկերի դրույքը կարող է փոփոխվել (օրինակ՝ բարձր եկամուտի դեպքում հարկի տոկոսը կարող է լինել ավելի մեծ):</w:t>
            </w:r>
          </w:p>
          <w:p w:rsidR="0012663E" w:rsidRPr="0012663E" w:rsidRDefault="0012663E" w:rsidP="0012663E">
            <w:pPr>
              <w:pStyle w:val="ListParagraph"/>
              <w:numPr>
                <w:ilvl w:val="0"/>
                <w:numId w:val="3"/>
              </w:numPr>
              <w:ind w:left="318" w:hanging="284"/>
              <w:rPr>
                <w:rFonts w:ascii="Sylfaen" w:hAnsi="Sylfaen"/>
              </w:rPr>
            </w:pPr>
            <w:r w:rsidRPr="0012663E">
              <w:rPr>
                <w:rFonts w:ascii="Sylfaen" w:hAnsi="Sylfaen"/>
              </w:rPr>
              <w:t>Իմանա, որ եկամուտներից կարող են օրենքով գանձումներ կատարվել (օրինակ՝ եկամտային հարկ, կենսաթոշակային վճար և այլն), և ինչպես են դրանք հաշվարկվում:</w:t>
            </w:r>
          </w:p>
          <w:p w:rsidR="0012663E" w:rsidRPr="0012663E" w:rsidRDefault="0012663E" w:rsidP="0012663E">
            <w:pPr>
              <w:pStyle w:val="ListParagraph"/>
              <w:numPr>
                <w:ilvl w:val="0"/>
                <w:numId w:val="3"/>
              </w:numPr>
              <w:ind w:left="318" w:hanging="284"/>
              <w:rPr>
                <w:rFonts w:ascii="Sylfaen" w:hAnsi="Sylfaen"/>
              </w:rPr>
            </w:pPr>
            <w:r w:rsidRPr="0012663E">
              <w:rPr>
                <w:rFonts w:ascii="Sylfaen" w:hAnsi="Sylfaen"/>
              </w:rPr>
              <w:t>Իմանա անվանական և տնօրինելի եկամուտների տարբերությունը:</w:t>
            </w:r>
          </w:p>
          <w:p w:rsidR="0012663E" w:rsidRPr="0012663E" w:rsidRDefault="0012663E" w:rsidP="0012663E">
            <w:pPr>
              <w:pStyle w:val="ListParagraph"/>
              <w:numPr>
                <w:ilvl w:val="0"/>
                <w:numId w:val="3"/>
              </w:numPr>
              <w:ind w:left="318" w:hanging="284"/>
              <w:rPr>
                <w:rFonts w:ascii="Sylfaen" w:hAnsi="Sylfaen"/>
              </w:rPr>
            </w:pPr>
            <w:r w:rsidRPr="0012663E">
              <w:rPr>
                <w:rFonts w:ascii="Sylfaen" w:hAnsi="Sylfaen"/>
              </w:rPr>
              <w:t>Իմանա, որ հարկեր գանձվում են նաև հողի և գույքի համար:</w:t>
            </w:r>
          </w:p>
          <w:p w:rsidR="0012663E" w:rsidRPr="0012663E" w:rsidRDefault="0012663E" w:rsidP="0012663E">
            <w:pPr>
              <w:pStyle w:val="ListParagraph"/>
              <w:numPr>
                <w:ilvl w:val="0"/>
                <w:numId w:val="3"/>
              </w:numPr>
              <w:ind w:left="318" w:hanging="284"/>
              <w:rPr>
                <w:rFonts w:ascii="GHEA Grapalat" w:hAnsi="GHEA Grapalat"/>
              </w:rPr>
            </w:pPr>
            <w:r w:rsidRPr="0012663E">
              <w:rPr>
                <w:rFonts w:ascii="Sylfaen" w:hAnsi="Sylfaen"/>
                <w:lang w:val="hy-AM"/>
              </w:rPr>
              <w:t xml:space="preserve">Իմանա, որ հնարավոր է որոշակի իրավիճակներում եկամուտ ստանալ պետությունից, որը կարող է լինել ինչպես պարբերական </w:t>
            </w:r>
            <w:r w:rsidRPr="0012663E">
              <w:rPr>
                <w:rFonts w:ascii="Sylfaen" w:hAnsi="Sylfaen"/>
                <w:lang w:val="en-US"/>
              </w:rPr>
              <w:t xml:space="preserve">(օրինակ՝ </w:t>
            </w:r>
            <w:r w:rsidRPr="0012663E">
              <w:rPr>
                <w:rFonts w:ascii="Sylfaen" w:hAnsi="Sylfaen"/>
                <w:lang w:val="hy-AM"/>
              </w:rPr>
              <w:t>կենսաթոշակ, նպաստ</w:t>
            </w:r>
            <w:r w:rsidRPr="0012663E">
              <w:rPr>
                <w:rFonts w:ascii="Sylfaen" w:hAnsi="Sylfaen"/>
                <w:lang w:val="en-US"/>
              </w:rPr>
              <w:t>)</w:t>
            </w:r>
            <w:r w:rsidRPr="0012663E">
              <w:rPr>
                <w:rFonts w:ascii="Sylfaen" w:hAnsi="Sylfaen"/>
                <w:lang w:val="hy-AM"/>
              </w:rPr>
              <w:t xml:space="preserve">, այնպես էլ միանվագ </w:t>
            </w:r>
            <w:r w:rsidRPr="0012663E">
              <w:rPr>
                <w:rFonts w:ascii="Sylfaen" w:hAnsi="Sylfaen"/>
                <w:lang w:val="en-US"/>
              </w:rPr>
              <w:t xml:space="preserve">(օրինակ՝ </w:t>
            </w:r>
            <w:r w:rsidRPr="0012663E">
              <w:rPr>
                <w:rFonts w:ascii="Sylfaen" w:hAnsi="Sylfaen"/>
                <w:lang w:val="hy-AM"/>
              </w:rPr>
              <w:t>երեխայի ծնվելու վճար</w:t>
            </w:r>
            <w:r w:rsidRPr="0012663E">
              <w:rPr>
                <w:rFonts w:ascii="Sylfaen" w:hAnsi="Sylfaen"/>
                <w:lang w:val="en-US"/>
              </w:rPr>
              <w:t>)</w:t>
            </w:r>
            <w:r w:rsidRPr="0012663E">
              <w:rPr>
                <w:rFonts w:ascii="Sylfaen" w:hAnsi="Sylfaen"/>
                <w:lang w:val="hy-AM"/>
              </w:rPr>
              <w:t>:</w:t>
            </w:r>
          </w:p>
          <w:p w:rsidR="0012663E" w:rsidRPr="0012663E" w:rsidRDefault="0012663E" w:rsidP="0012663E">
            <w:pPr>
              <w:ind w:left="318" w:hanging="284"/>
              <w:rPr>
                <w:rFonts w:ascii="Sylfaen" w:hAnsi="Sylfaen"/>
                <w:b/>
                <w:i/>
                <w:color w:val="7030A0"/>
                <w:sz w:val="24"/>
              </w:rPr>
            </w:pPr>
            <w:r>
              <w:rPr>
                <w:rFonts w:ascii="Sylfaen" w:hAnsi="Sylfaen"/>
                <w:b/>
                <w:i/>
                <w:color w:val="7030A0"/>
                <w:sz w:val="24"/>
                <w:lang w:val="ru-RU"/>
              </w:rPr>
              <w:t xml:space="preserve">ՖԿ` </w:t>
            </w:r>
            <w:r w:rsidRPr="0012663E">
              <w:rPr>
                <w:rFonts w:ascii="Sylfaen" w:hAnsi="Sylfaen"/>
                <w:b/>
                <w:i/>
                <w:color w:val="7030A0"/>
                <w:sz w:val="24"/>
              </w:rPr>
              <w:t>Հմտություններ</w:t>
            </w:r>
          </w:p>
          <w:p w:rsidR="0012663E" w:rsidRPr="0012663E" w:rsidRDefault="0012663E" w:rsidP="0012663E">
            <w:pPr>
              <w:pStyle w:val="ListParagraph"/>
              <w:numPr>
                <w:ilvl w:val="0"/>
                <w:numId w:val="3"/>
              </w:numPr>
              <w:ind w:left="318" w:hanging="284"/>
              <w:rPr>
                <w:rFonts w:ascii="Sylfaen" w:hAnsi="Sylfaen"/>
                <w:lang w:val="en-US"/>
              </w:rPr>
            </w:pPr>
            <w:r w:rsidRPr="0012663E">
              <w:rPr>
                <w:rFonts w:ascii="Sylfaen" w:hAnsi="Sylfaen"/>
                <w:lang w:val="en-US"/>
              </w:rPr>
              <w:t xml:space="preserve">Կարողանա հաշվել հարկերը </w:t>
            </w:r>
            <w:r w:rsidRPr="0012663E">
              <w:rPr>
                <w:rFonts w:ascii="Sylfaen" w:hAnsi="Sylfaen"/>
              </w:rPr>
              <w:t>և</w:t>
            </w:r>
            <w:r w:rsidRPr="0012663E">
              <w:rPr>
                <w:rFonts w:ascii="Sylfaen" w:hAnsi="Sylfaen"/>
                <w:lang w:val="en-US"/>
              </w:rPr>
              <w:t xml:space="preserve"> կատարել համապատասխան համեմատություններ (ֆիքսված </w:t>
            </w:r>
            <w:r w:rsidRPr="0012663E">
              <w:rPr>
                <w:rFonts w:ascii="Sylfaen" w:hAnsi="Sylfaen"/>
              </w:rPr>
              <w:t>և տոկոսային հարկատեսակների դեպքում</w:t>
            </w:r>
            <w:r w:rsidRPr="0012663E">
              <w:rPr>
                <w:rFonts w:ascii="Sylfaen" w:hAnsi="Sylfaen"/>
                <w:lang w:val="en-US"/>
              </w:rPr>
              <w:t>):</w:t>
            </w:r>
          </w:p>
          <w:p w:rsidR="0012663E" w:rsidRPr="0012663E" w:rsidRDefault="0012663E" w:rsidP="0012663E">
            <w:pPr>
              <w:pStyle w:val="ListParagraph"/>
              <w:numPr>
                <w:ilvl w:val="0"/>
                <w:numId w:val="3"/>
              </w:numPr>
              <w:ind w:left="318" w:hanging="284"/>
              <w:rPr>
                <w:rFonts w:ascii="Sylfaen" w:hAnsi="Sylfaen"/>
                <w:lang w:val="en-US"/>
              </w:rPr>
            </w:pPr>
            <w:r w:rsidRPr="0012663E">
              <w:rPr>
                <w:rFonts w:ascii="Sylfaen" w:hAnsi="Sylfaen"/>
                <w:lang w:val="en-US"/>
              </w:rPr>
              <w:t>Կարողանա հաշվել հարկի չափը գումարի մեծությունից կախված փոփոխվող դրույքների դեպքերում:</w:t>
            </w:r>
          </w:p>
          <w:p w:rsidR="0012663E" w:rsidRPr="0012663E" w:rsidRDefault="0012663E" w:rsidP="0012663E">
            <w:pPr>
              <w:pStyle w:val="ListParagraph"/>
              <w:numPr>
                <w:ilvl w:val="0"/>
                <w:numId w:val="3"/>
              </w:numPr>
              <w:ind w:left="318" w:hanging="284"/>
              <w:rPr>
                <w:rFonts w:ascii="Sylfaen" w:hAnsi="Sylfaen"/>
                <w:lang w:val="en-US"/>
              </w:rPr>
            </w:pPr>
            <w:r w:rsidRPr="0012663E">
              <w:rPr>
                <w:rFonts w:ascii="Sylfaen" w:hAnsi="Sylfaen"/>
                <w:lang w:val="en-US"/>
              </w:rPr>
              <w:t xml:space="preserve">Կարողանա անվանական եկամուտից հաշվել տնօրինելի եկամուտը որոշակի գանձումների դեպքում (օրենքով նախատեսված եկամտային հարկ, կենսաթոշակային վճար </w:t>
            </w:r>
            <w:r w:rsidRPr="0012663E">
              <w:rPr>
                <w:rFonts w:ascii="Sylfaen" w:hAnsi="Sylfaen"/>
              </w:rPr>
              <w:t>և այլն</w:t>
            </w:r>
            <w:r w:rsidRPr="0012663E">
              <w:rPr>
                <w:rFonts w:ascii="Sylfaen" w:hAnsi="Sylfaen"/>
                <w:lang w:val="en-US"/>
              </w:rPr>
              <w:t>):</w:t>
            </w:r>
          </w:p>
          <w:p w:rsidR="0012663E" w:rsidRPr="0012663E" w:rsidRDefault="0012663E" w:rsidP="0012663E">
            <w:pPr>
              <w:pStyle w:val="ListParagraph"/>
              <w:numPr>
                <w:ilvl w:val="0"/>
                <w:numId w:val="3"/>
              </w:numPr>
              <w:ind w:left="318" w:hanging="284"/>
              <w:rPr>
                <w:rFonts w:ascii="GHEA Grapalat" w:hAnsi="GHEA Grapalat"/>
                <w:lang w:val="en-US"/>
              </w:rPr>
            </w:pPr>
            <w:r w:rsidRPr="0012663E">
              <w:rPr>
                <w:rFonts w:ascii="Sylfaen" w:hAnsi="Sylfaen"/>
                <w:lang w:val="hy-AM"/>
              </w:rPr>
              <w:t>Կարողանա համադրել պետությունից ստացված եկամուտը ընտանեկան/անձնական բյուջեի այլ բաղադրիչների հետ:</w:t>
            </w:r>
          </w:p>
          <w:p w:rsidR="0012663E" w:rsidRPr="0012663E" w:rsidRDefault="0012663E" w:rsidP="0012663E">
            <w:pPr>
              <w:ind w:left="318" w:hanging="284"/>
              <w:rPr>
                <w:rFonts w:ascii="Sylfaen" w:hAnsi="Sylfaen"/>
                <w:b/>
                <w:i/>
                <w:color w:val="7030A0"/>
                <w:sz w:val="24"/>
                <w:lang w:val="en-US"/>
              </w:rPr>
            </w:pPr>
            <w:r>
              <w:rPr>
                <w:rFonts w:ascii="Sylfaen" w:hAnsi="Sylfaen"/>
                <w:b/>
                <w:i/>
                <w:color w:val="7030A0"/>
                <w:sz w:val="24"/>
                <w:lang w:val="ru-RU"/>
              </w:rPr>
              <w:t xml:space="preserve">ՖԿ` </w:t>
            </w:r>
            <w:r w:rsidRPr="0012663E">
              <w:rPr>
                <w:rFonts w:ascii="Sylfaen" w:hAnsi="Sylfaen"/>
                <w:b/>
                <w:i/>
                <w:color w:val="7030A0"/>
                <w:sz w:val="24"/>
                <w:lang w:val="en-US"/>
              </w:rPr>
              <w:t>Վերաբերմունք</w:t>
            </w:r>
          </w:p>
          <w:p w:rsidR="0012663E" w:rsidRPr="0012663E" w:rsidRDefault="0012663E" w:rsidP="00670E71">
            <w:pPr>
              <w:pStyle w:val="ListParagraph"/>
              <w:numPr>
                <w:ilvl w:val="0"/>
                <w:numId w:val="3"/>
              </w:numPr>
              <w:ind w:left="397" w:hanging="284"/>
              <w:rPr>
                <w:rFonts w:ascii="Sylfaen" w:hAnsi="Sylfaen"/>
              </w:rPr>
            </w:pPr>
            <w:r w:rsidRPr="0012663E">
              <w:rPr>
                <w:rFonts w:ascii="Sylfaen" w:hAnsi="Sylfaen"/>
                <w:lang w:val="hy-AM"/>
              </w:rPr>
              <w:t>Գիտակցի</w:t>
            </w:r>
            <w:r w:rsidRPr="0012663E">
              <w:rPr>
                <w:rFonts w:ascii="Sylfaen" w:hAnsi="Sylfaen"/>
              </w:rPr>
              <w:t xml:space="preserve"> հարկերի դերը հասարակության բարեկեցության հարցում:</w:t>
            </w:r>
          </w:p>
          <w:p w:rsidR="0012663E" w:rsidRPr="0012663E" w:rsidRDefault="0012663E" w:rsidP="00670E71">
            <w:pPr>
              <w:pStyle w:val="ListParagraph"/>
              <w:numPr>
                <w:ilvl w:val="0"/>
                <w:numId w:val="3"/>
              </w:numPr>
              <w:ind w:left="397" w:hanging="284"/>
              <w:rPr>
                <w:rFonts w:ascii="Sylfaen" w:hAnsi="Sylfaen"/>
              </w:rPr>
            </w:pPr>
            <w:r w:rsidRPr="0012663E">
              <w:rPr>
                <w:rFonts w:ascii="Sylfaen" w:hAnsi="Sylfaen"/>
              </w:rPr>
              <w:t xml:space="preserve">Կարևորի հարկերի </w:t>
            </w:r>
            <w:r w:rsidRPr="0012663E">
              <w:rPr>
                <w:rFonts w:ascii="Sylfaen" w:hAnsi="Sylfaen"/>
                <w:lang w:val="hy-AM"/>
              </w:rPr>
              <w:t>վճարումը՝ որպես քաղաքացի</w:t>
            </w:r>
            <w:r w:rsidRPr="0012663E">
              <w:rPr>
                <w:rFonts w:ascii="Sylfaen" w:hAnsi="Sylfaen"/>
              </w:rPr>
              <w:t>:</w:t>
            </w:r>
          </w:p>
          <w:p w:rsidR="0012663E" w:rsidRPr="0012663E" w:rsidRDefault="0012663E" w:rsidP="00670E71">
            <w:pPr>
              <w:pStyle w:val="ListParagraph"/>
              <w:numPr>
                <w:ilvl w:val="0"/>
                <w:numId w:val="3"/>
              </w:numPr>
              <w:ind w:left="397" w:hanging="284"/>
              <w:rPr>
                <w:rFonts w:ascii="Sylfaen" w:hAnsi="Sylfaen"/>
              </w:rPr>
            </w:pPr>
            <w:r w:rsidRPr="0012663E">
              <w:rPr>
                <w:rFonts w:ascii="Sylfaen" w:hAnsi="Sylfaen"/>
              </w:rPr>
              <w:t>Կարևորի դրամը կիսելու գաղափարը</w:t>
            </w:r>
            <w:r w:rsidRPr="0012663E">
              <w:rPr>
                <w:rFonts w:ascii="Sylfaen" w:hAnsi="Sylfaen"/>
                <w:lang w:val="hy-AM"/>
              </w:rPr>
              <w:t>՝</w:t>
            </w:r>
            <w:r w:rsidRPr="0012663E">
              <w:rPr>
                <w:rFonts w:ascii="Sylfaen" w:hAnsi="Sylfaen"/>
              </w:rPr>
              <w:t xml:space="preserve"> որպես սոցիալական պատասխանատվության բաղադրիչ:</w:t>
            </w:r>
          </w:p>
          <w:p w:rsidR="00F430A7" w:rsidRPr="00ED2DB6" w:rsidRDefault="0012663E" w:rsidP="00670E71">
            <w:pPr>
              <w:pStyle w:val="ListParagraph"/>
              <w:numPr>
                <w:ilvl w:val="0"/>
                <w:numId w:val="3"/>
              </w:numPr>
              <w:ind w:left="397" w:hanging="284"/>
              <w:rPr>
                <w:rFonts w:ascii="GHEA Grapalat" w:hAnsi="GHEA Grapalat"/>
                <w:sz w:val="24"/>
              </w:rPr>
            </w:pPr>
            <w:r w:rsidRPr="0012663E">
              <w:rPr>
                <w:rFonts w:ascii="Sylfaen" w:hAnsi="Sylfaen"/>
                <w:lang w:val="hy-AM"/>
              </w:rPr>
              <w:t>Կա</w:t>
            </w:r>
            <w:r w:rsidRPr="0012663E">
              <w:rPr>
                <w:rFonts w:ascii="Sylfaen" w:hAnsi="Sylfaen"/>
                <w:lang w:val="en-US"/>
              </w:rPr>
              <w:t>ր</w:t>
            </w:r>
            <w:r w:rsidRPr="0012663E">
              <w:rPr>
                <w:rFonts w:ascii="Sylfaen" w:hAnsi="Sylfaen"/>
                <w:lang w:val="hy-AM"/>
              </w:rPr>
              <w:t>ևորի եկամ</w:t>
            </w:r>
            <w:r w:rsidRPr="0012663E">
              <w:rPr>
                <w:rFonts w:ascii="Sylfaen" w:hAnsi="Sylfaen"/>
                <w:lang w:val="en-US"/>
              </w:rPr>
              <w:t>ու</w:t>
            </w:r>
            <w:r w:rsidRPr="0012663E">
              <w:rPr>
                <w:rFonts w:ascii="Sylfaen" w:hAnsi="Sylfaen"/>
                <w:lang w:val="hy-AM"/>
              </w:rPr>
              <w:t>տից կատարվող գանձումների և պետությունից ստացված եկամուտների համադրում</w:t>
            </w:r>
            <w:r w:rsidRPr="0012663E">
              <w:rPr>
                <w:rFonts w:ascii="Sylfaen" w:hAnsi="Sylfaen"/>
                <w:lang w:val="en-US"/>
              </w:rPr>
              <w:t xml:space="preserve">ն ու </w:t>
            </w:r>
            <w:r w:rsidRPr="0012663E">
              <w:rPr>
                <w:rFonts w:ascii="Sylfaen" w:hAnsi="Sylfaen"/>
                <w:lang w:val="hy-AM"/>
              </w:rPr>
              <w:t>պլանավորումը բյուջե</w:t>
            </w:r>
            <w:r w:rsidRPr="0012663E">
              <w:rPr>
                <w:rFonts w:ascii="Sylfaen" w:hAnsi="Sylfaen"/>
                <w:lang w:val="en-US"/>
              </w:rPr>
              <w:t>ում:</w:t>
            </w:r>
          </w:p>
        </w:tc>
      </w:tr>
      <w:tr w:rsidR="00EA10DE" w:rsidRPr="00914FF2" w:rsidTr="00ED2DB6">
        <w:tc>
          <w:tcPr>
            <w:tcW w:w="708" w:type="dxa"/>
            <w:shd w:val="clear" w:color="auto" w:fill="FFEFFF"/>
          </w:tcPr>
          <w:p w:rsidR="00EA10DE" w:rsidRPr="00585C1C" w:rsidRDefault="00315F3C" w:rsidP="00E727C6">
            <w:pPr>
              <w:jc w:val="center"/>
              <w:rPr>
                <w:rFonts w:ascii="Sylfaen" w:hAnsi="Sylfaen"/>
                <w:b/>
                <w:sz w:val="24"/>
                <w:lang w:val="ru-RU"/>
              </w:rPr>
            </w:pPr>
            <w:r>
              <w:rPr>
                <w:rFonts w:ascii="Sylfaen" w:hAnsi="Sylfaen"/>
                <w:b/>
                <w:sz w:val="24"/>
                <w:lang w:val="ru-RU"/>
              </w:rPr>
              <w:t>2</w:t>
            </w:r>
          </w:p>
        </w:tc>
        <w:tc>
          <w:tcPr>
            <w:tcW w:w="567" w:type="dxa"/>
            <w:shd w:val="clear" w:color="auto" w:fill="D1FFFF"/>
          </w:tcPr>
          <w:p w:rsidR="00EA10DE" w:rsidRPr="00E727C6" w:rsidRDefault="00EA10DE" w:rsidP="004B68EB">
            <w:pPr>
              <w:jc w:val="center"/>
              <w:rPr>
                <w:rFonts w:ascii="Sylfaen" w:hAnsi="Sylfaen"/>
                <w:b/>
                <w:color w:val="000000" w:themeColor="text1"/>
                <w:sz w:val="24"/>
                <w:lang w:val="ru-RU"/>
              </w:rPr>
            </w:pPr>
            <w:r w:rsidRPr="00E727C6">
              <w:rPr>
                <w:rFonts w:ascii="Sylfaen" w:hAnsi="Sylfaen"/>
                <w:b/>
                <w:color w:val="000000" w:themeColor="text1"/>
                <w:sz w:val="24"/>
                <w:lang w:val="ru-RU"/>
              </w:rPr>
              <w:t>1</w:t>
            </w:r>
          </w:p>
        </w:tc>
        <w:tc>
          <w:tcPr>
            <w:tcW w:w="5247" w:type="dxa"/>
          </w:tcPr>
          <w:p w:rsidR="00EA10DE" w:rsidRPr="00E727C6" w:rsidRDefault="00EA10DE" w:rsidP="004B68EB">
            <w:pPr>
              <w:rPr>
                <w:rFonts w:ascii="Sylfaen" w:hAnsi="Sylfaen"/>
                <w:color w:val="000000" w:themeColor="text1"/>
                <w:sz w:val="24"/>
                <w:lang w:val="ru-RU"/>
              </w:rPr>
            </w:pPr>
            <w:r w:rsidRPr="00E727C6">
              <w:rPr>
                <w:rFonts w:ascii="Sylfaen" w:hAnsi="Sylfaen"/>
                <w:color w:val="000000" w:themeColor="text1"/>
                <w:sz w:val="24"/>
                <w:lang w:val="en-US"/>
              </w:rPr>
              <w:t>Բնական</w:t>
            </w:r>
            <w:r w:rsidRPr="00E727C6">
              <w:rPr>
                <w:rFonts w:ascii="Sylfaen" w:hAnsi="Sylfaen"/>
                <w:color w:val="000000" w:themeColor="text1"/>
                <w:sz w:val="24"/>
                <w:lang w:val="ru-RU"/>
              </w:rPr>
              <w:t xml:space="preserve">,  </w:t>
            </w:r>
            <w:r w:rsidRPr="00E727C6">
              <w:rPr>
                <w:rFonts w:ascii="Sylfaen" w:hAnsi="Sylfaen"/>
                <w:color w:val="000000" w:themeColor="text1"/>
                <w:sz w:val="24"/>
                <w:lang w:val="en-US"/>
              </w:rPr>
              <w:t>ամբողջ</w:t>
            </w:r>
            <w:r w:rsidRPr="00E727C6">
              <w:rPr>
                <w:rFonts w:ascii="Sylfaen" w:hAnsi="Sylfaen"/>
                <w:color w:val="000000" w:themeColor="text1"/>
                <w:sz w:val="24"/>
                <w:lang w:val="ru-RU"/>
              </w:rPr>
              <w:t xml:space="preserve">  </w:t>
            </w:r>
            <w:r w:rsidRPr="00E727C6">
              <w:rPr>
                <w:rFonts w:ascii="Sylfaen" w:hAnsi="Sylfaen"/>
                <w:color w:val="000000" w:themeColor="text1"/>
                <w:sz w:val="24"/>
                <w:lang w:val="en-US"/>
              </w:rPr>
              <w:t>և</w:t>
            </w:r>
            <w:r w:rsidRPr="00E727C6">
              <w:rPr>
                <w:rFonts w:ascii="Sylfaen" w:hAnsi="Sylfaen"/>
                <w:color w:val="000000" w:themeColor="text1"/>
                <w:sz w:val="24"/>
                <w:lang w:val="ru-RU"/>
              </w:rPr>
              <w:t xml:space="preserve">  </w:t>
            </w:r>
            <w:r w:rsidRPr="00E727C6">
              <w:rPr>
                <w:rFonts w:ascii="Sylfaen" w:hAnsi="Sylfaen"/>
                <w:color w:val="000000" w:themeColor="text1"/>
                <w:sz w:val="24"/>
                <w:lang w:val="en-US"/>
              </w:rPr>
              <w:t>ռացիոնալ</w:t>
            </w:r>
            <w:r w:rsidRPr="00E727C6">
              <w:rPr>
                <w:rFonts w:ascii="Sylfaen" w:hAnsi="Sylfaen"/>
                <w:color w:val="000000" w:themeColor="text1"/>
                <w:sz w:val="24"/>
                <w:lang w:val="ru-RU"/>
              </w:rPr>
              <w:t xml:space="preserve">  </w:t>
            </w:r>
            <w:r w:rsidRPr="00E727C6">
              <w:rPr>
                <w:rFonts w:ascii="Sylfaen" w:hAnsi="Sylfaen"/>
                <w:color w:val="000000" w:themeColor="text1"/>
                <w:sz w:val="24"/>
                <w:lang w:val="en-US"/>
              </w:rPr>
              <w:t>թվեր</w:t>
            </w:r>
            <w:r w:rsidRPr="00E727C6">
              <w:rPr>
                <w:rFonts w:ascii="Sylfaen" w:hAnsi="Sylfaen"/>
                <w:color w:val="000000" w:themeColor="text1"/>
                <w:sz w:val="24"/>
                <w:lang w:val="ru-RU"/>
              </w:rPr>
              <w:t xml:space="preserve"> (էջ 3)</w:t>
            </w:r>
          </w:p>
          <w:p w:rsidR="00EA10DE" w:rsidRPr="00E727C6" w:rsidRDefault="00EA10DE" w:rsidP="004B68EB">
            <w:pPr>
              <w:rPr>
                <w:rFonts w:ascii="Sylfaen" w:hAnsi="Sylfaen"/>
                <w:b/>
                <w:bCs/>
                <w:color w:val="000000" w:themeColor="text1"/>
                <w:sz w:val="18"/>
                <w:lang w:val="ru-RU"/>
              </w:rPr>
            </w:pPr>
          </w:p>
        </w:tc>
        <w:tc>
          <w:tcPr>
            <w:tcW w:w="7796" w:type="dxa"/>
            <w:vMerge/>
          </w:tcPr>
          <w:p w:rsidR="00EA10DE" w:rsidRPr="0012663E" w:rsidRDefault="00EA10DE" w:rsidP="00E727C6">
            <w:pPr>
              <w:pStyle w:val="ListParagraph"/>
              <w:ind w:left="317"/>
              <w:rPr>
                <w:rFonts w:ascii="Sylfaen" w:hAnsi="Sylfaen"/>
                <w:b/>
                <w:i/>
                <w:sz w:val="8"/>
                <w:lang w:val="ru-RU"/>
              </w:rPr>
            </w:pPr>
          </w:p>
        </w:tc>
      </w:tr>
      <w:tr w:rsidR="00EA10DE" w:rsidRPr="00914FF2" w:rsidTr="00ED2DB6">
        <w:tc>
          <w:tcPr>
            <w:tcW w:w="708" w:type="dxa"/>
            <w:shd w:val="clear" w:color="auto" w:fill="FFEFFF"/>
          </w:tcPr>
          <w:p w:rsidR="00EA10DE" w:rsidRPr="00315F3C" w:rsidRDefault="00315F3C" w:rsidP="00E727C6">
            <w:pPr>
              <w:jc w:val="center"/>
              <w:rPr>
                <w:rFonts w:ascii="Sylfaen" w:hAnsi="Sylfaen"/>
                <w:b/>
                <w:sz w:val="24"/>
                <w:lang w:val="ru-RU"/>
              </w:rPr>
            </w:pPr>
            <w:r>
              <w:rPr>
                <w:rFonts w:ascii="Sylfaen" w:hAnsi="Sylfaen"/>
                <w:b/>
                <w:sz w:val="24"/>
                <w:lang w:val="ru-RU"/>
              </w:rPr>
              <w:t>3</w:t>
            </w:r>
          </w:p>
        </w:tc>
        <w:tc>
          <w:tcPr>
            <w:tcW w:w="567" w:type="dxa"/>
            <w:shd w:val="clear" w:color="auto" w:fill="D1FFFF"/>
          </w:tcPr>
          <w:p w:rsidR="00EA10DE" w:rsidRPr="00E727C6" w:rsidRDefault="00EA10DE" w:rsidP="004B68EB">
            <w:pPr>
              <w:jc w:val="center"/>
              <w:rPr>
                <w:rFonts w:ascii="Sylfaen" w:hAnsi="Sylfaen"/>
                <w:b/>
                <w:color w:val="000000" w:themeColor="text1"/>
                <w:sz w:val="24"/>
                <w:lang w:val="ru-RU"/>
              </w:rPr>
            </w:pPr>
            <w:r w:rsidRPr="00E727C6">
              <w:rPr>
                <w:rFonts w:ascii="Sylfaen" w:hAnsi="Sylfaen"/>
                <w:b/>
                <w:color w:val="000000" w:themeColor="text1"/>
                <w:sz w:val="24"/>
                <w:lang w:val="ru-RU"/>
              </w:rPr>
              <w:t>1</w:t>
            </w:r>
          </w:p>
        </w:tc>
        <w:tc>
          <w:tcPr>
            <w:tcW w:w="5247" w:type="dxa"/>
          </w:tcPr>
          <w:p w:rsidR="00EA10DE" w:rsidRPr="00E727C6" w:rsidRDefault="00EA10DE" w:rsidP="004B68EB">
            <w:pPr>
              <w:rPr>
                <w:rFonts w:ascii="Sylfaen" w:hAnsi="Sylfaen"/>
                <w:color w:val="000000" w:themeColor="text1"/>
                <w:sz w:val="24"/>
                <w:lang w:val="ru-RU"/>
              </w:rPr>
            </w:pPr>
            <w:r w:rsidRPr="00E727C6">
              <w:rPr>
                <w:rFonts w:ascii="Sylfaen" w:hAnsi="Sylfaen"/>
                <w:color w:val="000000" w:themeColor="text1"/>
                <w:sz w:val="24"/>
                <w:lang w:val="en-US"/>
              </w:rPr>
              <w:t>Բնական</w:t>
            </w:r>
            <w:r w:rsidRPr="00E727C6">
              <w:rPr>
                <w:rFonts w:ascii="Sylfaen" w:hAnsi="Sylfaen"/>
                <w:color w:val="000000" w:themeColor="text1"/>
                <w:sz w:val="24"/>
                <w:lang w:val="ru-RU"/>
              </w:rPr>
              <w:t xml:space="preserve">,  </w:t>
            </w:r>
            <w:r w:rsidRPr="00E727C6">
              <w:rPr>
                <w:rFonts w:ascii="Sylfaen" w:hAnsi="Sylfaen"/>
                <w:color w:val="000000" w:themeColor="text1"/>
                <w:sz w:val="24"/>
                <w:lang w:val="en-US"/>
              </w:rPr>
              <w:t>ամբողջ</w:t>
            </w:r>
            <w:r w:rsidRPr="00E727C6">
              <w:rPr>
                <w:rFonts w:ascii="Sylfaen" w:hAnsi="Sylfaen"/>
                <w:color w:val="000000" w:themeColor="text1"/>
                <w:sz w:val="24"/>
                <w:lang w:val="ru-RU"/>
              </w:rPr>
              <w:t xml:space="preserve">  </w:t>
            </w:r>
            <w:r w:rsidRPr="00E727C6">
              <w:rPr>
                <w:rFonts w:ascii="Sylfaen" w:hAnsi="Sylfaen"/>
                <w:color w:val="000000" w:themeColor="text1"/>
                <w:sz w:val="24"/>
                <w:lang w:val="en-US"/>
              </w:rPr>
              <w:t>և</w:t>
            </w:r>
            <w:r w:rsidRPr="00E727C6">
              <w:rPr>
                <w:rFonts w:ascii="Sylfaen" w:hAnsi="Sylfaen"/>
                <w:color w:val="000000" w:themeColor="text1"/>
                <w:sz w:val="24"/>
                <w:lang w:val="ru-RU"/>
              </w:rPr>
              <w:t xml:space="preserve">  </w:t>
            </w:r>
            <w:r w:rsidRPr="00E727C6">
              <w:rPr>
                <w:rFonts w:ascii="Sylfaen" w:hAnsi="Sylfaen"/>
                <w:color w:val="000000" w:themeColor="text1"/>
                <w:sz w:val="24"/>
                <w:lang w:val="en-US"/>
              </w:rPr>
              <w:t>ռացիոնալ</w:t>
            </w:r>
            <w:r w:rsidRPr="00E727C6">
              <w:rPr>
                <w:rFonts w:ascii="Sylfaen" w:hAnsi="Sylfaen"/>
                <w:color w:val="000000" w:themeColor="text1"/>
                <w:sz w:val="24"/>
                <w:lang w:val="ru-RU"/>
              </w:rPr>
              <w:t xml:space="preserve">  </w:t>
            </w:r>
            <w:r w:rsidRPr="00E727C6">
              <w:rPr>
                <w:rFonts w:ascii="Sylfaen" w:hAnsi="Sylfaen"/>
                <w:color w:val="000000" w:themeColor="text1"/>
                <w:sz w:val="24"/>
                <w:lang w:val="en-US"/>
              </w:rPr>
              <w:t>թվեր</w:t>
            </w:r>
            <w:r w:rsidRPr="00E727C6">
              <w:rPr>
                <w:rFonts w:ascii="Sylfaen" w:hAnsi="Sylfaen"/>
                <w:color w:val="000000" w:themeColor="text1"/>
                <w:sz w:val="24"/>
                <w:lang w:val="ru-RU"/>
              </w:rPr>
              <w:t xml:space="preserve"> (էջ 3)</w:t>
            </w:r>
          </w:p>
          <w:p w:rsidR="00EA10DE" w:rsidRPr="00E727C6" w:rsidRDefault="00EA10DE" w:rsidP="004B68EB">
            <w:pPr>
              <w:rPr>
                <w:rFonts w:ascii="Sylfaen" w:hAnsi="Sylfaen"/>
                <w:b/>
                <w:bCs/>
                <w:color w:val="000000" w:themeColor="text1"/>
                <w:sz w:val="18"/>
                <w:lang w:val="ru-RU"/>
              </w:rPr>
            </w:pPr>
          </w:p>
        </w:tc>
        <w:tc>
          <w:tcPr>
            <w:tcW w:w="7796" w:type="dxa"/>
            <w:vMerge/>
          </w:tcPr>
          <w:p w:rsidR="00EA10DE" w:rsidRPr="0012663E" w:rsidRDefault="00EA10DE" w:rsidP="00E727C6">
            <w:pPr>
              <w:pStyle w:val="ListParagraph"/>
              <w:ind w:left="317"/>
              <w:rPr>
                <w:rFonts w:ascii="Sylfaen" w:hAnsi="Sylfaen"/>
                <w:b/>
                <w:i/>
                <w:sz w:val="8"/>
                <w:lang w:val="ru-RU"/>
              </w:rPr>
            </w:pPr>
          </w:p>
        </w:tc>
      </w:tr>
      <w:tr w:rsidR="00EA10DE" w:rsidRPr="00390CC3" w:rsidTr="00ED2DB6">
        <w:tc>
          <w:tcPr>
            <w:tcW w:w="708" w:type="dxa"/>
            <w:shd w:val="clear" w:color="auto" w:fill="FFEFFF"/>
          </w:tcPr>
          <w:p w:rsidR="00EA10DE" w:rsidRPr="00315F3C" w:rsidRDefault="00315F3C" w:rsidP="00E727C6">
            <w:pPr>
              <w:jc w:val="center"/>
              <w:rPr>
                <w:rFonts w:ascii="Sylfaen" w:hAnsi="Sylfaen"/>
                <w:b/>
                <w:sz w:val="24"/>
                <w:lang w:val="ru-RU"/>
              </w:rPr>
            </w:pPr>
            <w:r>
              <w:rPr>
                <w:rFonts w:ascii="Sylfaen" w:hAnsi="Sylfaen"/>
                <w:b/>
                <w:sz w:val="24"/>
                <w:lang w:val="ru-RU"/>
              </w:rPr>
              <w:t>4</w:t>
            </w:r>
          </w:p>
        </w:tc>
        <w:tc>
          <w:tcPr>
            <w:tcW w:w="567" w:type="dxa"/>
            <w:shd w:val="clear" w:color="auto" w:fill="D1FFFF"/>
          </w:tcPr>
          <w:p w:rsidR="00EA10DE" w:rsidRPr="008B74F5" w:rsidRDefault="00EA10DE" w:rsidP="00E727C6">
            <w:pPr>
              <w:jc w:val="center"/>
              <w:rPr>
                <w:rFonts w:ascii="Sylfaen" w:hAnsi="Sylfaen"/>
                <w:b/>
                <w:sz w:val="24"/>
              </w:rPr>
            </w:pPr>
            <w:r>
              <w:rPr>
                <w:rFonts w:ascii="Sylfaen" w:hAnsi="Sylfaen"/>
                <w:b/>
                <w:sz w:val="24"/>
              </w:rPr>
              <w:t>2</w:t>
            </w:r>
          </w:p>
        </w:tc>
        <w:tc>
          <w:tcPr>
            <w:tcW w:w="5247" w:type="dxa"/>
          </w:tcPr>
          <w:p w:rsidR="00EA10DE" w:rsidRDefault="00EA10DE" w:rsidP="00E727C6">
            <w:pPr>
              <w:rPr>
                <w:rFonts w:ascii="Sylfaen" w:hAnsi="Sylfaen"/>
                <w:sz w:val="24"/>
                <w:lang w:val="en-US"/>
              </w:rPr>
            </w:pPr>
            <w:r>
              <w:rPr>
                <w:rFonts w:ascii="Sylfaen" w:hAnsi="Sylfaen"/>
                <w:sz w:val="24"/>
                <w:lang w:val="en-US"/>
              </w:rPr>
              <w:t>Իրական  թվեր</w:t>
            </w:r>
            <w:r>
              <w:rPr>
                <w:rFonts w:ascii="Sylfaen" w:hAnsi="Sylfaen"/>
                <w:sz w:val="24"/>
                <w:lang w:val="ru-RU"/>
              </w:rPr>
              <w:t xml:space="preserve"> </w:t>
            </w:r>
            <w:r w:rsidRPr="00D002D1">
              <w:rPr>
                <w:rFonts w:ascii="Sylfaen" w:hAnsi="Sylfaen"/>
                <w:sz w:val="24"/>
                <w:lang w:val="ru-RU"/>
              </w:rPr>
              <w:t>(</w:t>
            </w:r>
            <w:r>
              <w:rPr>
                <w:rFonts w:ascii="Sylfaen" w:hAnsi="Sylfaen"/>
                <w:sz w:val="24"/>
                <w:lang w:val="ru-RU"/>
              </w:rPr>
              <w:t>էջ 8)</w:t>
            </w:r>
          </w:p>
          <w:p w:rsidR="00EA10DE" w:rsidRPr="00D002D1" w:rsidRDefault="00EA10DE" w:rsidP="00E727C6">
            <w:pPr>
              <w:rPr>
                <w:rFonts w:ascii="Sylfaen" w:hAnsi="Sylfaen"/>
                <w:sz w:val="20"/>
                <w:lang w:val="en-US"/>
              </w:rPr>
            </w:pPr>
          </w:p>
        </w:tc>
        <w:tc>
          <w:tcPr>
            <w:tcW w:w="7796" w:type="dxa"/>
            <w:vMerge/>
          </w:tcPr>
          <w:p w:rsidR="00EA10DE" w:rsidRPr="008B74F5" w:rsidRDefault="00EA10DE" w:rsidP="00E727C6">
            <w:pPr>
              <w:pStyle w:val="ListParagraph"/>
              <w:ind w:left="317"/>
              <w:rPr>
                <w:rFonts w:ascii="Sylfaen" w:hAnsi="Sylfaen"/>
                <w:b/>
                <w:i/>
                <w:sz w:val="20"/>
              </w:rPr>
            </w:pPr>
          </w:p>
        </w:tc>
      </w:tr>
      <w:tr w:rsidR="00EA10DE" w:rsidRPr="00390CC3" w:rsidTr="00ED2DB6">
        <w:tc>
          <w:tcPr>
            <w:tcW w:w="708" w:type="dxa"/>
            <w:shd w:val="clear" w:color="auto" w:fill="FFEFFF"/>
          </w:tcPr>
          <w:p w:rsidR="00EA10DE" w:rsidRPr="00315F3C" w:rsidRDefault="00315F3C" w:rsidP="00E727C6">
            <w:pPr>
              <w:jc w:val="center"/>
              <w:rPr>
                <w:rFonts w:ascii="Sylfaen" w:hAnsi="Sylfaen"/>
                <w:b/>
                <w:sz w:val="24"/>
                <w:lang w:val="ru-RU"/>
              </w:rPr>
            </w:pPr>
            <w:r>
              <w:rPr>
                <w:rFonts w:ascii="Sylfaen" w:hAnsi="Sylfaen"/>
                <w:b/>
                <w:sz w:val="24"/>
                <w:lang w:val="ru-RU"/>
              </w:rPr>
              <w:t>5</w:t>
            </w:r>
          </w:p>
        </w:tc>
        <w:tc>
          <w:tcPr>
            <w:tcW w:w="567" w:type="dxa"/>
            <w:shd w:val="clear" w:color="auto" w:fill="D1FFFF"/>
          </w:tcPr>
          <w:p w:rsidR="00EA10DE" w:rsidRPr="008B74F5" w:rsidRDefault="00EA10DE" w:rsidP="004B68EB">
            <w:pPr>
              <w:jc w:val="center"/>
              <w:rPr>
                <w:rFonts w:ascii="Sylfaen" w:hAnsi="Sylfaen"/>
                <w:b/>
                <w:sz w:val="24"/>
              </w:rPr>
            </w:pPr>
            <w:r>
              <w:rPr>
                <w:rFonts w:ascii="Sylfaen" w:hAnsi="Sylfaen"/>
                <w:b/>
                <w:sz w:val="24"/>
              </w:rPr>
              <w:t>2</w:t>
            </w:r>
          </w:p>
        </w:tc>
        <w:tc>
          <w:tcPr>
            <w:tcW w:w="5247" w:type="dxa"/>
          </w:tcPr>
          <w:p w:rsidR="00EA10DE" w:rsidRDefault="00EA10DE" w:rsidP="004B68EB">
            <w:pPr>
              <w:rPr>
                <w:rFonts w:ascii="Sylfaen" w:hAnsi="Sylfaen"/>
                <w:sz w:val="24"/>
                <w:lang w:val="en-US"/>
              </w:rPr>
            </w:pPr>
            <w:r>
              <w:rPr>
                <w:rFonts w:ascii="Sylfaen" w:hAnsi="Sylfaen"/>
                <w:sz w:val="24"/>
                <w:lang w:val="en-US"/>
              </w:rPr>
              <w:t>Իրական  թվեր</w:t>
            </w:r>
            <w:r>
              <w:rPr>
                <w:rFonts w:ascii="Sylfaen" w:hAnsi="Sylfaen"/>
                <w:sz w:val="24"/>
                <w:lang w:val="ru-RU"/>
              </w:rPr>
              <w:t xml:space="preserve"> </w:t>
            </w:r>
            <w:r w:rsidRPr="00D002D1">
              <w:rPr>
                <w:rFonts w:ascii="Sylfaen" w:hAnsi="Sylfaen"/>
                <w:sz w:val="24"/>
                <w:lang w:val="ru-RU"/>
              </w:rPr>
              <w:t>(</w:t>
            </w:r>
            <w:r>
              <w:rPr>
                <w:rFonts w:ascii="Sylfaen" w:hAnsi="Sylfaen"/>
                <w:sz w:val="24"/>
                <w:lang w:val="ru-RU"/>
              </w:rPr>
              <w:t>էջ 8)</w:t>
            </w:r>
          </w:p>
          <w:p w:rsidR="00EA10DE" w:rsidRPr="00D002D1" w:rsidRDefault="00EA10DE" w:rsidP="004B68EB">
            <w:pPr>
              <w:rPr>
                <w:rFonts w:ascii="Sylfaen" w:hAnsi="Sylfaen"/>
                <w:sz w:val="20"/>
                <w:lang w:val="en-US"/>
              </w:rPr>
            </w:pPr>
          </w:p>
        </w:tc>
        <w:tc>
          <w:tcPr>
            <w:tcW w:w="7796" w:type="dxa"/>
            <w:vMerge/>
          </w:tcPr>
          <w:p w:rsidR="00EA10DE" w:rsidRPr="008B74F5" w:rsidRDefault="00EA10DE" w:rsidP="00E727C6">
            <w:pPr>
              <w:pStyle w:val="ListParagraph"/>
              <w:ind w:left="317"/>
              <w:rPr>
                <w:rFonts w:ascii="Sylfaen" w:hAnsi="Sylfaen"/>
                <w:b/>
                <w:i/>
                <w:sz w:val="20"/>
              </w:rPr>
            </w:pPr>
          </w:p>
        </w:tc>
      </w:tr>
      <w:tr w:rsidR="00EA10DE" w:rsidRPr="00A81C89" w:rsidTr="00ED2DB6">
        <w:tc>
          <w:tcPr>
            <w:tcW w:w="708" w:type="dxa"/>
            <w:shd w:val="clear" w:color="auto" w:fill="FFEFFF"/>
          </w:tcPr>
          <w:p w:rsidR="00EA10DE" w:rsidRPr="00315F3C" w:rsidRDefault="00315F3C" w:rsidP="00E727C6">
            <w:pPr>
              <w:jc w:val="center"/>
              <w:rPr>
                <w:rFonts w:ascii="Sylfaen" w:hAnsi="Sylfaen"/>
                <w:b/>
                <w:sz w:val="24"/>
                <w:lang w:val="ru-RU"/>
              </w:rPr>
            </w:pPr>
            <w:r>
              <w:rPr>
                <w:rFonts w:ascii="Sylfaen" w:hAnsi="Sylfaen"/>
                <w:b/>
                <w:sz w:val="24"/>
                <w:lang w:val="ru-RU"/>
              </w:rPr>
              <w:t>6</w:t>
            </w:r>
          </w:p>
        </w:tc>
        <w:tc>
          <w:tcPr>
            <w:tcW w:w="567" w:type="dxa"/>
            <w:shd w:val="clear" w:color="auto" w:fill="D1FFFF"/>
          </w:tcPr>
          <w:p w:rsidR="00EA10DE" w:rsidRPr="008B74F5" w:rsidRDefault="00EA10DE" w:rsidP="00E727C6">
            <w:pPr>
              <w:jc w:val="center"/>
              <w:rPr>
                <w:rFonts w:ascii="Sylfaen" w:hAnsi="Sylfaen"/>
                <w:b/>
                <w:sz w:val="24"/>
              </w:rPr>
            </w:pPr>
            <w:r>
              <w:rPr>
                <w:rFonts w:ascii="Sylfaen" w:hAnsi="Sylfaen"/>
                <w:b/>
                <w:sz w:val="24"/>
              </w:rPr>
              <w:t>3</w:t>
            </w:r>
          </w:p>
        </w:tc>
        <w:tc>
          <w:tcPr>
            <w:tcW w:w="5247" w:type="dxa"/>
          </w:tcPr>
          <w:p w:rsidR="00EA10DE" w:rsidRPr="00D002D1" w:rsidRDefault="00EA10DE" w:rsidP="00E727C6">
            <w:pPr>
              <w:spacing w:line="276" w:lineRule="auto"/>
              <w:rPr>
                <w:rFonts w:ascii="Sylfaen" w:hAnsi="Sylfaen"/>
                <w:sz w:val="24"/>
              </w:rPr>
            </w:pPr>
            <w:r w:rsidRPr="003010E6">
              <w:rPr>
                <w:rFonts w:ascii="Sylfaen" w:hAnsi="Sylfaen"/>
                <w:sz w:val="24"/>
              </w:rPr>
              <w:t>Թվաբանական  գործողություններ  իրական  թվերով</w:t>
            </w:r>
            <w:r w:rsidRPr="00D002D1">
              <w:rPr>
                <w:rFonts w:ascii="Sylfaen" w:hAnsi="Sylfaen"/>
                <w:sz w:val="24"/>
              </w:rPr>
              <w:t xml:space="preserve"> (</w:t>
            </w:r>
            <w:r>
              <w:rPr>
                <w:rFonts w:ascii="Sylfaen" w:hAnsi="Sylfaen"/>
                <w:sz w:val="24"/>
                <w:lang w:val="ru-RU"/>
              </w:rPr>
              <w:t>էջ</w:t>
            </w:r>
            <w:r w:rsidRPr="00D002D1">
              <w:rPr>
                <w:rFonts w:ascii="Sylfaen" w:hAnsi="Sylfaen"/>
                <w:sz w:val="24"/>
              </w:rPr>
              <w:t xml:space="preserve"> </w:t>
            </w:r>
            <w:r>
              <w:rPr>
                <w:rFonts w:ascii="Sylfaen" w:hAnsi="Sylfaen"/>
                <w:sz w:val="24"/>
              </w:rPr>
              <w:t>11</w:t>
            </w:r>
            <w:r w:rsidRPr="00D002D1">
              <w:rPr>
                <w:rFonts w:ascii="Sylfaen" w:hAnsi="Sylfaen"/>
                <w:sz w:val="24"/>
              </w:rPr>
              <w:t>)</w:t>
            </w:r>
          </w:p>
          <w:p w:rsidR="00EA10DE" w:rsidRPr="00ED2DB6" w:rsidRDefault="00EA10DE" w:rsidP="00E727C6">
            <w:pPr>
              <w:rPr>
                <w:rFonts w:ascii="Sylfaen" w:hAnsi="Sylfaen"/>
                <w:sz w:val="16"/>
              </w:rPr>
            </w:pPr>
          </w:p>
        </w:tc>
        <w:tc>
          <w:tcPr>
            <w:tcW w:w="7796" w:type="dxa"/>
            <w:vMerge/>
          </w:tcPr>
          <w:p w:rsidR="00EA10DE" w:rsidRDefault="00EA10DE" w:rsidP="00E727C6">
            <w:pPr>
              <w:rPr>
                <w:rFonts w:ascii="Sylfaen" w:eastAsia="Times New Roman" w:hAnsi="Sylfaen" w:cs="Times New Roman"/>
                <w:lang w:val="en-US"/>
              </w:rPr>
            </w:pPr>
          </w:p>
        </w:tc>
      </w:tr>
      <w:tr w:rsidR="00EA10DE" w:rsidRPr="00A81C89" w:rsidTr="00ED2DB6">
        <w:tc>
          <w:tcPr>
            <w:tcW w:w="708" w:type="dxa"/>
            <w:shd w:val="clear" w:color="auto" w:fill="FFEFFF"/>
          </w:tcPr>
          <w:p w:rsidR="00EA10DE" w:rsidRPr="00315F3C" w:rsidRDefault="00315F3C" w:rsidP="00E727C6">
            <w:pPr>
              <w:jc w:val="center"/>
              <w:rPr>
                <w:rFonts w:ascii="Sylfaen" w:hAnsi="Sylfaen"/>
                <w:b/>
                <w:sz w:val="24"/>
                <w:lang w:val="ru-RU"/>
              </w:rPr>
            </w:pPr>
            <w:r>
              <w:rPr>
                <w:rFonts w:ascii="Sylfaen" w:hAnsi="Sylfaen"/>
                <w:b/>
                <w:sz w:val="24"/>
                <w:lang w:val="ru-RU"/>
              </w:rPr>
              <w:t>7</w:t>
            </w:r>
          </w:p>
        </w:tc>
        <w:tc>
          <w:tcPr>
            <w:tcW w:w="567" w:type="dxa"/>
            <w:shd w:val="clear" w:color="auto" w:fill="D1FFFF"/>
          </w:tcPr>
          <w:p w:rsidR="00EA10DE" w:rsidRPr="008B74F5" w:rsidRDefault="00EA10DE" w:rsidP="004B68EB">
            <w:pPr>
              <w:jc w:val="center"/>
              <w:rPr>
                <w:rFonts w:ascii="Sylfaen" w:hAnsi="Sylfaen"/>
                <w:b/>
                <w:sz w:val="24"/>
              </w:rPr>
            </w:pPr>
            <w:r>
              <w:rPr>
                <w:rFonts w:ascii="Sylfaen" w:hAnsi="Sylfaen"/>
                <w:b/>
                <w:sz w:val="24"/>
              </w:rPr>
              <w:t>3</w:t>
            </w:r>
          </w:p>
        </w:tc>
        <w:tc>
          <w:tcPr>
            <w:tcW w:w="5247" w:type="dxa"/>
          </w:tcPr>
          <w:p w:rsidR="00EA10DE" w:rsidRPr="00D002D1" w:rsidRDefault="00EA10DE" w:rsidP="004B68EB">
            <w:pPr>
              <w:spacing w:line="276" w:lineRule="auto"/>
              <w:rPr>
                <w:rFonts w:ascii="Sylfaen" w:hAnsi="Sylfaen"/>
                <w:sz w:val="24"/>
              </w:rPr>
            </w:pPr>
            <w:r w:rsidRPr="003010E6">
              <w:rPr>
                <w:rFonts w:ascii="Sylfaen" w:hAnsi="Sylfaen"/>
                <w:sz w:val="24"/>
              </w:rPr>
              <w:t>Թվաբանական  գործողություններ  իրական  թվերով</w:t>
            </w:r>
            <w:r w:rsidRPr="00D002D1">
              <w:rPr>
                <w:rFonts w:ascii="Sylfaen" w:hAnsi="Sylfaen"/>
                <w:sz w:val="24"/>
              </w:rPr>
              <w:t xml:space="preserve"> (</w:t>
            </w:r>
            <w:r>
              <w:rPr>
                <w:rFonts w:ascii="Sylfaen" w:hAnsi="Sylfaen"/>
                <w:sz w:val="24"/>
                <w:lang w:val="ru-RU"/>
              </w:rPr>
              <w:t>էջ</w:t>
            </w:r>
            <w:r w:rsidRPr="00D002D1">
              <w:rPr>
                <w:rFonts w:ascii="Sylfaen" w:hAnsi="Sylfaen"/>
                <w:sz w:val="24"/>
              </w:rPr>
              <w:t xml:space="preserve"> </w:t>
            </w:r>
            <w:r>
              <w:rPr>
                <w:rFonts w:ascii="Sylfaen" w:hAnsi="Sylfaen"/>
                <w:sz w:val="24"/>
              </w:rPr>
              <w:t>11</w:t>
            </w:r>
            <w:r w:rsidRPr="00D002D1">
              <w:rPr>
                <w:rFonts w:ascii="Sylfaen" w:hAnsi="Sylfaen"/>
                <w:sz w:val="24"/>
              </w:rPr>
              <w:t>)</w:t>
            </w:r>
          </w:p>
          <w:p w:rsidR="00EA10DE" w:rsidRPr="0012663E" w:rsidRDefault="00EA10DE" w:rsidP="004B68EB">
            <w:pPr>
              <w:rPr>
                <w:rFonts w:ascii="Sylfaen" w:hAnsi="Sylfaen"/>
                <w:sz w:val="20"/>
              </w:rPr>
            </w:pPr>
          </w:p>
        </w:tc>
        <w:tc>
          <w:tcPr>
            <w:tcW w:w="7796" w:type="dxa"/>
            <w:vMerge/>
          </w:tcPr>
          <w:p w:rsidR="00EA10DE" w:rsidRDefault="00EA10DE" w:rsidP="00E727C6">
            <w:pPr>
              <w:rPr>
                <w:rFonts w:ascii="Sylfaen" w:eastAsia="Times New Roman" w:hAnsi="Sylfaen" w:cs="Times New Roman"/>
                <w:lang w:val="en-US"/>
              </w:rPr>
            </w:pPr>
          </w:p>
        </w:tc>
      </w:tr>
      <w:tr w:rsidR="00EA10DE" w:rsidRPr="00EA10DE" w:rsidTr="00ED2DB6">
        <w:tc>
          <w:tcPr>
            <w:tcW w:w="708" w:type="dxa"/>
            <w:shd w:val="clear" w:color="auto" w:fill="FFEFFF"/>
          </w:tcPr>
          <w:p w:rsidR="00EA10DE" w:rsidRPr="00315F3C" w:rsidRDefault="00315F3C" w:rsidP="00E727C6">
            <w:pPr>
              <w:jc w:val="center"/>
              <w:rPr>
                <w:rFonts w:ascii="Sylfaen" w:hAnsi="Sylfaen"/>
                <w:sz w:val="24"/>
                <w:lang w:val="ru-RU"/>
              </w:rPr>
            </w:pPr>
            <w:r>
              <w:rPr>
                <w:rFonts w:ascii="Sylfaen" w:hAnsi="Sylfaen"/>
                <w:sz w:val="24"/>
                <w:lang w:val="ru-RU"/>
              </w:rPr>
              <w:lastRenderedPageBreak/>
              <w:t>8</w:t>
            </w:r>
          </w:p>
        </w:tc>
        <w:tc>
          <w:tcPr>
            <w:tcW w:w="567" w:type="dxa"/>
            <w:shd w:val="clear" w:color="auto" w:fill="D1FFFF"/>
          </w:tcPr>
          <w:p w:rsidR="00EA10DE" w:rsidRPr="00315F3C" w:rsidRDefault="00EA10DE" w:rsidP="00E727C6">
            <w:pPr>
              <w:jc w:val="center"/>
              <w:rPr>
                <w:rFonts w:ascii="Sylfaen" w:hAnsi="Sylfaen"/>
                <w:b/>
                <w:sz w:val="24"/>
              </w:rPr>
            </w:pPr>
            <w:r w:rsidRPr="00315F3C">
              <w:rPr>
                <w:rFonts w:ascii="Sylfaen" w:hAnsi="Sylfaen"/>
                <w:b/>
                <w:sz w:val="24"/>
              </w:rPr>
              <w:t>4</w:t>
            </w:r>
          </w:p>
        </w:tc>
        <w:tc>
          <w:tcPr>
            <w:tcW w:w="5247" w:type="dxa"/>
          </w:tcPr>
          <w:p w:rsidR="00EA10DE" w:rsidRPr="00EA10DE" w:rsidRDefault="00EA10DE" w:rsidP="00E727C6">
            <w:pPr>
              <w:spacing w:line="276" w:lineRule="auto"/>
              <w:rPr>
                <w:rFonts w:ascii="Sylfaen" w:hAnsi="Sylfaen"/>
                <w:sz w:val="24"/>
              </w:rPr>
            </w:pPr>
            <w:r w:rsidRPr="00EA10DE">
              <w:rPr>
                <w:rFonts w:ascii="Sylfaen" w:hAnsi="Sylfaen"/>
                <w:sz w:val="24"/>
              </w:rPr>
              <w:t xml:space="preserve">Իրական  թվի  </w:t>
            </w:r>
            <w:r w:rsidRPr="00EA1D2E">
              <w:rPr>
                <w:rFonts w:ascii="Sylfaen" w:hAnsi="Sylfaen"/>
                <w:b/>
                <w:i/>
                <w:sz w:val="24"/>
              </w:rPr>
              <w:t xml:space="preserve">ո </w:t>
            </w:r>
            <w:r w:rsidRPr="00EA10DE">
              <w:rPr>
                <w:rFonts w:ascii="Sylfaen" w:hAnsi="Sylfaen"/>
                <w:sz w:val="24"/>
              </w:rPr>
              <w:t>-րդ  աստիճանի  արմատ (</w:t>
            </w:r>
            <w:r w:rsidRPr="00EA10DE">
              <w:rPr>
                <w:rFonts w:ascii="Sylfaen" w:hAnsi="Sylfaen"/>
                <w:sz w:val="24"/>
                <w:lang w:val="ru-RU"/>
              </w:rPr>
              <w:t>էջ</w:t>
            </w:r>
            <w:r w:rsidRPr="00EA10DE">
              <w:rPr>
                <w:rFonts w:ascii="Sylfaen" w:hAnsi="Sylfaen"/>
                <w:sz w:val="24"/>
              </w:rPr>
              <w:t xml:space="preserve"> 14)</w:t>
            </w:r>
          </w:p>
          <w:p w:rsidR="00EA10DE" w:rsidRPr="00EA10DE" w:rsidRDefault="00EA10DE" w:rsidP="00E727C6">
            <w:pPr>
              <w:rPr>
                <w:rFonts w:ascii="Sylfaen" w:hAnsi="Sylfaen"/>
                <w:i/>
              </w:rPr>
            </w:pPr>
          </w:p>
        </w:tc>
        <w:tc>
          <w:tcPr>
            <w:tcW w:w="7796" w:type="dxa"/>
            <w:vMerge/>
          </w:tcPr>
          <w:p w:rsidR="00EA10DE" w:rsidRPr="00EA10DE" w:rsidRDefault="00EA10DE" w:rsidP="00E727C6">
            <w:pPr>
              <w:rPr>
                <w:i/>
              </w:rPr>
            </w:pPr>
          </w:p>
        </w:tc>
      </w:tr>
      <w:tr w:rsidR="00EA10DE" w:rsidRPr="008B74F5" w:rsidTr="00ED2DB6">
        <w:tc>
          <w:tcPr>
            <w:tcW w:w="708" w:type="dxa"/>
            <w:shd w:val="clear" w:color="auto" w:fill="FFEFFF"/>
          </w:tcPr>
          <w:p w:rsidR="00EA10DE" w:rsidRPr="00315F3C" w:rsidRDefault="00315F3C" w:rsidP="00E727C6">
            <w:pPr>
              <w:jc w:val="center"/>
              <w:rPr>
                <w:rFonts w:ascii="Sylfaen" w:hAnsi="Sylfaen"/>
                <w:b/>
                <w:sz w:val="24"/>
                <w:lang w:val="ru-RU"/>
              </w:rPr>
            </w:pPr>
            <w:r>
              <w:rPr>
                <w:rFonts w:ascii="Sylfaen" w:hAnsi="Sylfaen"/>
                <w:b/>
                <w:sz w:val="24"/>
                <w:lang w:val="ru-RU"/>
              </w:rPr>
              <w:lastRenderedPageBreak/>
              <w:t>9</w:t>
            </w:r>
          </w:p>
        </w:tc>
        <w:tc>
          <w:tcPr>
            <w:tcW w:w="567" w:type="dxa"/>
            <w:shd w:val="clear" w:color="auto" w:fill="D1FFFF"/>
          </w:tcPr>
          <w:p w:rsidR="00EA10DE" w:rsidRPr="008B74F5" w:rsidRDefault="00EA10DE" w:rsidP="004B68EB">
            <w:pPr>
              <w:jc w:val="center"/>
              <w:rPr>
                <w:rFonts w:ascii="Sylfaen" w:hAnsi="Sylfaen"/>
                <w:b/>
                <w:sz w:val="24"/>
              </w:rPr>
            </w:pPr>
            <w:r>
              <w:rPr>
                <w:rFonts w:ascii="Sylfaen" w:hAnsi="Sylfaen"/>
                <w:b/>
                <w:sz w:val="24"/>
              </w:rPr>
              <w:t>4</w:t>
            </w:r>
          </w:p>
        </w:tc>
        <w:tc>
          <w:tcPr>
            <w:tcW w:w="5247" w:type="dxa"/>
          </w:tcPr>
          <w:p w:rsidR="00EA10DE" w:rsidRPr="00D002D1" w:rsidRDefault="00EA10DE" w:rsidP="004B68EB">
            <w:pPr>
              <w:spacing w:line="276" w:lineRule="auto"/>
              <w:rPr>
                <w:rFonts w:ascii="Sylfaen" w:hAnsi="Sylfaen"/>
                <w:sz w:val="24"/>
              </w:rPr>
            </w:pPr>
            <w:r w:rsidRPr="003010E6">
              <w:rPr>
                <w:rFonts w:ascii="Sylfaen" w:hAnsi="Sylfaen"/>
                <w:sz w:val="24"/>
              </w:rPr>
              <w:t>Իրական</w:t>
            </w:r>
            <w:r w:rsidRPr="008B74F5">
              <w:rPr>
                <w:rFonts w:ascii="Sylfaen" w:hAnsi="Sylfaen"/>
                <w:sz w:val="24"/>
              </w:rPr>
              <w:t xml:space="preserve">  </w:t>
            </w:r>
            <w:r w:rsidRPr="003010E6">
              <w:rPr>
                <w:rFonts w:ascii="Sylfaen" w:hAnsi="Sylfaen"/>
                <w:sz w:val="24"/>
              </w:rPr>
              <w:t>թվի</w:t>
            </w:r>
            <w:r w:rsidRPr="008B74F5">
              <w:rPr>
                <w:rFonts w:ascii="Sylfaen" w:hAnsi="Sylfaen"/>
                <w:sz w:val="24"/>
              </w:rPr>
              <w:t xml:space="preserve">  </w:t>
            </w:r>
            <w:r w:rsidRPr="003010E6">
              <w:rPr>
                <w:rFonts w:ascii="Sylfaen" w:hAnsi="Sylfaen"/>
                <w:b/>
                <w:i/>
                <w:sz w:val="24"/>
              </w:rPr>
              <w:t>ո</w:t>
            </w:r>
            <w:r w:rsidRPr="008B74F5">
              <w:rPr>
                <w:rFonts w:ascii="Sylfaen" w:hAnsi="Sylfaen"/>
                <w:b/>
                <w:i/>
                <w:sz w:val="24"/>
              </w:rPr>
              <w:t xml:space="preserve"> </w:t>
            </w:r>
            <w:r w:rsidRPr="008B74F5">
              <w:rPr>
                <w:rFonts w:ascii="Sylfaen" w:hAnsi="Sylfaen"/>
                <w:sz w:val="24"/>
              </w:rPr>
              <w:t>-</w:t>
            </w:r>
            <w:r w:rsidRPr="003010E6">
              <w:rPr>
                <w:rFonts w:ascii="Sylfaen" w:hAnsi="Sylfaen"/>
                <w:sz w:val="24"/>
              </w:rPr>
              <w:t>րդ</w:t>
            </w:r>
            <w:r w:rsidRPr="008B74F5">
              <w:rPr>
                <w:rFonts w:ascii="Sylfaen" w:hAnsi="Sylfaen"/>
                <w:sz w:val="24"/>
              </w:rPr>
              <w:t xml:space="preserve">  </w:t>
            </w:r>
            <w:r w:rsidRPr="003010E6">
              <w:rPr>
                <w:rFonts w:ascii="Sylfaen" w:hAnsi="Sylfaen"/>
                <w:sz w:val="24"/>
              </w:rPr>
              <w:t>աստիճանի</w:t>
            </w:r>
            <w:r w:rsidRPr="008B74F5">
              <w:rPr>
                <w:rFonts w:ascii="Sylfaen" w:hAnsi="Sylfaen"/>
                <w:sz w:val="24"/>
              </w:rPr>
              <w:t xml:space="preserve">  </w:t>
            </w:r>
            <w:r w:rsidRPr="003010E6">
              <w:rPr>
                <w:rFonts w:ascii="Sylfaen" w:hAnsi="Sylfaen"/>
                <w:sz w:val="24"/>
              </w:rPr>
              <w:t>արմատ</w:t>
            </w:r>
            <w:r w:rsidRPr="00D002D1">
              <w:rPr>
                <w:rFonts w:ascii="Sylfaen" w:hAnsi="Sylfaen"/>
                <w:sz w:val="24"/>
              </w:rPr>
              <w:t xml:space="preserve"> (</w:t>
            </w:r>
            <w:r>
              <w:rPr>
                <w:rFonts w:ascii="Sylfaen" w:hAnsi="Sylfaen"/>
                <w:sz w:val="24"/>
                <w:lang w:val="ru-RU"/>
              </w:rPr>
              <w:t>էջ</w:t>
            </w:r>
            <w:r w:rsidRPr="00D002D1">
              <w:rPr>
                <w:rFonts w:ascii="Sylfaen" w:hAnsi="Sylfaen"/>
                <w:sz w:val="24"/>
              </w:rPr>
              <w:t xml:space="preserve"> </w:t>
            </w:r>
            <w:r>
              <w:rPr>
                <w:rFonts w:ascii="Sylfaen" w:hAnsi="Sylfaen"/>
                <w:sz w:val="24"/>
              </w:rPr>
              <w:t>14</w:t>
            </w:r>
            <w:r w:rsidRPr="00D002D1">
              <w:rPr>
                <w:rFonts w:ascii="Sylfaen" w:hAnsi="Sylfaen"/>
                <w:sz w:val="24"/>
              </w:rPr>
              <w:t>)</w:t>
            </w:r>
          </w:p>
          <w:p w:rsidR="00EA10DE" w:rsidRPr="008B74F5" w:rsidRDefault="00EA10DE" w:rsidP="004B68EB">
            <w:pPr>
              <w:rPr>
                <w:rFonts w:ascii="Sylfaen" w:hAnsi="Sylfaen"/>
                <w:b/>
                <w:i/>
              </w:rPr>
            </w:pPr>
          </w:p>
        </w:tc>
        <w:tc>
          <w:tcPr>
            <w:tcW w:w="7796" w:type="dxa"/>
            <w:vMerge/>
          </w:tcPr>
          <w:p w:rsidR="00EA10DE" w:rsidRPr="008B74F5" w:rsidRDefault="00EA10DE" w:rsidP="00E727C6">
            <w:pPr>
              <w:rPr>
                <w:i/>
              </w:rPr>
            </w:pPr>
          </w:p>
        </w:tc>
      </w:tr>
      <w:tr w:rsidR="00EA10DE" w:rsidRPr="005F67F7" w:rsidTr="00ED2DB6">
        <w:tc>
          <w:tcPr>
            <w:tcW w:w="708" w:type="dxa"/>
            <w:shd w:val="clear" w:color="auto" w:fill="FFEFFF"/>
          </w:tcPr>
          <w:p w:rsidR="00EA10DE" w:rsidRPr="00315F3C" w:rsidRDefault="00315F3C" w:rsidP="00E727C6">
            <w:pPr>
              <w:jc w:val="center"/>
              <w:rPr>
                <w:rFonts w:ascii="Sylfaen" w:hAnsi="Sylfaen"/>
                <w:b/>
                <w:sz w:val="24"/>
                <w:lang w:val="ru-RU"/>
              </w:rPr>
            </w:pPr>
            <w:r>
              <w:rPr>
                <w:rFonts w:ascii="Sylfaen" w:hAnsi="Sylfaen"/>
                <w:b/>
                <w:sz w:val="24"/>
                <w:lang w:val="ru-RU"/>
              </w:rPr>
              <w:t>10</w:t>
            </w:r>
          </w:p>
        </w:tc>
        <w:tc>
          <w:tcPr>
            <w:tcW w:w="567" w:type="dxa"/>
            <w:shd w:val="clear" w:color="auto" w:fill="D1FFFF"/>
          </w:tcPr>
          <w:p w:rsidR="00EA10DE" w:rsidRPr="008B74F5" w:rsidRDefault="00EA10DE" w:rsidP="00E727C6">
            <w:pPr>
              <w:jc w:val="center"/>
              <w:rPr>
                <w:rFonts w:ascii="Sylfaen" w:hAnsi="Sylfaen"/>
                <w:b/>
                <w:sz w:val="24"/>
              </w:rPr>
            </w:pPr>
            <w:r>
              <w:rPr>
                <w:rFonts w:ascii="Sylfaen" w:hAnsi="Sylfaen"/>
                <w:b/>
                <w:sz w:val="24"/>
              </w:rPr>
              <w:t>5</w:t>
            </w:r>
          </w:p>
        </w:tc>
        <w:tc>
          <w:tcPr>
            <w:tcW w:w="5247" w:type="dxa"/>
          </w:tcPr>
          <w:p w:rsidR="00EA10DE" w:rsidRPr="00D002D1" w:rsidRDefault="00EA10DE" w:rsidP="00E727C6">
            <w:pPr>
              <w:spacing w:line="276" w:lineRule="auto"/>
              <w:rPr>
                <w:rFonts w:ascii="Sylfaen" w:hAnsi="Sylfaen"/>
                <w:sz w:val="24"/>
              </w:rPr>
            </w:pPr>
            <w:r w:rsidRPr="003010E6">
              <w:rPr>
                <w:rFonts w:ascii="Sylfaen" w:hAnsi="Sylfaen"/>
                <w:sz w:val="24"/>
              </w:rPr>
              <w:t>Իրական  թվի  ռացիոնալ  ցուցիչով  աստիճան</w:t>
            </w:r>
            <w:r w:rsidRPr="00D002D1">
              <w:rPr>
                <w:rFonts w:ascii="Sylfaen" w:hAnsi="Sylfaen"/>
                <w:sz w:val="24"/>
              </w:rPr>
              <w:t xml:space="preserve"> (</w:t>
            </w:r>
            <w:r>
              <w:rPr>
                <w:rFonts w:ascii="Sylfaen" w:hAnsi="Sylfaen"/>
                <w:sz w:val="24"/>
                <w:lang w:val="ru-RU"/>
              </w:rPr>
              <w:t>էջ</w:t>
            </w:r>
            <w:r w:rsidRPr="00D002D1">
              <w:rPr>
                <w:rFonts w:ascii="Sylfaen" w:hAnsi="Sylfaen"/>
                <w:sz w:val="24"/>
              </w:rPr>
              <w:t xml:space="preserve"> </w:t>
            </w:r>
            <w:r>
              <w:rPr>
                <w:rFonts w:ascii="Sylfaen" w:hAnsi="Sylfaen"/>
                <w:sz w:val="24"/>
              </w:rPr>
              <w:t>17</w:t>
            </w:r>
            <w:r w:rsidRPr="00D002D1">
              <w:rPr>
                <w:rFonts w:ascii="Sylfaen" w:hAnsi="Sylfaen"/>
                <w:sz w:val="24"/>
              </w:rPr>
              <w:t xml:space="preserve">) </w:t>
            </w:r>
          </w:p>
          <w:p w:rsidR="00EA10DE" w:rsidRPr="0012663E" w:rsidRDefault="00EA10DE" w:rsidP="00E727C6">
            <w:pPr>
              <w:rPr>
                <w:rFonts w:ascii="Sylfaen" w:hAnsi="Sylfaen"/>
                <w:lang w:val="en-US"/>
              </w:rPr>
            </w:pPr>
          </w:p>
        </w:tc>
        <w:tc>
          <w:tcPr>
            <w:tcW w:w="7796" w:type="dxa"/>
            <w:vMerge/>
          </w:tcPr>
          <w:p w:rsidR="00EA10DE" w:rsidRPr="00D002D1" w:rsidRDefault="00EA10DE" w:rsidP="00E727C6">
            <w:pPr>
              <w:rPr>
                <w:rFonts w:ascii="Sylfaen" w:hAnsi="Sylfaen"/>
                <w:sz w:val="20"/>
              </w:rPr>
            </w:pPr>
          </w:p>
        </w:tc>
      </w:tr>
      <w:tr w:rsidR="00EA10DE" w:rsidRPr="005F67F7" w:rsidTr="00ED2DB6">
        <w:tc>
          <w:tcPr>
            <w:tcW w:w="708" w:type="dxa"/>
            <w:shd w:val="clear" w:color="auto" w:fill="FFEFFF"/>
          </w:tcPr>
          <w:p w:rsidR="00EA10DE" w:rsidRPr="00315F3C" w:rsidRDefault="00315F3C" w:rsidP="00E727C6">
            <w:pPr>
              <w:jc w:val="center"/>
              <w:rPr>
                <w:rFonts w:ascii="Sylfaen" w:hAnsi="Sylfaen"/>
                <w:b/>
                <w:sz w:val="24"/>
                <w:lang w:val="ru-RU"/>
              </w:rPr>
            </w:pPr>
            <w:r>
              <w:rPr>
                <w:rFonts w:ascii="Sylfaen" w:hAnsi="Sylfaen"/>
                <w:b/>
                <w:sz w:val="24"/>
                <w:lang w:val="ru-RU"/>
              </w:rPr>
              <w:t>11</w:t>
            </w:r>
          </w:p>
        </w:tc>
        <w:tc>
          <w:tcPr>
            <w:tcW w:w="567" w:type="dxa"/>
            <w:shd w:val="clear" w:color="auto" w:fill="D1FFFF"/>
          </w:tcPr>
          <w:p w:rsidR="00EA10DE" w:rsidRPr="008B74F5" w:rsidRDefault="00EA10DE" w:rsidP="004B68EB">
            <w:pPr>
              <w:jc w:val="center"/>
              <w:rPr>
                <w:rFonts w:ascii="Sylfaen" w:hAnsi="Sylfaen"/>
                <w:b/>
                <w:sz w:val="24"/>
              </w:rPr>
            </w:pPr>
            <w:r>
              <w:rPr>
                <w:rFonts w:ascii="Sylfaen" w:hAnsi="Sylfaen"/>
                <w:b/>
                <w:sz w:val="24"/>
              </w:rPr>
              <w:t>5</w:t>
            </w:r>
          </w:p>
        </w:tc>
        <w:tc>
          <w:tcPr>
            <w:tcW w:w="5247" w:type="dxa"/>
          </w:tcPr>
          <w:p w:rsidR="00EA10DE" w:rsidRPr="00D002D1" w:rsidRDefault="00EA10DE" w:rsidP="004B68EB">
            <w:pPr>
              <w:spacing w:line="276" w:lineRule="auto"/>
              <w:rPr>
                <w:rFonts w:ascii="Sylfaen" w:hAnsi="Sylfaen"/>
                <w:sz w:val="24"/>
              </w:rPr>
            </w:pPr>
            <w:r w:rsidRPr="003010E6">
              <w:rPr>
                <w:rFonts w:ascii="Sylfaen" w:hAnsi="Sylfaen"/>
                <w:sz w:val="24"/>
              </w:rPr>
              <w:t>Իրական  թվի  ռացիոնալ  ցուցիչով  աստիճան</w:t>
            </w:r>
            <w:r w:rsidRPr="00D002D1">
              <w:rPr>
                <w:rFonts w:ascii="Sylfaen" w:hAnsi="Sylfaen"/>
                <w:sz w:val="24"/>
              </w:rPr>
              <w:t xml:space="preserve"> (</w:t>
            </w:r>
            <w:r>
              <w:rPr>
                <w:rFonts w:ascii="Sylfaen" w:hAnsi="Sylfaen"/>
                <w:sz w:val="24"/>
                <w:lang w:val="ru-RU"/>
              </w:rPr>
              <w:t>էջ</w:t>
            </w:r>
            <w:r w:rsidRPr="00D002D1">
              <w:rPr>
                <w:rFonts w:ascii="Sylfaen" w:hAnsi="Sylfaen"/>
                <w:sz w:val="24"/>
              </w:rPr>
              <w:t xml:space="preserve"> </w:t>
            </w:r>
            <w:r>
              <w:rPr>
                <w:rFonts w:ascii="Sylfaen" w:hAnsi="Sylfaen"/>
                <w:sz w:val="24"/>
              </w:rPr>
              <w:t>17</w:t>
            </w:r>
            <w:r w:rsidRPr="00D002D1">
              <w:rPr>
                <w:rFonts w:ascii="Sylfaen" w:hAnsi="Sylfaen"/>
                <w:sz w:val="24"/>
              </w:rPr>
              <w:t xml:space="preserve">) </w:t>
            </w:r>
          </w:p>
          <w:p w:rsidR="00EA10DE" w:rsidRPr="0012663E" w:rsidRDefault="00EA10DE" w:rsidP="004B68EB">
            <w:pPr>
              <w:rPr>
                <w:rFonts w:ascii="Sylfaen" w:hAnsi="Sylfaen"/>
                <w:lang w:val="en-US"/>
              </w:rPr>
            </w:pPr>
          </w:p>
        </w:tc>
        <w:tc>
          <w:tcPr>
            <w:tcW w:w="7796" w:type="dxa"/>
            <w:vMerge/>
          </w:tcPr>
          <w:p w:rsidR="00EA10DE" w:rsidRPr="00D002D1" w:rsidRDefault="00EA10DE" w:rsidP="00E727C6">
            <w:pPr>
              <w:rPr>
                <w:rFonts w:ascii="Sylfaen" w:hAnsi="Sylfaen"/>
                <w:sz w:val="20"/>
              </w:rPr>
            </w:pPr>
          </w:p>
        </w:tc>
      </w:tr>
      <w:tr w:rsidR="00EA10DE" w:rsidRPr="00914FF2" w:rsidTr="00ED2DB6">
        <w:tc>
          <w:tcPr>
            <w:tcW w:w="708" w:type="dxa"/>
            <w:shd w:val="clear" w:color="auto" w:fill="FFEFFF"/>
          </w:tcPr>
          <w:p w:rsidR="00EA10DE" w:rsidRPr="00E727C6" w:rsidRDefault="00315F3C" w:rsidP="00E727C6">
            <w:pPr>
              <w:jc w:val="center"/>
              <w:rPr>
                <w:rFonts w:ascii="Sylfaen" w:hAnsi="Sylfaen"/>
                <w:b/>
                <w:sz w:val="24"/>
                <w:lang w:val="ru-RU"/>
              </w:rPr>
            </w:pPr>
            <w:r>
              <w:rPr>
                <w:rFonts w:ascii="Sylfaen" w:hAnsi="Sylfaen"/>
                <w:b/>
                <w:sz w:val="24"/>
                <w:lang w:val="ru-RU"/>
              </w:rPr>
              <w:t>12</w:t>
            </w:r>
          </w:p>
        </w:tc>
        <w:tc>
          <w:tcPr>
            <w:tcW w:w="567" w:type="dxa"/>
            <w:shd w:val="clear" w:color="auto" w:fill="D1FFFF"/>
          </w:tcPr>
          <w:p w:rsidR="00EA10DE" w:rsidRPr="00BB0438" w:rsidRDefault="00EA10DE" w:rsidP="00E727C6">
            <w:pPr>
              <w:jc w:val="center"/>
              <w:rPr>
                <w:rFonts w:ascii="Sylfaen" w:hAnsi="Sylfaen"/>
                <w:b/>
                <w:sz w:val="24"/>
                <w:lang w:val="ru-RU"/>
              </w:rPr>
            </w:pPr>
            <w:r>
              <w:rPr>
                <w:rFonts w:ascii="Sylfaen" w:hAnsi="Sylfaen"/>
                <w:b/>
                <w:sz w:val="24"/>
                <w:lang w:val="ru-RU"/>
              </w:rPr>
              <w:t>6</w:t>
            </w:r>
          </w:p>
        </w:tc>
        <w:tc>
          <w:tcPr>
            <w:tcW w:w="5247" w:type="dxa"/>
          </w:tcPr>
          <w:p w:rsidR="00EA10DE" w:rsidRPr="00D002D1" w:rsidRDefault="00EA10DE" w:rsidP="00E727C6">
            <w:pPr>
              <w:spacing w:line="276" w:lineRule="auto"/>
              <w:rPr>
                <w:rFonts w:ascii="Sylfaen" w:hAnsi="Sylfaen"/>
                <w:sz w:val="24"/>
                <w:lang w:val="ru-RU"/>
              </w:rPr>
            </w:pPr>
            <w:r w:rsidRPr="003010E6">
              <w:rPr>
                <w:rFonts w:ascii="Sylfaen" w:hAnsi="Sylfaen"/>
                <w:sz w:val="24"/>
              </w:rPr>
              <w:t>Իրական</w:t>
            </w:r>
            <w:r w:rsidRPr="00D002D1">
              <w:rPr>
                <w:rFonts w:ascii="Sylfaen" w:hAnsi="Sylfaen"/>
                <w:sz w:val="24"/>
                <w:lang w:val="ru-RU"/>
              </w:rPr>
              <w:t xml:space="preserve">  </w:t>
            </w:r>
            <w:r w:rsidRPr="003010E6">
              <w:rPr>
                <w:rFonts w:ascii="Sylfaen" w:hAnsi="Sylfaen"/>
                <w:sz w:val="24"/>
              </w:rPr>
              <w:t>թվի</w:t>
            </w:r>
            <w:r w:rsidRPr="00D002D1">
              <w:rPr>
                <w:rFonts w:ascii="Sylfaen" w:hAnsi="Sylfaen"/>
                <w:sz w:val="24"/>
                <w:lang w:val="ru-RU"/>
              </w:rPr>
              <w:t xml:space="preserve">  </w:t>
            </w:r>
            <w:r w:rsidRPr="003010E6">
              <w:rPr>
                <w:rFonts w:ascii="Sylfaen" w:hAnsi="Sylfaen"/>
                <w:sz w:val="24"/>
              </w:rPr>
              <w:t>իռացիոնալ</w:t>
            </w:r>
            <w:r w:rsidRPr="00D002D1">
              <w:rPr>
                <w:rFonts w:ascii="Sylfaen" w:hAnsi="Sylfaen"/>
                <w:sz w:val="24"/>
                <w:lang w:val="ru-RU"/>
              </w:rPr>
              <w:t xml:space="preserve">  </w:t>
            </w:r>
            <w:r w:rsidRPr="003010E6">
              <w:rPr>
                <w:rFonts w:ascii="Sylfaen" w:hAnsi="Sylfaen"/>
                <w:sz w:val="24"/>
              </w:rPr>
              <w:t>ցուցիչով</w:t>
            </w:r>
            <w:r w:rsidRPr="00D002D1">
              <w:rPr>
                <w:rFonts w:ascii="Sylfaen" w:hAnsi="Sylfaen"/>
                <w:sz w:val="24"/>
                <w:lang w:val="ru-RU"/>
              </w:rPr>
              <w:t xml:space="preserve">  </w:t>
            </w:r>
            <w:r w:rsidRPr="003010E6">
              <w:rPr>
                <w:rFonts w:ascii="Sylfaen" w:hAnsi="Sylfaen"/>
                <w:sz w:val="24"/>
              </w:rPr>
              <w:t>աստիճան</w:t>
            </w:r>
            <w:r>
              <w:rPr>
                <w:rFonts w:ascii="Sylfaen" w:hAnsi="Sylfaen"/>
                <w:sz w:val="24"/>
                <w:lang w:val="ru-RU"/>
              </w:rPr>
              <w:t xml:space="preserve"> </w:t>
            </w:r>
            <w:r w:rsidRPr="00D002D1">
              <w:rPr>
                <w:rFonts w:ascii="Sylfaen" w:hAnsi="Sylfaen"/>
                <w:sz w:val="24"/>
                <w:lang w:val="ru-RU"/>
              </w:rPr>
              <w:t>(</w:t>
            </w:r>
            <w:r>
              <w:rPr>
                <w:rFonts w:ascii="Sylfaen" w:hAnsi="Sylfaen"/>
                <w:sz w:val="24"/>
                <w:lang w:val="ru-RU"/>
              </w:rPr>
              <w:t>էջ 19)</w:t>
            </w:r>
          </w:p>
          <w:p w:rsidR="00EA10DE" w:rsidRPr="0012663E" w:rsidRDefault="00EA10DE" w:rsidP="00E727C6">
            <w:pPr>
              <w:rPr>
                <w:rFonts w:ascii="Sylfaen" w:hAnsi="Sylfaen"/>
                <w:sz w:val="10"/>
                <w:lang w:val="ru-RU"/>
              </w:rPr>
            </w:pPr>
          </w:p>
        </w:tc>
        <w:tc>
          <w:tcPr>
            <w:tcW w:w="7796" w:type="dxa"/>
            <w:vMerge/>
          </w:tcPr>
          <w:p w:rsidR="00EA10DE" w:rsidRPr="005A5267" w:rsidRDefault="00EA10DE" w:rsidP="00E727C6">
            <w:pPr>
              <w:rPr>
                <w:rFonts w:ascii="Sylfaen" w:hAnsi="Sylfaen"/>
                <w:sz w:val="20"/>
                <w:lang w:val="ru-RU"/>
              </w:rPr>
            </w:pPr>
          </w:p>
        </w:tc>
      </w:tr>
      <w:tr w:rsidR="00EA10DE" w:rsidRPr="00914FF2" w:rsidTr="00ED2DB6">
        <w:tc>
          <w:tcPr>
            <w:tcW w:w="708" w:type="dxa"/>
            <w:shd w:val="clear" w:color="auto" w:fill="FFEFFF"/>
          </w:tcPr>
          <w:p w:rsidR="00EA10DE" w:rsidRPr="00E727C6" w:rsidRDefault="00315F3C" w:rsidP="00E727C6">
            <w:pPr>
              <w:jc w:val="center"/>
              <w:rPr>
                <w:rFonts w:ascii="Sylfaen" w:hAnsi="Sylfaen"/>
                <w:b/>
                <w:sz w:val="24"/>
                <w:lang w:val="ru-RU"/>
              </w:rPr>
            </w:pPr>
            <w:r>
              <w:rPr>
                <w:rFonts w:ascii="Sylfaen" w:hAnsi="Sylfaen"/>
                <w:b/>
                <w:sz w:val="24"/>
                <w:lang w:val="ru-RU"/>
              </w:rPr>
              <w:t>13</w:t>
            </w:r>
          </w:p>
        </w:tc>
        <w:tc>
          <w:tcPr>
            <w:tcW w:w="567" w:type="dxa"/>
            <w:shd w:val="clear" w:color="auto" w:fill="D1FFFF"/>
          </w:tcPr>
          <w:p w:rsidR="00EA10DE" w:rsidRPr="00E727C6" w:rsidRDefault="00EA10DE" w:rsidP="00E727C6">
            <w:pPr>
              <w:jc w:val="center"/>
              <w:rPr>
                <w:rFonts w:ascii="Sylfaen" w:hAnsi="Sylfaen"/>
                <w:b/>
                <w:color w:val="000000" w:themeColor="text1"/>
                <w:sz w:val="24"/>
                <w:lang w:val="ru-RU"/>
              </w:rPr>
            </w:pPr>
            <w:r w:rsidRPr="00E727C6">
              <w:rPr>
                <w:rFonts w:ascii="Sylfaen" w:hAnsi="Sylfaen"/>
                <w:b/>
                <w:color w:val="000000" w:themeColor="text1"/>
                <w:sz w:val="24"/>
                <w:lang w:val="ru-RU"/>
              </w:rPr>
              <w:t>6</w:t>
            </w:r>
          </w:p>
        </w:tc>
        <w:tc>
          <w:tcPr>
            <w:tcW w:w="5247" w:type="dxa"/>
          </w:tcPr>
          <w:p w:rsidR="00EA10DE" w:rsidRPr="00E727C6" w:rsidRDefault="00EA10DE" w:rsidP="00E727C6">
            <w:pPr>
              <w:spacing w:line="276" w:lineRule="auto"/>
              <w:rPr>
                <w:rFonts w:ascii="Sylfaen" w:hAnsi="Sylfaen"/>
                <w:color w:val="000000" w:themeColor="text1"/>
                <w:sz w:val="24"/>
                <w:lang w:val="ru-RU"/>
              </w:rPr>
            </w:pPr>
            <w:r w:rsidRPr="00E727C6">
              <w:rPr>
                <w:rFonts w:ascii="Sylfaen" w:hAnsi="Sylfaen"/>
                <w:color w:val="000000" w:themeColor="text1"/>
                <w:sz w:val="24"/>
              </w:rPr>
              <w:t>Իրական</w:t>
            </w:r>
            <w:r w:rsidRPr="00E727C6">
              <w:rPr>
                <w:rFonts w:ascii="Sylfaen" w:hAnsi="Sylfaen"/>
                <w:color w:val="000000" w:themeColor="text1"/>
                <w:sz w:val="24"/>
                <w:lang w:val="ru-RU"/>
              </w:rPr>
              <w:t xml:space="preserve">  </w:t>
            </w:r>
            <w:r w:rsidRPr="00E727C6">
              <w:rPr>
                <w:rFonts w:ascii="Sylfaen" w:hAnsi="Sylfaen"/>
                <w:color w:val="000000" w:themeColor="text1"/>
                <w:sz w:val="24"/>
              </w:rPr>
              <w:t>թվի</w:t>
            </w:r>
            <w:r w:rsidRPr="00E727C6">
              <w:rPr>
                <w:rFonts w:ascii="Sylfaen" w:hAnsi="Sylfaen"/>
                <w:color w:val="000000" w:themeColor="text1"/>
                <w:sz w:val="24"/>
                <w:lang w:val="ru-RU"/>
              </w:rPr>
              <w:t xml:space="preserve">  </w:t>
            </w:r>
            <w:r w:rsidRPr="00E727C6">
              <w:rPr>
                <w:rFonts w:ascii="Sylfaen" w:hAnsi="Sylfaen"/>
                <w:color w:val="000000" w:themeColor="text1"/>
                <w:sz w:val="24"/>
              </w:rPr>
              <w:t>իռացիոնալ</w:t>
            </w:r>
            <w:r w:rsidRPr="00E727C6">
              <w:rPr>
                <w:rFonts w:ascii="Sylfaen" w:hAnsi="Sylfaen"/>
                <w:color w:val="000000" w:themeColor="text1"/>
                <w:sz w:val="24"/>
                <w:lang w:val="ru-RU"/>
              </w:rPr>
              <w:t xml:space="preserve">  </w:t>
            </w:r>
            <w:r w:rsidRPr="00E727C6">
              <w:rPr>
                <w:rFonts w:ascii="Sylfaen" w:hAnsi="Sylfaen"/>
                <w:color w:val="000000" w:themeColor="text1"/>
                <w:sz w:val="24"/>
              </w:rPr>
              <w:t>ցուցիչով</w:t>
            </w:r>
            <w:r w:rsidRPr="00E727C6">
              <w:rPr>
                <w:rFonts w:ascii="Sylfaen" w:hAnsi="Sylfaen"/>
                <w:color w:val="000000" w:themeColor="text1"/>
                <w:sz w:val="24"/>
                <w:lang w:val="ru-RU"/>
              </w:rPr>
              <w:t xml:space="preserve">  </w:t>
            </w:r>
            <w:r w:rsidRPr="00E727C6">
              <w:rPr>
                <w:rFonts w:ascii="Sylfaen" w:hAnsi="Sylfaen"/>
                <w:color w:val="000000" w:themeColor="text1"/>
                <w:sz w:val="24"/>
              </w:rPr>
              <w:t>աստիճան</w:t>
            </w:r>
            <w:r w:rsidRPr="00E727C6">
              <w:rPr>
                <w:rFonts w:ascii="Sylfaen" w:hAnsi="Sylfaen"/>
                <w:color w:val="000000" w:themeColor="text1"/>
                <w:sz w:val="24"/>
                <w:lang w:val="ru-RU"/>
              </w:rPr>
              <w:t xml:space="preserve"> (էջ 19)</w:t>
            </w:r>
          </w:p>
          <w:p w:rsidR="00EA10DE" w:rsidRPr="00E727C6" w:rsidRDefault="00EA10DE" w:rsidP="00E727C6">
            <w:pPr>
              <w:rPr>
                <w:rFonts w:ascii="Sylfaen" w:hAnsi="Sylfaen"/>
                <w:color w:val="000000" w:themeColor="text1"/>
                <w:sz w:val="10"/>
                <w:lang w:val="ru-RU"/>
              </w:rPr>
            </w:pPr>
          </w:p>
        </w:tc>
        <w:tc>
          <w:tcPr>
            <w:tcW w:w="7796" w:type="dxa"/>
            <w:vMerge/>
          </w:tcPr>
          <w:p w:rsidR="00EA10DE" w:rsidRPr="005A5267" w:rsidRDefault="00EA10DE" w:rsidP="00E727C6">
            <w:pPr>
              <w:rPr>
                <w:rFonts w:ascii="Sylfaen" w:hAnsi="Sylfaen"/>
                <w:sz w:val="20"/>
                <w:lang w:val="ru-RU"/>
              </w:rPr>
            </w:pPr>
          </w:p>
        </w:tc>
      </w:tr>
      <w:tr w:rsidR="00EA10DE" w:rsidRPr="00914FF2" w:rsidTr="00ED2DB6">
        <w:tc>
          <w:tcPr>
            <w:tcW w:w="708" w:type="dxa"/>
            <w:shd w:val="clear" w:color="auto" w:fill="FFEFFF"/>
          </w:tcPr>
          <w:p w:rsidR="00EA10DE" w:rsidRDefault="00315F3C" w:rsidP="00E727C6">
            <w:pPr>
              <w:jc w:val="center"/>
              <w:rPr>
                <w:rFonts w:ascii="Sylfaen" w:hAnsi="Sylfaen"/>
                <w:b/>
                <w:sz w:val="24"/>
                <w:lang w:val="ru-RU"/>
              </w:rPr>
            </w:pPr>
            <w:r>
              <w:rPr>
                <w:rFonts w:ascii="Sylfaen" w:hAnsi="Sylfaen"/>
                <w:b/>
                <w:sz w:val="24"/>
                <w:lang w:val="ru-RU"/>
              </w:rPr>
              <w:t>14</w:t>
            </w:r>
          </w:p>
        </w:tc>
        <w:tc>
          <w:tcPr>
            <w:tcW w:w="567" w:type="dxa"/>
            <w:shd w:val="clear" w:color="auto" w:fill="D1FFFF"/>
          </w:tcPr>
          <w:p w:rsidR="00EA10DE" w:rsidRPr="00E727C6" w:rsidRDefault="00EA10DE" w:rsidP="004B68EB">
            <w:pPr>
              <w:jc w:val="center"/>
              <w:rPr>
                <w:rFonts w:ascii="Sylfaen" w:hAnsi="Sylfaen"/>
                <w:b/>
                <w:color w:val="000000" w:themeColor="text1"/>
                <w:sz w:val="24"/>
                <w:lang w:val="ru-RU"/>
              </w:rPr>
            </w:pPr>
            <w:r w:rsidRPr="00E727C6">
              <w:rPr>
                <w:rFonts w:ascii="Sylfaen" w:hAnsi="Sylfaen"/>
                <w:b/>
                <w:color w:val="000000" w:themeColor="text1"/>
                <w:sz w:val="24"/>
                <w:lang w:val="ru-RU"/>
              </w:rPr>
              <w:t>6</w:t>
            </w:r>
          </w:p>
        </w:tc>
        <w:tc>
          <w:tcPr>
            <w:tcW w:w="5247" w:type="dxa"/>
          </w:tcPr>
          <w:p w:rsidR="00EA10DE" w:rsidRPr="00E727C6" w:rsidRDefault="00EA10DE" w:rsidP="004B68EB">
            <w:pPr>
              <w:spacing w:line="276" w:lineRule="auto"/>
              <w:rPr>
                <w:rFonts w:ascii="Sylfaen" w:hAnsi="Sylfaen"/>
                <w:color w:val="000000" w:themeColor="text1"/>
                <w:sz w:val="24"/>
                <w:lang w:val="ru-RU"/>
              </w:rPr>
            </w:pPr>
            <w:r w:rsidRPr="00E727C6">
              <w:rPr>
                <w:rFonts w:ascii="Sylfaen" w:hAnsi="Sylfaen"/>
                <w:color w:val="000000" w:themeColor="text1"/>
                <w:sz w:val="24"/>
              </w:rPr>
              <w:t>Իրական</w:t>
            </w:r>
            <w:r w:rsidRPr="00E727C6">
              <w:rPr>
                <w:rFonts w:ascii="Sylfaen" w:hAnsi="Sylfaen"/>
                <w:color w:val="000000" w:themeColor="text1"/>
                <w:sz w:val="24"/>
                <w:lang w:val="ru-RU"/>
              </w:rPr>
              <w:t xml:space="preserve">  </w:t>
            </w:r>
            <w:r w:rsidRPr="00E727C6">
              <w:rPr>
                <w:rFonts w:ascii="Sylfaen" w:hAnsi="Sylfaen"/>
                <w:color w:val="000000" w:themeColor="text1"/>
                <w:sz w:val="24"/>
              </w:rPr>
              <w:t>թվի</w:t>
            </w:r>
            <w:r w:rsidRPr="00E727C6">
              <w:rPr>
                <w:rFonts w:ascii="Sylfaen" w:hAnsi="Sylfaen"/>
                <w:color w:val="000000" w:themeColor="text1"/>
                <w:sz w:val="24"/>
                <w:lang w:val="ru-RU"/>
              </w:rPr>
              <w:t xml:space="preserve">  </w:t>
            </w:r>
            <w:r w:rsidRPr="00E727C6">
              <w:rPr>
                <w:rFonts w:ascii="Sylfaen" w:hAnsi="Sylfaen"/>
                <w:color w:val="000000" w:themeColor="text1"/>
                <w:sz w:val="24"/>
              </w:rPr>
              <w:t>իռացիոնալ</w:t>
            </w:r>
            <w:r w:rsidRPr="00E727C6">
              <w:rPr>
                <w:rFonts w:ascii="Sylfaen" w:hAnsi="Sylfaen"/>
                <w:color w:val="000000" w:themeColor="text1"/>
                <w:sz w:val="24"/>
                <w:lang w:val="ru-RU"/>
              </w:rPr>
              <w:t xml:space="preserve">  </w:t>
            </w:r>
            <w:r w:rsidRPr="00E727C6">
              <w:rPr>
                <w:rFonts w:ascii="Sylfaen" w:hAnsi="Sylfaen"/>
                <w:color w:val="000000" w:themeColor="text1"/>
                <w:sz w:val="24"/>
              </w:rPr>
              <w:t>ցուցիչով</w:t>
            </w:r>
            <w:r w:rsidRPr="00E727C6">
              <w:rPr>
                <w:rFonts w:ascii="Sylfaen" w:hAnsi="Sylfaen"/>
                <w:color w:val="000000" w:themeColor="text1"/>
                <w:sz w:val="24"/>
                <w:lang w:val="ru-RU"/>
              </w:rPr>
              <w:t xml:space="preserve">  </w:t>
            </w:r>
            <w:r w:rsidRPr="00E727C6">
              <w:rPr>
                <w:rFonts w:ascii="Sylfaen" w:hAnsi="Sylfaen"/>
                <w:color w:val="000000" w:themeColor="text1"/>
                <w:sz w:val="24"/>
              </w:rPr>
              <w:t>աստիճան</w:t>
            </w:r>
            <w:r w:rsidRPr="00E727C6">
              <w:rPr>
                <w:rFonts w:ascii="Sylfaen" w:hAnsi="Sylfaen"/>
                <w:color w:val="000000" w:themeColor="text1"/>
                <w:sz w:val="24"/>
                <w:lang w:val="ru-RU"/>
              </w:rPr>
              <w:t xml:space="preserve"> (էջ 19)</w:t>
            </w:r>
          </w:p>
          <w:p w:rsidR="00EA10DE" w:rsidRPr="00E727C6" w:rsidRDefault="00EA10DE" w:rsidP="004B68EB">
            <w:pPr>
              <w:rPr>
                <w:rFonts w:ascii="Sylfaen" w:hAnsi="Sylfaen"/>
                <w:color w:val="000000" w:themeColor="text1"/>
                <w:sz w:val="10"/>
                <w:lang w:val="ru-RU"/>
              </w:rPr>
            </w:pPr>
          </w:p>
        </w:tc>
        <w:tc>
          <w:tcPr>
            <w:tcW w:w="7796" w:type="dxa"/>
            <w:vMerge/>
          </w:tcPr>
          <w:p w:rsidR="00EA10DE" w:rsidRPr="005A5267" w:rsidRDefault="00EA10DE" w:rsidP="00E727C6">
            <w:pPr>
              <w:rPr>
                <w:rFonts w:ascii="Sylfaen" w:hAnsi="Sylfaen"/>
                <w:sz w:val="20"/>
                <w:lang w:val="ru-RU"/>
              </w:rPr>
            </w:pPr>
          </w:p>
        </w:tc>
      </w:tr>
      <w:tr w:rsidR="00EA10DE" w:rsidRPr="005F67F7" w:rsidTr="00ED2DB6">
        <w:tc>
          <w:tcPr>
            <w:tcW w:w="708" w:type="dxa"/>
            <w:shd w:val="clear" w:color="auto" w:fill="FFEFFF"/>
          </w:tcPr>
          <w:p w:rsidR="00EA10DE" w:rsidRPr="008D534E" w:rsidRDefault="00315F3C" w:rsidP="00E727C6">
            <w:pPr>
              <w:jc w:val="center"/>
              <w:rPr>
                <w:rFonts w:ascii="Sylfaen" w:hAnsi="Sylfaen"/>
                <w:b/>
                <w:sz w:val="24"/>
                <w:lang w:val="ru-RU"/>
              </w:rPr>
            </w:pPr>
            <w:r>
              <w:rPr>
                <w:rFonts w:ascii="Sylfaen" w:hAnsi="Sylfaen"/>
                <w:b/>
                <w:sz w:val="24"/>
                <w:lang w:val="ru-RU"/>
              </w:rPr>
              <w:t>15</w:t>
            </w:r>
          </w:p>
        </w:tc>
        <w:tc>
          <w:tcPr>
            <w:tcW w:w="567" w:type="dxa"/>
            <w:shd w:val="clear" w:color="auto" w:fill="D1FFFF"/>
          </w:tcPr>
          <w:p w:rsidR="00EA10DE" w:rsidRDefault="00EA10DE" w:rsidP="00E727C6">
            <w:pPr>
              <w:jc w:val="center"/>
              <w:rPr>
                <w:rFonts w:ascii="Sylfaen" w:hAnsi="Sylfaen"/>
                <w:b/>
                <w:sz w:val="24"/>
                <w:lang w:val="ru-RU"/>
              </w:rPr>
            </w:pPr>
          </w:p>
        </w:tc>
        <w:tc>
          <w:tcPr>
            <w:tcW w:w="5247" w:type="dxa"/>
          </w:tcPr>
          <w:p w:rsidR="00EA10DE" w:rsidRPr="00C412E8" w:rsidRDefault="00844AE0" w:rsidP="00E727C6">
            <w:pPr>
              <w:rPr>
                <w:rFonts w:ascii="Sylfaen" w:hAnsi="Sylfaen"/>
                <w:b/>
                <w:color w:val="000000" w:themeColor="text1"/>
                <w:sz w:val="24"/>
                <w:lang w:val="ru-RU"/>
              </w:rPr>
            </w:pPr>
            <w:r w:rsidRPr="00C412E8">
              <w:rPr>
                <w:rFonts w:ascii="Sylfaen" w:hAnsi="Sylfaen"/>
                <w:b/>
                <w:color w:val="000000" w:themeColor="text1"/>
                <w:sz w:val="24"/>
                <w:lang w:val="ru-RU"/>
              </w:rPr>
              <w:t>ԹԵՄԱՏԻԿ  ԳՐԱՎՈՐ  ԱՇԽԱՏԱՆՔ  №1</w:t>
            </w:r>
          </w:p>
          <w:p w:rsidR="00EA10DE" w:rsidRPr="00503C79" w:rsidRDefault="00EA10DE" w:rsidP="00E727C6">
            <w:pPr>
              <w:rPr>
                <w:rFonts w:ascii="Sylfaen" w:hAnsi="Sylfaen"/>
                <w:b/>
                <w:color w:val="FF0000"/>
                <w:sz w:val="18"/>
                <w:lang w:val="ru-RU"/>
              </w:rPr>
            </w:pPr>
          </w:p>
        </w:tc>
        <w:tc>
          <w:tcPr>
            <w:tcW w:w="7796" w:type="dxa"/>
            <w:vMerge/>
          </w:tcPr>
          <w:p w:rsidR="00EA10DE" w:rsidRPr="005A5267" w:rsidRDefault="00EA10DE" w:rsidP="00E727C6">
            <w:pPr>
              <w:rPr>
                <w:rFonts w:ascii="Sylfaen" w:hAnsi="Sylfaen"/>
                <w:i/>
                <w:sz w:val="16"/>
                <w:lang w:val="ru-RU"/>
              </w:rPr>
            </w:pPr>
          </w:p>
        </w:tc>
      </w:tr>
      <w:tr w:rsidR="00EA10DE" w:rsidRPr="008B2262" w:rsidTr="00D51A33">
        <w:tc>
          <w:tcPr>
            <w:tcW w:w="14318" w:type="dxa"/>
            <w:gridSpan w:val="4"/>
            <w:shd w:val="clear" w:color="auto" w:fill="DEBDFF"/>
          </w:tcPr>
          <w:p w:rsidR="00EA10DE" w:rsidRPr="00EA1D2E" w:rsidRDefault="00EA10DE" w:rsidP="00E727C6">
            <w:pPr>
              <w:jc w:val="center"/>
              <w:rPr>
                <w:rFonts w:ascii="Sylfaen" w:hAnsi="Sylfaen"/>
                <w:b/>
                <w:sz w:val="12"/>
                <w:szCs w:val="26"/>
              </w:rPr>
            </w:pPr>
          </w:p>
          <w:p w:rsidR="00EA10DE" w:rsidRPr="00EA1D2E" w:rsidRDefault="00EA10DE" w:rsidP="00E727C6">
            <w:pPr>
              <w:jc w:val="center"/>
              <w:rPr>
                <w:rFonts w:ascii="Sylfaen" w:hAnsi="Sylfaen"/>
                <w:b/>
                <w:sz w:val="26"/>
                <w:szCs w:val="26"/>
              </w:rPr>
            </w:pPr>
            <w:r w:rsidRPr="00390CC3">
              <w:rPr>
                <w:rFonts w:ascii="Sylfaen" w:hAnsi="Sylfaen"/>
                <w:b/>
                <w:sz w:val="26"/>
                <w:szCs w:val="26"/>
              </w:rPr>
              <w:t>ԳԼՈՒԽ</w:t>
            </w:r>
            <w:r w:rsidRPr="00EA1D2E">
              <w:rPr>
                <w:rFonts w:ascii="Sylfaen" w:hAnsi="Sylfaen"/>
                <w:b/>
                <w:sz w:val="26"/>
                <w:szCs w:val="26"/>
              </w:rPr>
              <w:t xml:space="preserve">  2. </w:t>
            </w:r>
            <w:r w:rsidRPr="006A1B56">
              <w:rPr>
                <w:rFonts w:ascii="Sylfaen" w:hAnsi="Sylfaen"/>
                <w:b/>
                <w:sz w:val="26"/>
                <w:szCs w:val="26"/>
              </w:rPr>
              <w:t>Եռանկյունաչափական</w:t>
            </w:r>
            <w:r w:rsidRPr="00EA1D2E">
              <w:rPr>
                <w:rFonts w:ascii="Sylfaen" w:hAnsi="Sylfaen"/>
                <w:b/>
                <w:sz w:val="26"/>
                <w:szCs w:val="26"/>
              </w:rPr>
              <w:t xml:space="preserve">  </w:t>
            </w:r>
            <w:r w:rsidRPr="006A1B56">
              <w:rPr>
                <w:rFonts w:ascii="Sylfaen" w:hAnsi="Sylfaen"/>
                <w:b/>
                <w:sz w:val="26"/>
                <w:szCs w:val="26"/>
              </w:rPr>
              <w:t>տարրերը</w:t>
            </w:r>
          </w:p>
          <w:p w:rsidR="00EA10DE" w:rsidRPr="00EA1D2E" w:rsidRDefault="00EA10DE" w:rsidP="00E727C6">
            <w:pPr>
              <w:jc w:val="center"/>
              <w:rPr>
                <w:rFonts w:ascii="Sylfaen" w:hAnsi="Sylfaen"/>
                <w:b/>
                <w:color w:val="000000" w:themeColor="text1"/>
                <w:sz w:val="24"/>
              </w:rPr>
            </w:pPr>
            <w:r w:rsidRPr="00EA1D2E">
              <w:rPr>
                <w:rFonts w:ascii="Sylfaen" w:hAnsi="Sylfaen"/>
                <w:b/>
                <w:color w:val="000000" w:themeColor="text1"/>
                <w:sz w:val="24"/>
              </w:rPr>
              <w:t xml:space="preserve"> (</w:t>
            </w:r>
            <w:r w:rsidR="00991EBB">
              <w:rPr>
                <w:rFonts w:ascii="Sylfaen" w:hAnsi="Sylfaen"/>
                <w:b/>
                <w:color w:val="000000" w:themeColor="text1"/>
                <w:sz w:val="24"/>
              </w:rPr>
              <w:t>29</w:t>
            </w:r>
            <w:r w:rsidRPr="00EA1D2E">
              <w:rPr>
                <w:rFonts w:ascii="Sylfaen" w:hAnsi="Sylfaen"/>
                <w:b/>
                <w:color w:val="000000" w:themeColor="text1"/>
                <w:sz w:val="24"/>
              </w:rPr>
              <w:t xml:space="preserve"> </w:t>
            </w:r>
            <w:r w:rsidRPr="00C05213">
              <w:rPr>
                <w:rFonts w:ascii="Sylfaen" w:hAnsi="Sylfaen"/>
                <w:b/>
                <w:color w:val="000000" w:themeColor="text1"/>
                <w:sz w:val="24"/>
                <w:lang w:val="ru-RU"/>
              </w:rPr>
              <w:t>ժամ</w:t>
            </w:r>
            <w:r w:rsidRPr="00EA1D2E">
              <w:rPr>
                <w:rFonts w:ascii="Sylfaen" w:hAnsi="Sylfaen"/>
                <w:b/>
                <w:color w:val="000000" w:themeColor="text1"/>
                <w:sz w:val="24"/>
              </w:rPr>
              <w:t>)</w:t>
            </w:r>
          </w:p>
          <w:p w:rsidR="008B2262" w:rsidRPr="00EA1D2E" w:rsidRDefault="008B2262" w:rsidP="00E727C6">
            <w:pPr>
              <w:jc w:val="center"/>
              <w:rPr>
                <w:rFonts w:ascii="Sylfaen" w:hAnsi="Sylfaen"/>
                <w:i/>
                <w:sz w:val="16"/>
              </w:rPr>
            </w:pPr>
          </w:p>
        </w:tc>
      </w:tr>
      <w:tr w:rsidR="00AC2479" w:rsidRPr="00914FF2" w:rsidTr="00ED2DB6">
        <w:trPr>
          <w:trHeight w:val="865"/>
        </w:trPr>
        <w:tc>
          <w:tcPr>
            <w:tcW w:w="708" w:type="dxa"/>
            <w:shd w:val="clear" w:color="auto" w:fill="FFEFFF"/>
          </w:tcPr>
          <w:p w:rsidR="00AC2479" w:rsidRPr="008D534E" w:rsidRDefault="00AC2479" w:rsidP="00E727C6">
            <w:pPr>
              <w:jc w:val="center"/>
              <w:rPr>
                <w:rFonts w:ascii="Sylfaen" w:hAnsi="Sylfaen"/>
                <w:b/>
                <w:sz w:val="24"/>
                <w:lang w:val="ru-RU"/>
              </w:rPr>
            </w:pPr>
            <w:r>
              <w:rPr>
                <w:rFonts w:ascii="Sylfaen" w:hAnsi="Sylfaen"/>
                <w:b/>
                <w:sz w:val="24"/>
                <w:lang w:val="ru-RU"/>
              </w:rPr>
              <w:t>16</w:t>
            </w:r>
          </w:p>
        </w:tc>
        <w:tc>
          <w:tcPr>
            <w:tcW w:w="567" w:type="dxa"/>
            <w:shd w:val="clear" w:color="auto" w:fill="D1FFFF"/>
          </w:tcPr>
          <w:p w:rsidR="00AC2479" w:rsidRPr="00390CC3" w:rsidRDefault="00AC2479" w:rsidP="00E727C6">
            <w:pPr>
              <w:jc w:val="center"/>
              <w:rPr>
                <w:rFonts w:ascii="Sylfaen" w:hAnsi="Sylfaen"/>
                <w:b/>
                <w:sz w:val="24"/>
              </w:rPr>
            </w:pPr>
            <w:r w:rsidRPr="00390CC3">
              <w:rPr>
                <w:rFonts w:ascii="Sylfaen" w:hAnsi="Sylfaen"/>
                <w:b/>
                <w:sz w:val="24"/>
              </w:rPr>
              <w:t>1</w:t>
            </w:r>
          </w:p>
          <w:p w:rsidR="00AC2479" w:rsidRPr="00390CC3" w:rsidRDefault="00AC2479" w:rsidP="00E727C6">
            <w:pPr>
              <w:jc w:val="center"/>
              <w:rPr>
                <w:rFonts w:ascii="Sylfaen" w:hAnsi="Sylfaen"/>
                <w:b/>
                <w:sz w:val="24"/>
              </w:rPr>
            </w:pPr>
          </w:p>
          <w:p w:rsidR="00AC2479" w:rsidRPr="006C4632" w:rsidRDefault="00AC2479" w:rsidP="00E727C6">
            <w:pPr>
              <w:rPr>
                <w:rFonts w:ascii="Sylfaen" w:hAnsi="Sylfaen"/>
                <w:b/>
                <w:sz w:val="24"/>
                <w:lang w:val="ru-RU"/>
              </w:rPr>
            </w:pPr>
          </w:p>
        </w:tc>
        <w:tc>
          <w:tcPr>
            <w:tcW w:w="5247" w:type="dxa"/>
          </w:tcPr>
          <w:p w:rsidR="00AC2479" w:rsidRDefault="00AC2479" w:rsidP="00E727C6">
            <w:pPr>
              <w:spacing w:line="276" w:lineRule="auto"/>
              <w:rPr>
                <w:rFonts w:ascii="Sylfaen" w:hAnsi="Sylfaen"/>
                <w:sz w:val="24"/>
                <w:lang w:val="ru-RU"/>
              </w:rPr>
            </w:pPr>
            <w:r w:rsidRPr="003010E6">
              <w:rPr>
                <w:rFonts w:ascii="Sylfaen" w:hAnsi="Sylfaen"/>
                <w:sz w:val="24"/>
              </w:rPr>
              <w:t>Ռադիան</w:t>
            </w:r>
            <w:r w:rsidRPr="0012663E">
              <w:rPr>
                <w:rFonts w:ascii="Sylfaen" w:hAnsi="Sylfaen"/>
                <w:sz w:val="24"/>
                <w:lang w:val="ru-RU"/>
              </w:rPr>
              <w:t xml:space="preserve">:  </w:t>
            </w:r>
            <w:r w:rsidRPr="003010E6">
              <w:rPr>
                <w:rFonts w:ascii="Sylfaen" w:hAnsi="Sylfaen"/>
                <w:sz w:val="24"/>
              </w:rPr>
              <w:t>Դրական</w:t>
            </w:r>
            <w:r w:rsidRPr="0012663E">
              <w:rPr>
                <w:rFonts w:ascii="Sylfaen" w:hAnsi="Sylfaen"/>
                <w:sz w:val="24"/>
                <w:lang w:val="ru-RU"/>
              </w:rPr>
              <w:t xml:space="preserve">  </w:t>
            </w:r>
            <w:r w:rsidRPr="003010E6">
              <w:rPr>
                <w:rFonts w:ascii="Sylfaen" w:hAnsi="Sylfaen"/>
                <w:sz w:val="24"/>
              </w:rPr>
              <w:t>և</w:t>
            </w:r>
            <w:r w:rsidRPr="0012663E">
              <w:rPr>
                <w:rFonts w:ascii="Sylfaen" w:hAnsi="Sylfaen"/>
                <w:sz w:val="24"/>
                <w:lang w:val="ru-RU"/>
              </w:rPr>
              <w:t xml:space="preserve">  </w:t>
            </w:r>
            <w:r w:rsidRPr="003010E6">
              <w:rPr>
                <w:rFonts w:ascii="Sylfaen" w:hAnsi="Sylfaen"/>
                <w:sz w:val="24"/>
              </w:rPr>
              <w:t>բացասական</w:t>
            </w:r>
            <w:r w:rsidRPr="0012663E">
              <w:rPr>
                <w:rFonts w:ascii="Sylfaen" w:hAnsi="Sylfaen"/>
                <w:sz w:val="24"/>
                <w:lang w:val="ru-RU"/>
              </w:rPr>
              <w:t xml:space="preserve">  </w:t>
            </w:r>
            <w:r w:rsidRPr="003010E6">
              <w:rPr>
                <w:rFonts w:ascii="Sylfaen" w:hAnsi="Sylfaen"/>
                <w:sz w:val="24"/>
              </w:rPr>
              <w:t>ուղղությամբ</w:t>
            </w:r>
            <w:r w:rsidRPr="0012663E">
              <w:rPr>
                <w:rFonts w:ascii="Sylfaen" w:hAnsi="Sylfaen"/>
                <w:sz w:val="24"/>
                <w:lang w:val="ru-RU"/>
              </w:rPr>
              <w:t xml:space="preserve">  </w:t>
            </w:r>
            <w:r w:rsidRPr="003010E6">
              <w:rPr>
                <w:rFonts w:ascii="Sylfaen" w:hAnsi="Sylfaen"/>
                <w:sz w:val="24"/>
              </w:rPr>
              <w:t>պտույտներ</w:t>
            </w:r>
            <w:r>
              <w:rPr>
                <w:rFonts w:ascii="Sylfaen" w:hAnsi="Sylfaen"/>
                <w:sz w:val="24"/>
                <w:lang w:val="ru-RU"/>
              </w:rPr>
              <w:t xml:space="preserve"> </w:t>
            </w:r>
            <w:r w:rsidRPr="00D002D1">
              <w:rPr>
                <w:rFonts w:ascii="Sylfaen" w:hAnsi="Sylfaen"/>
                <w:sz w:val="24"/>
                <w:lang w:val="ru-RU"/>
              </w:rPr>
              <w:t>(</w:t>
            </w:r>
            <w:r>
              <w:rPr>
                <w:rFonts w:ascii="Sylfaen" w:hAnsi="Sylfaen"/>
                <w:sz w:val="24"/>
                <w:lang w:val="ru-RU"/>
              </w:rPr>
              <w:t>էջ 23)</w:t>
            </w:r>
          </w:p>
          <w:p w:rsidR="00AC2479" w:rsidRPr="003E4D2E" w:rsidRDefault="00AC2479" w:rsidP="00E727C6">
            <w:pPr>
              <w:spacing w:line="276" w:lineRule="auto"/>
              <w:rPr>
                <w:rFonts w:ascii="Sylfaen" w:hAnsi="Sylfaen"/>
                <w:sz w:val="20"/>
                <w:lang w:val="ru-RU"/>
              </w:rPr>
            </w:pPr>
          </w:p>
        </w:tc>
        <w:tc>
          <w:tcPr>
            <w:tcW w:w="7796" w:type="dxa"/>
            <w:vMerge w:val="restart"/>
          </w:tcPr>
          <w:p w:rsidR="00C021B8" w:rsidRDefault="00C021B8" w:rsidP="00844AE0">
            <w:pPr>
              <w:spacing w:line="276" w:lineRule="auto"/>
              <w:rPr>
                <w:rFonts w:ascii="Sylfaen" w:hAnsi="Sylfaen" w:cs="Arial"/>
                <w:b/>
                <w:i/>
                <w:sz w:val="24"/>
                <w:szCs w:val="24"/>
                <w:lang w:val="ru-RU"/>
              </w:rPr>
            </w:pPr>
          </w:p>
          <w:p w:rsidR="00AC2479" w:rsidRPr="00844AE0" w:rsidRDefault="00AC2479" w:rsidP="00844AE0">
            <w:pPr>
              <w:spacing w:line="276" w:lineRule="auto"/>
              <w:rPr>
                <w:rFonts w:ascii="Sylfaen" w:hAnsi="Sylfaen" w:cs="Arial"/>
                <w:b/>
                <w:i/>
                <w:sz w:val="24"/>
                <w:szCs w:val="24"/>
                <w:lang w:val="ru-RU"/>
              </w:rPr>
            </w:pPr>
            <w:r w:rsidRPr="00844AE0">
              <w:rPr>
                <w:rFonts w:ascii="Sylfaen" w:hAnsi="Sylfaen" w:cs="Arial"/>
                <w:b/>
                <w:i/>
                <w:sz w:val="24"/>
                <w:szCs w:val="24"/>
                <w:lang w:val="ru-RU"/>
              </w:rPr>
              <w:t>Նպատակը</w:t>
            </w:r>
            <w:r w:rsidRPr="00844AE0">
              <w:rPr>
                <w:rFonts w:ascii="Sylfaen" w:hAnsi="Sylfaen" w:cs="Arial"/>
                <w:b/>
                <w:i/>
                <w:sz w:val="24"/>
                <w:szCs w:val="24"/>
              </w:rPr>
              <w:t>`</w:t>
            </w:r>
          </w:p>
          <w:p w:rsidR="00AC2479" w:rsidRPr="00844AE0" w:rsidRDefault="000812B0" w:rsidP="00844AE0">
            <w:pPr>
              <w:pStyle w:val="ListParagraph"/>
              <w:numPr>
                <w:ilvl w:val="0"/>
                <w:numId w:val="36"/>
              </w:numPr>
              <w:spacing w:line="276" w:lineRule="auto"/>
              <w:ind w:left="317" w:hanging="283"/>
              <w:rPr>
                <w:rFonts w:ascii="Sylfaen" w:hAnsi="Sylfaen" w:cs="Arial"/>
                <w:b/>
                <w:i/>
                <w:sz w:val="24"/>
                <w:szCs w:val="24"/>
                <w:lang w:val="ru-RU"/>
              </w:rPr>
            </w:pPr>
            <w:sdt>
              <w:sdtPr>
                <w:rPr>
                  <w:rFonts w:ascii="Sylfaen" w:hAnsi="Sylfaen"/>
                  <w:sz w:val="24"/>
                  <w:szCs w:val="24"/>
                </w:rPr>
                <w:tag w:val="goog_rdk_3307"/>
                <w:id w:val="28550976"/>
              </w:sdtPr>
              <w:sdtEndPr/>
              <w:sdtContent>
                <w:r w:rsidR="00AC2479" w:rsidRPr="00844AE0">
                  <w:rPr>
                    <w:rFonts w:ascii="Sylfaen" w:eastAsia="Tahoma" w:hAnsi="Sylfaen" w:cs="Tahoma"/>
                    <w:sz w:val="24"/>
                    <w:szCs w:val="24"/>
                  </w:rPr>
                  <w:t>Պտտման</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անկյան</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գաղափարի</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անկյան</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ռադիանային</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չափի</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և</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ընդհանուր</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դեպքում</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եռանկյունաչափական</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ֆունկցիաների</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ներմուծումը</w:t>
                </w:r>
                <w:r w:rsidR="00AC2479" w:rsidRPr="00844AE0">
                  <w:rPr>
                    <w:rFonts w:ascii="Sylfaen" w:eastAsia="Tahoma" w:hAnsi="Sylfaen" w:cs="Tahoma"/>
                    <w:sz w:val="24"/>
                    <w:szCs w:val="24"/>
                    <w:lang w:val="ru-RU"/>
                  </w:rPr>
                  <w:t>,</w:t>
                </w:r>
              </w:sdtContent>
            </w:sdt>
          </w:p>
          <w:p w:rsidR="00AC2479" w:rsidRPr="00844AE0" w:rsidRDefault="000812B0" w:rsidP="00844AE0">
            <w:pPr>
              <w:pStyle w:val="ListParagraph"/>
              <w:numPr>
                <w:ilvl w:val="0"/>
                <w:numId w:val="36"/>
              </w:numPr>
              <w:spacing w:line="276" w:lineRule="auto"/>
              <w:ind w:left="317" w:hanging="283"/>
              <w:rPr>
                <w:rFonts w:ascii="Sylfaen" w:hAnsi="Sylfaen" w:cs="Arial"/>
                <w:b/>
                <w:i/>
                <w:sz w:val="24"/>
                <w:szCs w:val="24"/>
                <w:lang w:val="ru-RU"/>
              </w:rPr>
            </w:pPr>
            <w:sdt>
              <w:sdtPr>
                <w:rPr>
                  <w:rFonts w:ascii="Sylfaen" w:hAnsi="Sylfaen"/>
                  <w:sz w:val="24"/>
                  <w:szCs w:val="24"/>
                </w:rPr>
                <w:tag w:val="goog_rdk_3308"/>
                <w:id w:val="28550977"/>
              </w:sdtPr>
              <w:sdtEndPr/>
              <w:sdtContent>
                <w:r w:rsidR="00AC2479" w:rsidRPr="00844AE0">
                  <w:rPr>
                    <w:rFonts w:ascii="Sylfaen" w:eastAsia="Tahoma" w:hAnsi="Sylfaen" w:cs="Tahoma"/>
                    <w:sz w:val="24"/>
                    <w:szCs w:val="24"/>
                  </w:rPr>
                  <w:t>Հիմնական</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եռանկյունաչափական</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նույնությունների</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ու</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բերման</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բանաձևերի</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հետ</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ծանոթացումն</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ու</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դրանց</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կիրառման</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հմտությունների</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ձևավորումը</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և</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զարգացումը։</w:t>
                </w:r>
              </w:sdtContent>
            </w:sdt>
          </w:p>
          <w:p w:rsidR="00AC2479" w:rsidRPr="00844AE0" w:rsidRDefault="000812B0" w:rsidP="00844AE0">
            <w:pPr>
              <w:pStyle w:val="ListParagraph"/>
              <w:numPr>
                <w:ilvl w:val="0"/>
                <w:numId w:val="36"/>
              </w:numPr>
              <w:spacing w:line="276" w:lineRule="auto"/>
              <w:ind w:left="317" w:hanging="283"/>
              <w:rPr>
                <w:rFonts w:ascii="Sylfaen" w:hAnsi="Sylfaen" w:cs="Arial"/>
                <w:b/>
                <w:i/>
                <w:sz w:val="24"/>
                <w:szCs w:val="24"/>
                <w:lang w:val="ru-RU"/>
              </w:rPr>
            </w:pPr>
            <w:sdt>
              <w:sdtPr>
                <w:rPr>
                  <w:rFonts w:ascii="Sylfaen" w:hAnsi="Sylfaen"/>
                  <w:sz w:val="24"/>
                  <w:szCs w:val="24"/>
                </w:rPr>
                <w:tag w:val="goog_rdk_3309"/>
                <w:id w:val="28550978"/>
              </w:sdtPr>
              <w:sdtEndPr/>
              <w:sdtContent>
                <w:r w:rsidR="00AC2479" w:rsidRPr="00844AE0">
                  <w:rPr>
                    <w:rFonts w:ascii="Sylfaen" w:eastAsia="Tahoma" w:hAnsi="Sylfaen" w:cs="Tahoma"/>
                    <w:sz w:val="24"/>
                    <w:szCs w:val="24"/>
                  </w:rPr>
                  <w:t>Հիմնական</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եռանկյունաչափական</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բանաձևերի</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հետ</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ծանոթացումը</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դրանք</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կիրառելու</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հմտությունների</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ձևավորումը</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և</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զարգացումը։</w:t>
                </w:r>
              </w:sdtContent>
            </w:sdt>
          </w:p>
          <w:p w:rsidR="00AC2479" w:rsidRPr="00844AE0" w:rsidRDefault="00AC2479" w:rsidP="00844AE0">
            <w:pPr>
              <w:spacing w:line="276" w:lineRule="auto"/>
              <w:ind w:left="317"/>
              <w:rPr>
                <w:rFonts w:ascii="Sylfaen" w:hAnsi="Sylfaen" w:cs="Sylfaen"/>
                <w:b/>
                <w:i/>
                <w:sz w:val="24"/>
                <w:szCs w:val="24"/>
                <w:lang w:val="ru-RU"/>
              </w:rPr>
            </w:pPr>
          </w:p>
          <w:p w:rsidR="00AC2479" w:rsidRPr="00844AE0" w:rsidRDefault="00AC2479" w:rsidP="00844AE0">
            <w:pPr>
              <w:spacing w:line="276" w:lineRule="auto"/>
              <w:ind w:left="317"/>
              <w:rPr>
                <w:rFonts w:ascii="Sylfaen" w:hAnsi="Sylfaen"/>
                <w:b/>
                <w:i/>
                <w:sz w:val="24"/>
                <w:szCs w:val="24"/>
                <w:lang w:val="ru-RU"/>
              </w:rPr>
            </w:pPr>
            <w:r w:rsidRPr="00844AE0">
              <w:rPr>
                <w:rFonts w:ascii="Sylfaen" w:hAnsi="Sylfaen" w:cs="Sylfaen"/>
                <w:b/>
                <w:i/>
                <w:sz w:val="24"/>
                <w:szCs w:val="24"/>
                <w:lang w:val="ru-RU"/>
              </w:rPr>
              <w:t>Ակնկալվող  արդյունքը</w:t>
            </w:r>
            <w:r w:rsidRPr="00844AE0">
              <w:rPr>
                <w:rFonts w:ascii="Sylfaen" w:hAnsi="Sylfaen"/>
                <w:b/>
                <w:i/>
                <w:sz w:val="24"/>
                <w:szCs w:val="24"/>
                <w:lang w:val="ru-RU"/>
              </w:rPr>
              <w:t>.</w:t>
            </w:r>
          </w:p>
          <w:p w:rsidR="00AC2479" w:rsidRPr="00844AE0" w:rsidRDefault="000812B0" w:rsidP="00844AE0">
            <w:pPr>
              <w:pStyle w:val="ListParagraph"/>
              <w:numPr>
                <w:ilvl w:val="0"/>
                <w:numId w:val="37"/>
              </w:numPr>
              <w:spacing w:line="276" w:lineRule="auto"/>
              <w:ind w:left="317" w:hanging="142"/>
              <w:rPr>
                <w:rFonts w:ascii="Sylfaen" w:hAnsi="Sylfaen"/>
                <w:sz w:val="24"/>
                <w:szCs w:val="24"/>
                <w:lang w:val="ru-RU"/>
              </w:rPr>
            </w:pPr>
            <w:sdt>
              <w:sdtPr>
                <w:rPr>
                  <w:rFonts w:ascii="Sylfaen" w:hAnsi="Sylfaen"/>
                  <w:sz w:val="24"/>
                  <w:szCs w:val="24"/>
                </w:rPr>
                <w:tag w:val="goog_rdk_3312"/>
                <w:id w:val="28550981"/>
              </w:sdtPr>
              <w:sdtEndPr/>
              <w:sdtContent>
                <w:r w:rsidR="00AC2479" w:rsidRPr="00844AE0">
                  <w:rPr>
                    <w:rFonts w:ascii="Sylfaen" w:eastAsia="Tahoma" w:hAnsi="Sylfaen" w:cs="Tahoma"/>
                    <w:sz w:val="24"/>
                    <w:szCs w:val="24"/>
                  </w:rPr>
                  <w:t>Սահմանի</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պտտման</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անկյան</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աստիճանային</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և</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ռադիանային</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չափը</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արտահայտի</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անկյան</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աստիճանային</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մեծությունը </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ռադիաններով</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և</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հակառակը</w:t>
                </w:r>
                <w:r w:rsidR="00AC2479" w:rsidRPr="00844AE0">
                  <w:rPr>
                    <w:rFonts w:ascii="Sylfaen" w:eastAsia="Tahoma" w:hAnsi="Sylfaen" w:cs="Tahoma"/>
                    <w:sz w:val="24"/>
                    <w:szCs w:val="24"/>
                    <w:lang w:val="ru-RU"/>
                  </w:rPr>
                  <w:t>:</w:t>
                </w:r>
              </w:sdtContent>
            </w:sdt>
          </w:p>
          <w:p w:rsidR="00AC2479" w:rsidRPr="00844AE0" w:rsidRDefault="000812B0" w:rsidP="00844AE0">
            <w:pPr>
              <w:pStyle w:val="ListParagraph"/>
              <w:numPr>
                <w:ilvl w:val="0"/>
                <w:numId w:val="37"/>
              </w:numPr>
              <w:spacing w:line="276" w:lineRule="auto"/>
              <w:ind w:left="317" w:hanging="142"/>
              <w:rPr>
                <w:rFonts w:ascii="Sylfaen" w:hAnsi="Sylfaen"/>
                <w:sz w:val="24"/>
                <w:szCs w:val="24"/>
                <w:lang w:val="ru-RU"/>
              </w:rPr>
            </w:pPr>
            <w:sdt>
              <w:sdtPr>
                <w:rPr>
                  <w:rFonts w:ascii="Sylfaen" w:hAnsi="Sylfaen"/>
                  <w:sz w:val="24"/>
                  <w:szCs w:val="24"/>
                </w:rPr>
                <w:tag w:val="goog_rdk_3314"/>
                <w:id w:val="28550983"/>
              </w:sdtPr>
              <w:sdtEndPr/>
              <w:sdtContent>
                <w:r w:rsidR="00AC2479" w:rsidRPr="00844AE0">
                  <w:rPr>
                    <w:rFonts w:ascii="Sylfaen" w:eastAsia="Arial Unicode MS" w:hAnsi="Sylfaen" w:cs="Arial Unicode MS"/>
                    <w:sz w:val="24"/>
                    <w:szCs w:val="24"/>
                  </w:rPr>
                  <w:t>Պատկերի</w:t>
                </w:r>
                <w:r w:rsidR="00AC2479" w:rsidRPr="00844AE0">
                  <w:rPr>
                    <w:rFonts w:ascii="Sylfaen" w:eastAsia="Arial Unicode MS" w:hAnsi="Sylfaen" w:cs="Arial Unicode MS"/>
                    <w:sz w:val="24"/>
                    <w:szCs w:val="24"/>
                    <w:lang w:val="ru-RU"/>
                  </w:rPr>
                  <w:t xml:space="preserve"> </w:t>
                </w:r>
                <w:r w:rsidR="00AC2479" w:rsidRPr="00844AE0">
                  <w:rPr>
                    <w:rFonts w:ascii="Sylfaen" w:eastAsia="Arial Unicode MS" w:hAnsi="Sylfaen" w:cs="Arial Unicode MS"/>
                    <w:sz w:val="24"/>
                    <w:szCs w:val="24"/>
                  </w:rPr>
                  <w:t>տրված</w:t>
                </w:r>
                <w:r w:rsidR="00AC2479" w:rsidRPr="00844AE0">
                  <w:rPr>
                    <w:rFonts w:ascii="Sylfaen" w:eastAsia="Arial Unicode MS" w:hAnsi="Sylfaen" w:cs="Arial Unicode MS"/>
                    <w:sz w:val="24"/>
                    <w:szCs w:val="24"/>
                    <w:lang w:val="ru-RU"/>
                  </w:rPr>
                  <w:t xml:space="preserve"> </w:t>
                </w:r>
                <w:r w:rsidR="00AC2479" w:rsidRPr="00844AE0">
                  <w:rPr>
                    <w:rFonts w:ascii="Sylfaen" w:eastAsia="Arial Unicode MS" w:hAnsi="Sylfaen" w:cs="Arial Unicode MS"/>
                    <w:sz w:val="24"/>
                    <w:szCs w:val="24"/>
                  </w:rPr>
                  <w:t>անկյունը</w:t>
                </w:r>
                <w:r w:rsidR="00AC2479" w:rsidRPr="00844AE0">
                  <w:rPr>
                    <w:rFonts w:ascii="Sylfaen" w:eastAsia="Arial Unicode MS" w:hAnsi="Sylfaen" w:cs="Arial Unicode MS"/>
                    <w:sz w:val="24"/>
                    <w:szCs w:val="24"/>
                    <w:lang w:val="ru-RU"/>
                  </w:rPr>
                  <w:t xml:space="preserve"> </w:t>
                </w:r>
                <w:r w:rsidR="00AC2479" w:rsidRPr="00844AE0">
                  <w:rPr>
                    <w:rFonts w:ascii="Sylfaen" w:eastAsia="Arial Unicode MS" w:hAnsi="Sylfaen" w:cs="Arial Unicode MS"/>
                    <w:sz w:val="24"/>
                    <w:szCs w:val="24"/>
                  </w:rPr>
                  <w:t>կոորդինատային</w:t>
                </w:r>
                <w:r w:rsidR="00AC2479" w:rsidRPr="00844AE0">
                  <w:rPr>
                    <w:rFonts w:ascii="Sylfaen" w:eastAsia="Arial Unicode MS" w:hAnsi="Sylfaen" w:cs="Arial Unicode MS"/>
                    <w:sz w:val="24"/>
                    <w:szCs w:val="24"/>
                    <w:lang w:val="ru-RU"/>
                  </w:rPr>
                  <w:t xml:space="preserve"> </w:t>
                </w:r>
                <w:r w:rsidR="00AC2479" w:rsidRPr="00844AE0">
                  <w:rPr>
                    <w:rFonts w:ascii="Sylfaen" w:eastAsia="Arial Unicode MS" w:hAnsi="Sylfaen" w:cs="Arial Unicode MS"/>
                    <w:sz w:val="24"/>
                    <w:szCs w:val="24"/>
                  </w:rPr>
                  <w:t>հարթության</w:t>
                </w:r>
                <w:r w:rsidR="00AC2479" w:rsidRPr="00844AE0">
                  <w:rPr>
                    <w:rFonts w:ascii="Sylfaen" w:eastAsia="Arial Unicode MS" w:hAnsi="Sylfaen" w:cs="Arial Unicode MS"/>
                    <w:sz w:val="24"/>
                    <w:szCs w:val="24"/>
                    <w:lang w:val="ru-RU"/>
                  </w:rPr>
                  <w:t xml:space="preserve"> </w:t>
                </w:r>
                <w:r w:rsidR="00AC2479" w:rsidRPr="00844AE0">
                  <w:rPr>
                    <w:rFonts w:ascii="Sylfaen" w:eastAsia="Arial Unicode MS" w:hAnsi="Sylfaen" w:cs="Arial Unicode MS"/>
                    <w:sz w:val="24"/>
                    <w:szCs w:val="24"/>
                  </w:rPr>
                  <w:t>վրա</w:t>
                </w:r>
                <w:r w:rsidR="00AC2479" w:rsidRPr="00844AE0">
                  <w:rPr>
                    <w:rFonts w:ascii="Sylfaen" w:eastAsia="Arial Unicode MS" w:hAnsi="Sylfaen" w:cs="Arial Unicode MS"/>
                    <w:sz w:val="24"/>
                    <w:szCs w:val="24"/>
                    <w:lang w:val="ru-RU"/>
                  </w:rPr>
                  <w:t xml:space="preserve">, </w:t>
                </w:r>
                <w:r w:rsidR="00AC2479" w:rsidRPr="00844AE0">
                  <w:rPr>
                    <w:rFonts w:ascii="Sylfaen" w:eastAsia="Arial Unicode MS" w:hAnsi="Sylfaen" w:cs="Arial Unicode MS"/>
                    <w:sz w:val="24"/>
                    <w:szCs w:val="24"/>
                  </w:rPr>
                  <w:t>նկարագրի</w:t>
                </w:r>
                <w:r w:rsidR="00AC2479" w:rsidRPr="00844AE0">
                  <w:rPr>
                    <w:rFonts w:ascii="Sylfaen" w:eastAsia="Arial Unicode MS" w:hAnsi="Sylfaen" w:cs="Arial Unicode MS"/>
                    <w:sz w:val="24"/>
                    <w:szCs w:val="24"/>
                    <w:lang w:val="ru-RU"/>
                  </w:rPr>
                  <w:t xml:space="preserve"> </w:t>
                </w:r>
                <w:r w:rsidR="00AC2479" w:rsidRPr="00844AE0">
                  <w:rPr>
                    <w:rFonts w:ascii="Sylfaen" w:eastAsia="Arial Unicode MS" w:hAnsi="Sylfaen" w:cs="Arial Unicode MS"/>
                    <w:sz w:val="24"/>
                    <w:szCs w:val="24"/>
                  </w:rPr>
                  <w:t>այն</w:t>
                </w:r>
                <w:r w:rsidR="00AC2479" w:rsidRPr="00844AE0">
                  <w:rPr>
                    <w:rFonts w:ascii="Sylfaen" w:eastAsia="Arial Unicode MS" w:hAnsi="Sylfaen" w:cs="Arial Unicode MS"/>
                    <w:sz w:val="24"/>
                    <w:szCs w:val="24"/>
                    <w:lang w:val="ru-RU"/>
                  </w:rPr>
                  <w:t xml:space="preserve">, </w:t>
                </w:r>
                <w:r w:rsidR="00AC2479" w:rsidRPr="00844AE0">
                  <w:rPr>
                    <w:rFonts w:ascii="Sylfaen" w:eastAsia="Arial Unicode MS" w:hAnsi="Sylfaen" w:cs="Arial Unicode MS"/>
                    <w:sz w:val="24"/>
                    <w:szCs w:val="24"/>
                  </w:rPr>
                  <w:t>բերի</w:t>
                </w:r>
                <w:r w:rsidR="00AC2479" w:rsidRPr="00844AE0">
                  <w:rPr>
                    <w:rFonts w:ascii="Sylfaen" w:eastAsia="Arial Unicode MS" w:hAnsi="Sylfaen" w:cs="Arial Unicode MS"/>
                    <w:sz w:val="24"/>
                    <w:szCs w:val="24"/>
                    <w:lang w:val="ru-RU"/>
                  </w:rPr>
                  <w:t xml:space="preserve">  2</w:t>
                </w:r>
                <w:r w:rsidR="00AC2479" w:rsidRPr="00844AE0">
                  <w:rPr>
                    <w:rFonts w:ascii="Sylfaen" w:eastAsia="Arial Unicode MS" w:hAnsi="Sylfaen" w:cs="Arial Unicode MS"/>
                    <w:sz w:val="24"/>
                    <w:szCs w:val="24"/>
                  </w:rPr>
                  <w:t>πk</w:t>
                </w:r>
                <w:r w:rsidR="00AC2479" w:rsidRPr="00844AE0">
                  <w:rPr>
                    <w:rFonts w:ascii="Sylfaen" w:eastAsia="Arial Unicode MS" w:hAnsi="Sylfaen" w:cs="Arial Unicode MS"/>
                    <w:sz w:val="24"/>
                    <w:szCs w:val="24"/>
                    <w:lang w:val="ru-RU"/>
                  </w:rPr>
                  <w:t>+</w:t>
                </w:r>
                <w:r w:rsidR="00AC2479" w:rsidRPr="00844AE0">
                  <w:rPr>
                    <w:rFonts w:ascii="Sylfaen" w:eastAsia="Arial Unicode MS" w:hAnsi="Sylfaen" w:cs="Arial Unicode MS"/>
                    <w:sz w:val="24"/>
                    <w:szCs w:val="24"/>
                  </w:rPr>
                  <w:t>α </w:t>
                </w:r>
                <w:r w:rsidR="00AC2479" w:rsidRPr="00844AE0">
                  <w:rPr>
                    <w:rFonts w:ascii="Sylfaen" w:eastAsia="Arial Unicode MS" w:hAnsi="Sylfaen" w:cs="Arial Unicode MS"/>
                    <w:sz w:val="24"/>
                    <w:szCs w:val="24"/>
                    <w:lang w:val="ru-RU"/>
                  </w:rPr>
                  <w:t xml:space="preserve"> </w:t>
                </w:r>
                <w:r w:rsidR="00AC2479" w:rsidRPr="00844AE0">
                  <w:rPr>
                    <w:rFonts w:ascii="Sylfaen" w:eastAsia="Arial Unicode MS" w:hAnsi="Sylfaen" w:cs="Arial Unicode MS"/>
                    <w:sz w:val="24"/>
                    <w:szCs w:val="24"/>
                  </w:rPr>
                  <w:t>տեսքի</w:t>
                </w:r>
                <w:r w:rsidR="00AC2479" w:rsidRPr="00844AE0">
                  <w:rPr>
                    <w:rFonts w:ascii="Sylfaen" w:eastAsia="Arial Unicode MS" w:hAnsi="Sylfaen" w:cs="Arial Unicode MS"/>
                    <w:sz w:val="24"/>
                    <w:szCs w:val="24"/>
                    <w:lang w:val="ru-RU"/>
                  </w:rPr>
                  <w:t>,</w:t>
                </w:r>
                <w:r w:rsidR="00AC2479" w:rsidRPr="00844AE0">
                  <w:rPr>
                    <w:rFonts w:ascii="Sylfaen" w:eastAsia="Arial Unicode MS" w:hAnsi="Sylfaen" w:cs="Arial Unicode MS"/>
                    <w:sz w:val="24"/>
                    <w:szCs w:val="24"/>
                  </w:rPr>
                  <w:t> </w:t>
                </w:r>
                <w:r w:rsidR="00AC2479" w:rsidRPr="00844AE0">
                  <w:rPr>
                    <w:rFonts w:ascii="Sylfaen" w:eastAsia="Arial Unicode MS" w:hAnsi="Sylfaen" w:cs="Arial Unicode MS"/>
                    <w:sz w:val="24"/>
                    <w:szCs w:val="24"/>
                    <w:lang w:val="ru-RU"/>
                  </w:rPr>
                  <w:t xml:space="preserve"> </w:t>
                </w:r>
                <w:r w:rsidR="00AC2479" w:rsidRPr="00844AE0">
                  <w:rPr>
                    <w:rFonts w:ascii="Sylfaen" w:eastAsia="Arial Unicode MS" w:hAnsi="Sylfaen" w:cs="Arial Unicode MS"/>
                    <w:sz w:val="24"/>
                    <w:szCs w:val="24"/>
                  </w:rPr>
                  <w:t>k</w:t>
                </w:r>
                <w:r w:rsidR="00AC2479" w:rsidRPr="00844AE0">
                  <w:rPr>
                    <w:rFonts w:ascii="Cambria Math" w:eastAsia="Arial Unicode MS" w:hAnsi="Cambria Math" w:cs="Cambria Math"/>
                    <w:sz w:val="24"/>
                    <w:szCs w:val="24"/>
                    <w:lang w:val="ru-RU"/>
                  </w:rPr>
                  <w:t>∈</w:t>
                </w:r>
                <w:r w:rsidR="00AC2479" w:rsidRPr="00844AE0">
                  <w:rPr>
                    <w:rFonts w:ascii="Sylfaen" w:eastAsia="Arial Unicode MS" w:hAnsi="Sylfaen" w:cs="Arial Unicode MS"/>
                    <w:sz w:val="24"/>
                    <w:szCs w:val="24"/>
                  </w:rPr>
                  <w:t>Z</w:t>
                </w:r>
                <w:r w:rsidR="00AC2479" w:rsidRPr="00844AE0">
                  <w:rPr>
                    <w:rFonts w:ascii="Sylfaen" w:eastAsia="Arial Unicode MS" w:hAnsi="Sylfaen" w:cs="Arial Unicode MS"/>
                    <w:sz w:val="24"/>
                    <w:szCs w:val="24"/>
                    <w:lang w:val="ru-RU"/>
                  </w:rPr>
                  <w:t xml:space="preserve">, </w:t>
                </w:r>
                <w:r w:rsidR="00AC2479" w:rsidRPr="00844AE0">
                  <w:rPr>
                    <w:rFonts w:ascii="Sylfaen" w:eastAsia="Arial Unicode MS" w:hAnsi="Sylfaen" w:cs="Arial Unicode MS"/>
                    <w:sz w:val="24"/>
                    <w:szCs w:val="24"/>
                  </w:rPr>
                  <w:t>α</w:t>
                </w:r>
                <w:r w:rsidR="00AC2479" w:rsidRPr="00844AE0">
                  <w:rPr>
                    <w:rFonts w:ascii="Cambria Math" w:eastAsia="Arial Unicode MS" w:hAnsi="Cambria Math" w:cs="Cambria Math"/>
                    <w:sz w:val="24"/>
                    <w:szCs w:val="24"/>
                    <w:lang w:val="ru-RU"/>
                  </w:rPr>
                  <w:t>∈</w:t>
                </w:r>
                <w:r w:rsidR="00AC2479" w:rsidRPr="00844AE0">
                  <w:rPr>
                    <w:rFonts w:ascii="Sylfaen" w:eastAsia="Arial Unicode MS" w:hAnsi="Sylfaen" w:cs="Arial Unicode MS"/>
                    <w:sz w:val="24"/>
                    <w:szCs w:val="24"/>
                    <w:lang w:val="ru-RU"/>
                  </w:rPr>
                  <w:t>[0;2</w:t>
                </w:r>
                <w:r w:rsidR="00AC2479" w:rsidRPr="00844AE0">
                  <w:rPr>
                    <w:rFonts w:ascii="Sylfaen" w:eastAsia="Arial Unicode MS" w:hAnsi="Sylfaen" w:cs="Arial Unicode MS"/>
                    <w:sz w:val="24"/>
                    <w:szCs w:val="24"/>
                  </w:rPr>
                  <w:t>π</w:t>
                </w:r>
                <w:r w:rsidR="00AC2479" w:rsidRPr="00844AE0">
                  <w:rPr>
                    <w:rFonts w:ascii="Sylfaen" w:eastAsia="Arial Unicode MS" w:hAnsi="Sylfaen" w:cs="Arial Unicode MS"/>
                    <w:sz w:val="24"/>
                    <w:szCs w:val="24"/>
                    <w:lang w:val="ru-RU"/>
                  </w:rPr>
                  <w:t>):</w:t>
                </w:r>
              </w:sdtContent>
            </w:sdt>
          </w:p>
          <w:p w:rsidR="00AC2479" w:rsidRPr="00844AE0" w:rsidRDefault="000812B0" w:rsidP="00844AE0">
            <w:pPr>
              <w:pStyle w:val="ListParagraph"/>
              <w:numPr>
                <w:ilvl w:val="0"/>
                <w:numId w:val="37"/>
              </w:numPr>
              <w:spacing w:line="276" w:lineRule="auto"/>
              <w:ind w:left="317" w:hanging="142"/>
              <w:rPr>
                <w:rFonts w:ascii="Sylfaen" w:hAnsi="Sylfaen"/>
                <w:sz w:val="24"/>
                <w:szCs w:val="24"/>
                <w:lang w:val="ru-RU"/>
              </w:rPr>
            </w:pPr>
            <w:sdt>
              <w:sdtPr>
                <w:rPr>
                  <w:rFonts w:ascii="Sylfaen" w:hAnsi="Sylfaen"/>
                  <w:sz w:val="24"/>
                  <w:szCs w:val="24"/>
                </w:rPr>
                <w:tag w:val="goog_rdk_3316"/>
                <w:id w:val="28550985"/>
              </w:sdtPr>
              <w:sdtEndPr/>
              <w:sdtContent>
                <w:r w:rsidR="00AC2479" w:rsidRPr="00844AE0">
                  <w:rPr>
                    <w:rFonts w:ascii="Sylfaen" w:eastAsia="Tahoma" w:hAnsi="Sylfaen" w:cs="Tahoma"/>
                    <w:sz w:val="24"/>
                    <w:szCs w:val="24"/>
                  </w:rPr>
                  <w:t>Սահմանի</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անկյան</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սինուսը</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կոսինուսը</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տանգենսը</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կոտանգենսը</w:t>
                </w:r>
                <w:r w:rsidR="00AC2479" w:rsidRPr="00844AE0">
                  <w:rPr>
                    <w:rFonts w:ascii="Sylfaen" w:eastAsia="Tahoma" w:hAnsi="Sylfaen" w:cs="Tahoma"/>
                    <w:sz w:val="24"/>
                    <w:szCs w:val="24"/>
                    <w:lang w:val="ru-RU"/>
                  </w:rPr>
                  <w:t>:</w:t>
                </w:r>
              </w:sdtContent>
            </w:sdt>
          </w:p>
          <w:p w:rsidR="00AC2479" w:rsidRPr="00844AE0" w:rsidRDefault="000812B0" w:rsidP="00844AE0">
            <w:pPr>
              <w:pStyle w:val="ListParagraph"/>
              <w:numPr>
                <w:ilvl w:val="0"/>
                <w:numId w:val="37"/>
              </w:numPr>
              <w:spacing w:line="276" w:lineRule="auto"/>
              <w:ind w:left="317" w:hanging="142"/>
              <w:rPr>
                <w:rFonts w:ascii="Sylfaen" w:hAnsi="Sylfaen"/>
                <w:sz w:val="24"/>
                <w:szCs w:val="24"/>
                <w:lang w:val="ru-RU"/>
              </w:rPr>
            </w:pPr>
            <w:sdt>
              <w:sdtPr>
                <w:rPr>
                  <w:rFonts w:ascii="Sylfaen" w:hAnsi="Sylfaen"/>
                  <w:sz w:val="24"/>
                  <w:szCs w:val="24"/>
                </w:rPr>
                <w:tag w:val="goog_rdk_3318"/>
                <w:id w:val="28550987"/>
              </w:sdtPr>
              <w:sdtEndPr/>
              <w:sdtContent>
                <w:r w:rsidR="00AC2479" w:rsidRPr="00844AE0">
                  <w:rPr>
                    <w:rFonts w:ascii="Sylfaen" w:eastAsia="Tahoma" w:hAnsi="Sylfaen" w:cs="Tahoma"/>
                    <w:sz w:val="24"/>
                    <w:szCs w:val="24"/>
                  </w:rPr>
                  <w:t>Ցույց</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տա</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տրված</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անկյան</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եռանկյունաչափական</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ֆունկցիաների</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արժեքները</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միավոր</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շրջանագծի</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միջոցով</w:t>
                </w:r>
                <w:r w:rsidR="00AC2479" w:rsidRPr="00844AE0">
                  <w:rPr>
                    <w:rFonts w:ascii="Sylfaen" w:eastAsia="Tahoma" w:hAnsi="Sylfaen" w:cs="Tahoma"/>
                    <w:sz w:val="24"/>
                    <w:szCs w:val="24"/>
                    <w:lang w:val="ru-RU"/>
                  </w:rPr>
                  <w:t>:</w:t>
                </w:r>
              </w:sdtContent>
            </w:sdt>
          </w:p>
          <w:p w:rsidR="00AC2479" w:rsidRPr="00844AE0" w:rsidRDefault="000812B0" w:rsidP="00844AE0">
            <w:pPr>
              <w:pStyle w:val="ListParagraph"/>
              <w:numPr>
                <w:ilvl w:val="0"/>
                <w:numId w:val="37"/>
              </w:numPr>
              <w:spacing w:line="276" w:lineRule="auto"/>
              <w:ind w:left="317" w:hanging="142"/>
              <w:rPr>
                <w:rFonts w:ascii="Sylfaen" w:hAnsi="Sylfaen"/>
                <w:sz w:val="24"/>
                <w:szCs w:val="24"/>
                <w:lang w:val="ru-RU"/>
              </w:rPr>
            </w:pPr>
            <w:sdt>
              <w:sdtPr>
                <w:rPr>
                  <w:rFonts w:ascii="Sylfaen" w:hAnsi="Sylfaen"/>
                  <w:sz w:val="24"/>
                  <w:szCs w:val="24"/>
                </w:rPr>
                <w:tag w:val="goog_rdk_3320"/>
                <w:id w:val="28550989"/>
              </w:sdtPr>
              <w:sdtEndPr/>
              <w:sdtContent>
                <w:r w:rsidR="00AC2479" w:rsidRPr="00844AE0">
                  <w:rPr>
                    <w:rFonts w:ascii="Sylfaen" w:eastAsia="Tahoma" w:hAnsi="Sylfaen" w:cs="Tahoma"/>
                    <w:sz w:val="24"/>
                    <w:szCs w:val="24"/>
                  </w:rPr>
                  <w:t>Կիրառի</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հիմնական</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եռանկյունաչափական</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նույնություններն</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ու</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բերման</w:t>
                </w:r>
                <w:r w:rsidR="00AC2479" w:rsidRPr="00844AE0">
                  <w:rPr>
                    <w:rFonts w:ascii="Sylfaen" w:eastAsia="Tahoma" w:hAnsi="Sylfaen" w:cs="Tahoma"/>
                    <w:sz w:val="24"/>
                    <w:szCs w:val="24"/>
                    <w:lang w:val="ru-RU"/>
                  </w:rPr>
                  <w:t xml:space="preserve"> </w:t>
                </w:r>
                <w:r w:rsidR="00AC2479" w:rsidRPr="00844AE0">
                  <w:rPr>
                    <w:rFonts w:ascii="Sylfaen" w:eastAsia="Tahoma" w:hAnsi="Sylfaen" w:cs="Tahoma"/>
                    <w:sz w:val="24"/>
                    <w:szCs w:val="24"/>
                  </w:rPr>
                  <w:t>բանաձևերը</w:t>
                </w:r>
                <w:r w:rsidR="00AC2479" w:rsidRPr="00844AE0">
                  <w:rPr>
                    <w:rFonts w:ascii="Sylfaen" w:eastAsia="Tahoma" w:hAnsi="Sylfaen" w:cs="Tahoma"/>
                    <w:sz w:val="24"/>
                    <w:szCs w:val="24"/>
                    <w:lang w:val="ru-RU"/>
                  </w:rPr>
                  <w:t>:</w:t>
                </w:r>
              </w:sdtContent>
            </w:sdt>
          </w:p>
          <w:p w:rsidR="003E7854" w:rsidRPr="00844AE0" w:rsidRDefault="000812B0" w:rsidP="003E7854">
            <w:pPr>
              <w:pStyle w:val="ListParagraph"/>
              <w:numPr>
                <w:ilvl w:val="0"/>
                <w:numId w:val="37"/>
              </w:numPr>
              <w:spacing w:line="276" w:lineRule="auto"/>
              <w:ind w:left="317" w:hanging="142"/>
              <w:rPr>
                <w:rFonts w:ascii="Sylfaen" w:hAnsi="Sylfaen"/>
                <w:sz w:val="24"/>
                <w:szCs w:val="24"/>
                <w:lang w:val="ru-RU"/>
              </w:rPr>
            </w:pPr>
            <w:sdt>
              <w:sdtPr>
                <w:rPr>
                  <w:rFonts w:ascii="Sylfaen" w:hAnsi="Sylfaen"/>
                  <w:sz w:val="24"/>
                  <w:szCs w:val="24"/>
                </w:rPr>
                <w:tag w:val="goog_rdk_3322"/>
                <w:id w:val="28550991"/>
              </w:sdtPr>
              <w:sdtEndPr/>
              <w:sdtContent>
                <w:r w:rsidR="003E7854" w:rsidRPr="00844AE0">
                  <w:rPr>
                    <w:rFonts w:ascii="Sylfaen" w:eastAsia="Tahoma" w:hAnsi="Sylfaen" w:cs="Tahoma"/>
                    <w:sz w:val="24"/>
                    <w:szCs w:val="24"/>
                  </w:rPr>
                  <w:t>Կիրառի</w:t>
                </w:r>
                <w:r w:rsidR="003E7854" w:rsidRPr="00844AE0">
                  <w:rPr>
                    <w:rFonts w:ascii="Sylfaen" w:eastAsia="Tahoma" w:hAnsi="Sylfaen" w:cs="Tahoma"/>
                    <w:sz w:val="24"/>
                    <w:szCs w:val="24"/>
                    <w:lang w:val="ru-RU"/>
                  </w:rPr>
                  <w:t xml:space="preserve"> </w:t>
                </w:r>
                <w:r w:rsidR="003E7854" w:rsidRPr="00844AE0">
                  <w:rPr>
                    <w:rFonts w:ascii="Sylfaen" w:eastAsia="Tahoma" w:hAnsi="Sylfaen" w:cs="Tahoma"/>
                    <w:sz w:val="24"/>
                    <w:szCs w:val="24"/>
                  </w:rPr>
                  <w:t>հիմնական</w:t>
                </w:r>
                <w:r w:rsidR="003E7854" w:rsidRPr="00844AE0">
                  <w:rPr>
                    <w:rFonts w:ascii="Sylfaen" w:eastAsia="Tahoma" w:hAnsi="Sylfaen" w:cs="Tahoma"/>
                    <w:sz w:val="24"/>
                    <w:szCs w:val="24"/>
                    <w:lang w:val="ru-RU"/>
                  </w:rPr>
                  <w:t xml:space="preserve"> </w:t>
                </w:r>
                <w:r w:rsidR="003E7854" w:rsidRPr="00844AE0">
                  <w:rPr>
                    <w:rFonts w:ascii="Sylfaen" w:eastAsia="Tahoma" w:hAnsi="Sylfaen" w:cs="Tahoma"/>
                    <w:sz w:val="24"/>
                    <w:szCs w:val="24"/>
                  </w:rPr>
                  <w:t>եռանկյունաչափական</w:t>
                </w:r>
                <w:r w:rsidR="003E7854" w:rsidRPr="00844AE0">
                  <w:rPr>
                    <w:rFonts w:ascii="Sylfaen" w:eastAsia="Tahoma" w:hAnsi="Sylfaen" w:cs="Tahoma"/>
                    <w:sz w:val="24"/>
                    <w:szCs w:val="24"/>
                    <w:lang w:val="ru-RU"/>
                  </w:rPr>
                  <w:t xml:space="preserve"> </w:t>
                </w:r>
                <w:r w:rsidR="003E7854" w:rsidRPr="00844AE0">
                  <w:rPr>
                    <w:rFonts w:ascii="Sylfaen" w:eastAsia="Tahoma" w:hAnsi="Sylfaen" w:cs="Tahoma"/>
                    <w:sz w:val="24"/>
                    <w:szCs w:val="24"/>
                  </w:rPr>
                  <w:t>բանաձևերը</w:t>
                </w:r>
                <w:r w:rsidR="003E7854" w:rsidRPr="00844AE0">
                  <w:rPr>
                    <w:rFonts w:ascii="Sylfaen" w:eastAsia="Tahoma" w:hAnsi="Sylfaen" w:cs="Tahoma"/>
                    <w:sz w:val="24"/>
                    <w:szCs w:val="24"/>
                    <w:lang w:val="ru-RU"/>
                  </w:rPr>
                  <w:t xml:space="preserve"> (</w:t>
                </w:r>
                <w:r w:rsidR="003E7854" w:rsidRPr="00844AE0">
                  <w:rPr>
                    <w:rFonts w:ascii="Sylfaen" w:eastAsia="Tahoma" w:hAnsi="Sylfaen" w:cs="Tahoma"/>
                    <w:sz w:val="24"/>
                    <w:szCs w:val="24"/>
                  </w:rPr>
                  <w:t>անկյունների</w:t>
                </w:r>
                <w:r w:rsidR="003E7854" w:rsidRPr="00844AE0">
                  <w:rPr>
                    <w:rFonts w:ascii="Sylfaen" w:eastAsia="Tahoma" w:hAnsi="Sylfaen" w:cs="Tahoma"/>
                    <w:sz w:val="24"/>
                    <w:szCs w:val="24"/>
                    <w:lang w:val="ru-RU"/>
                  </w:rPr>
                  <w:t xml:space="preserve"> </w:t>
                </w:r>
                <w:r w:rsidR="003E7854" w:rsidRPr="00844AE0">
                  <w:rPr>
                    <w:rFonts w:ascii="Sylfaen" w:eastAsia="Tahoma" w:hAnsi="Sylfaen" w:cs="Tahoma"/>
                    <w:sz w:val="24"/>
                    <w:szCs w:val="24"/>
                  </w:rPr>
                  <w:t>գումարի</w:t>
                </w:r>
                <w:r w:rsidR="003E7854" w:rsidRPr="00844AE0">
                  <w:rPr>
                    <w:rFonts w:ascii="Sylfaen" w:eastAsia="Tahoma" w:hAnsi="Sylfaen" w:cs="Tahoma"/>
                    <w:sz w:val="24"/>
                    <w:szCs w:val="24"/>
                    <w:lang w:val="ru-RU"/>
                  </w:rPr>
                  <w:t xml:space="preserve">, </w:t>
                </w:r>
                <w:r w:rsidR="003E7854" w:rsidRPr="00844AE0">
                  <w:rPr>
                    <w:rFonts w:ascii="Sylfaen" w:eastAsia="Tahoma" w:hAnsi="Sylfaen" w:cs="Tahoma"/>
                    <w:sz w:val="24"/>
                    <w:szCs w:val="24"/>
                  </w:rPr>
                  <w:t>կրկնակի</w:t>
                </w:r>
                <w:r w:rsidR="003E7854" w:rsidRPr="00844AE0">
                  <w:rPr>
                    <w:rFonts w:ascii="Sylfaen" w:eastAsia="Tahoma" w:hAnsi="Sylfaen" w:cs="Tahoma"/>
                    <w:sz w:val="24"/>
                    <w:szCs w:val="24"/>
                    <w:lang w:val="ru-RU"/>
                  </w:rPr>
                  <w:t xml:space="preserve"> </w:t>
                </w:r>
                <w:r w:rsidR="003E7854" w:rsidRPr="00844AE0">
                  <w:rPr>
                    <w:rFonts w:ascii="Sylfaen" w:eastAsia="Tahoma" w:hAnsi="Sylfaen" w:cs="Tahoma"/>
                    <w:sz w:val="24"/>
                    <w:szCs w:val="24"/>
                  </w:rPr>
                  <w:t>և</w:t>
                </w:r>
                <w:r w:rsidR="003E7854" w:rsidRPr="00844AE0">
                  <w:rPr>
                    <w:rFonts w:ascii="Sylfaen" w:eastAsia="Tahoma" w:hAnsi="Sylfaen" w:cs="Tahoma"/>
                    <w:sz w:val="24"/>
                    <w:szCs w:val="24"/>
                    <w:lang w:val="ru-RU"/>
                  </w:rPr>
                  <w:t xml:space="preserve"> </w:t>
                </w:r>
                <w:r w:rsidR="003E7854" w:rsidRPr="00844AE0">
                  <w:rPr>
                    <w:rFonts w:ascii="Sylfaen" w:eastAsia="Tahoma" w:hAnsi="Sylfaen" w:cs="Tahoma"/>
                    <w:sz w:val="24"/>
                    <w:szCs w:val="24"/>
                  </w:rPr>
                  <w:t>կես</w:t>
                </w:r>
                <w:r w:rsidR="003E7854" w:rsidRPr="00844AE0">
                  <w:rPr>
                    <w:rFonts w:ascii="Sylfaen" w:eastAsia="Tahoma" w:hAnsi="Sylfaen" w:cs="Tahoma"/>
                    <w:sz w:val="24"/>
                    <w:szCs w:val="24"/>
                    <w:lang w:val="ru-RU"/>
                  </w:rPr>
                  <w:t xml:space="preserve"> </w:t>
                </w:r>
                <w:r w:rsidR="003E7854" w:rsidRPr="00844AE0">
                  <w:rPr>
                    <w:rFonts w:ascii="Sylfaen" w:eastAsia="Tahoma" w:hAnsi="Sylfaen" w:cs="Tahoma"/>
                    <w:sz w:val="24"/>
                    <w:szCs w:val="24"/>
                  </w:rPr>
                  <w:t>անկյան</w:t>
                </w:r>
                <w:r w:rsidR="003E7854" w:rsidRPr="00844AE0">
                  <w:rPr>
                    <w:rFonts w:ascii="Sylfaen" w:eastAsia="Tahoma" w:hAnsi="Sylfaen" w:cs="Tahoma"/>
                    <w:sz w:val="24"/>
                    <w:szCs w:val="24"/>
                    <w:lang w:val="ru-RU"/>
                  </w:rPr>
                  <w:t>):</w:t>
                </w:r>
              </w:sdtContent>
            </w:sdt>
          </w:p>
          <w:p w:rsidR="00AC2479" w:rsidRPr="008B74F5" w:rsidRDefault="00AC2479" w:rsidP="00E727C6">
            <w:pPr>
              <w:rPr>
                <w:rFonts w:ascii="Sylfaen" w:hAnsi="Sylfaen" w:cs="Arial"/>
                <w:sz w:val="14"/>
                <w:szCs w:val="20"/>
                <w:lang w:val="ru-RU"/>
              </w:rPr>
            </w:pPr>
          </w:p>
        </w:tc>
      </w:tr>
      <w:tr w:rsidR="00AC2479" w:rsidRPr="00914FF2" w:rsidTr="00ED2DB6">
        <w:trPr>
          <w:trHeight w:val="865"/>
        </w:trPr>
        <w:tc>
          <w:tcPr>
            <w:tcW w:w="708" w:type="dxa"/>
            <w:shd w:val="clear" w:color="auto" w:fill="FFEFFF"/>
          </w:tcPr>
          <w:p w:rsidR="00AC2479" w:rsidRPr="008D534E" w:rsidRDefault="00AC2479" w:rsidP="00E727C6">
            <w:pPr>
              <w:jc w:val="center"/>
              <w:rPr>
                <w:rFonts w:ascii="Sylfaen" w:hAnsi="Sylfaen"/>
                <w:b/>
                <w:sz w:val="24"/>
                <w:lang w:val="ru-RU"/>
              </w:rPr>
            </w:pPr>
            <w:r>
              <w:rPr>
                <w:rFonts w:ascii="Sylfaen" w:hAnsi="Sylfaen"/>
                <w:b/>
                <w:sz w:val="24"/>
                <w:lang w:val="ru-RU"/>
              </w:rPr>
              <w:t>17</w:t>
            </w:r>
          </w:p>
        </w:tc>
        <w:tc>
          <w:tcPr>
            <w:tcW w:w="567" w:type="dxa"/>
            <w:shd w:val="clear" w:color="auto" w:fill="D1FFFF"/>
          </w:tcPr>
          <w:p w:rsidR="00AC2479" w:rsidRPr="00390CC3" w:rsidRDefault="00AC2479" w:rsidP="004B68EB">
            <w:pPr>
              <w:jc w:val="center"/>
              <w:rPr>
                <w:rFonts w:ascii="Sylfaen" w:hAnsi="Sylfaen"/>
                <w:b/>
                <w:sz w:val="24"/>
              </w:rPr>
            </w:pPr>
            <w:r w:rsidRPr="00390CC3">
              <w:rPr>
                <w:rFonts w:ascii="Sylfaen" w:hAnsi="Sylfaen"/>
                <w:b/>
                <w:sz w:val="24"/>
              </w:rPr>
              <w:t>1</w:t>
            </w:r>
          </w:p>
          <w:p w:rsidR="00AC2479" w:rsidRPr="00390CC3" w:rsidRDefault="00AC2479" w:rsidP="004B68EB">
            <w:pPr>
              <w:jc w:val="center"/>
              <w:rPr>
                <w:rFonts w:ascii="Sylfaen" w:hAnsi="Sylfaen"/>
                <w:b/>
                <w:sz w:val="24"/>
              </w:rPr>
            </w:pPr>
          </w:p>
          <w:p w:rsidR="00AC2479" w:rsidRPr="006C4632" w:rsidRDefault="00AC2479" w:rsidP="004B68EB">
            <w:pPr>
              <w:rPr>
                <w:rFonts w:ascii="Sylfaen" w:hAnsi="Sylfaen"/>
                <w:b/>
                <w:sz w:val="24"/>
                <w:lang w:val="ru-RU"/>
              </w:rPr>
            </w:pPr>
          </w:p>
        </w:tc>
        <w:tc>
          <w:tcPr>
            <w:tcW w:w="5247" w:type="dxa"/>
          </w:tcPr>
          <w:p w:rsidR="00AC2479" w:rsidRDefault="00AC2479" w:rsidP="004B68EB">
            <w:pPr>
              <w:spacing w:line="276" w:lineRule="auto"/>
              <w:rPr>
                <w:rFonts w:ascii="Sylfaen" w:hAnsi="Sylfaen"/>
                <w:sz w:val="24"/>
                <w:lang w:val="ru-RU"/>
              </w:rPr>
            </w:pPr>
            <w:r w:rsidRPr="003010E6">
              <w:rPr>
                <w:rFonts w:ascii="Sylfaen" w:hAnsi="Sylfaen"/>
                <w:sz w:val="24"/>
              </w:rPr>
              <w:t>Ռադիան</w:t>
            </w:r>
            <w:r w:rsidRPr="0012663E">
              <w:rPr>
                <w:rFonts w:ascii="Sylfaen" w:hAnsi="Sylfaen"/>
                <w:sz w:val="24"/>
                <w:lang w:val="ru-RU"/>
              </w:rPr>
              <w:t xml:space="preserve">:  </w:t>
            </w:r>
            <w:r w:rsidRPr="003010E6">
              <w:rPr>
                <w:rFonts w:ascii="Sylfaen" w:hAnsi="Sylfaen"/>
                <w:sz w:val="24"/>
              </w:rPr>
              <w:t>Դրական</w:t>
            </w:r>
            <w:r w:rsidRPr="0012663E">
              <w:rPr>
                <w:rFonts w:ascii="Sylfaen" w:hAnsi="Sylfaen"/>
                <w:sz w:val="24"/>
                <w:lang w:val="ru-RU"/>
              </w:rPr>
              <w:t xml:space="preserve">  </w:t>
            </w:r>
            <w:r w:rsidRPr="003010E6">
              <w:rPr>
                <w:rFonts w:ascii="Sylfaen" w:hAnsi="Sylfaen"/>
                <w:sz w:val="24"/>
              </w:rPr>
              <w:t>և</w:t>
            </w:r>
            <w:r w:rsidRPr="0012663E">
              <w:rPr>
                <w:rFonts w:ascii="Sylfaen" w:hAnsi="Sylfaen"/>
                <w:sz w:val="24"/>
                <w:lang w:val="ru-RU"/>
              </w:rPr>
              <w:t xml:space="preserve">  </w:t>
            </w:r>
            <w:r w:rsidRPr="003010E6">
              <w:rPr>
                <w:rFonts w:ascii="Sylfaen" w:hAnsi="Sylfaen"/>
                <w:sz w:val="24"/>
              </w:rPr>
              <w:t>բացասական</w:t>
            </w:r>
            <w:r w:rsidRPr="0012663E">
              <w:rPr>
                <w:rFonts w:ascii="Sylfaen" w:hAnsi="Sylfaen"/>
                <w:sz w:val="24"/>
                <w:lang w:val="ru-RU"/>
              </w:rPr>
              <w:t xml:space="preserve">  </w:t>
            </w:r>
            <w:r w:rsidRPr="003010E6">
              <w:rPr>
                <w:rFonts w:ascii="Sylfaen" w:hAnsi="Sylfaen"/>
                <w:sz w:val="24"/>
              </w:rPr>
              <w:t>ուղղությամբ</w:t>
            </w:r>
            <w:r w:rsidRPr="0012663E">
              <w:rPr>
                <w:rFonts w:ascii="Sylfaen" w:hAnsi="Sylfaen"/>
                <w:sz w:val="24"/>
                <w:lang w:val="ru-RU"/>
              </w:rPr>
              <w:t xml:space="preserve">  </w:t>
            </w:r>
            <w:r w:rsidRPr="003010E6">
              <w:rPr>
                <w:rFonts w:ascii="Sylfaen" w:hAnsi="Sylfaen"/>
                <w:sz w:val="24"/>
              </w:rPr>
              <w:t>պտույտներ</w:t>
            </w:r>
            <w:r>
              <w:rPr>
                <w:rFonts w:ascii="Sylfaen" w:hAnsi="Sylfaen"/>
                <w:sz w:val="24"/>
                <w:lang w:val="ru-RU"/>
              </w:rPr>
              <w:t xml:space="preserve"> </w:t>
            </w:r>
            <w:r w:rsidRPr="00D002D1">
              <w:rPr>
                <w:rFonts w:ascii="Sylfaen" w:hAnsi="Sylfaen"/>
                <w:sz w:val="24"/>
                <w:lang w:val="ru-RU"/>
              </w:rPr>
              <w:t>(</w:t>
            </w:r>
            <w:r>
              <w:rPr>
                <w:rFonts w:ascii="Sylfaen" w:hAnsi="Sylfaen"/>
                <w:sz w:val="24"/>
                <w:lang w:val="ru-RU"/>
              </w:rPr>
              <w:t>էջ 23)</w:t>
            </w:r>
          </w:p>
          <w:p w:rsidR="00AC2479" w:rsidRPr="003E4D2E" w:rsidRDefault="00AC2479" w:rsidP="004B68EB">
            <w:pPr>
              <w:spacing w:line="276" w:lineRule="auto"/>
              <w:rPr>
                <w:rFonts w:ascii="Sylfaen" w:hAnsi="Sylfaen"/>
                <w:sz w:val="20"/>
                <w:lang w:val="ru-RU"/>
              </w:rPr>
            </w:pPr>
          </w:p>
        </w:tc>
        <w:tc>
          <w:tcPr>
            <w:tcW w:w="7796" w:type="dxa"/>
            <w:vMerge/>
          </w:tcPr>
          <w:p w:rsidR="00AC2479" w:rsidRPr="004E1E15" w:rsidRDefault="00AC2479" w:rsidP="00E727C6">
            <w:pPr>
              <w:rPr>
                <w:rFonts w:ascii="Sylfaen" w:hAnsi="Sylfaen" w:cs="Arial"/>
                <w:b/>
                <w:i/>
                <w:szCs w:val="20"/>
                <w:lang w:val="ru-RU"/>
              </w:rPr>
            </w:pPr>
          </w:p>
        </w:tc>
      </w:tr>
      <w:tr w:rsidR="00AC2479" w:rsidRPr="00914FF2" w:rsidTr="00ED2DB6">
        <w:trPr>
          <w:trHeight w:val="865"/>
        </w:trPr>
        <w:tc>
          <w:tcPr>
            <w:tcW w:w="708" w:type="dxa"/>
            <w:shd w:val="clear" w:color="auto" w:fill="FFEFFF"/>
          </w:tcPr>
          <w:p w:rsidR="00AC2479" w:rsidRDefault="00AC2479" w:rsidP="00E727C6">
            <w:pPr>
              <w:jc w:val="center"/>
              <w:rPr>
                <w:rFonts w:ascii="Sylfaen" w:hAnsi="Sylfaen"/>
                <w:b/>
                <w:sz w:val="24"/>
                <w:lang w:val="ru-RU"/>
              </w:rPr>
            </w:pPr>
            <w:r>
              <w:rPr>
                <w:rFonts w:ascii="Sylfaen" w:hAnsi="Sylfaen"/>
                <w:b/>
                <w:sz w:val="24"/>
                <w:lang w:val="ru-RU"/>
              </w:rPr>
              <w:t>18</w:t>
            </w:r>
          </w:p>
        </w:tc>
        <w:tc>
          <w:tcPr>
            <w:tcW w:w="567" w:type="dxa"/>
            <w:shd w:val="clear" w:color="auto" w:fill="D1FFFF"/>
          </w:tcPr>
          <w:p w:rsidR="00AC2479" w:rsidRPr="00390CC3" w:rsidRDefault="00AC2479" w:rsidP="00E727C6">
            <w:pPr>
              <w:jc w:val="center"/>
              <w:rPr>
                <w:rFonts w:ascii="Sylfaen" w:hAnsi="Sylfaen"/>
                <w:b/>
                <w:sz w:val="24"/>
              </w:rPr>
            </w:pPr>
            <w:r w:rsidRPr="00390CC3">
              <w:rPr>
                <w:rFonts w:ascii="Sylfaen" w:hAnsi="Sylfaen"/>
                <w:b/>
                <w:sz w:val="24"/>
              </w:rPr>
              <w:t>1</w:t>
            </w:r>
          </w:p>
          <w:p w:rsidR="00AC2479" w:rsidRPr="00390CC3" w:rsidRDefault="00AC2479" w:rsidP="00E727C6">
            <w:pPr>
              <w:jc w:val="center"/>
              <w:rPr>
                <w:rFonts w:ascii="Sylfaen" w:hAnsi="Sylfaen"/>
                <w:b/>
                <w:sz w:val="24"/>
              </w:rPr>
            </w:pPr>
          </w:p>
          <w:p w:rsidR="00AC2479" w:rsidRPr="006C4632" w:rsidRDefault="00AC2479" w:rsidP="00E727C6">
            <w:pPr>
              <w:rPr>
                <w:rFonts w:ascii="Sylfaen" w:hAnsi="Sylfaen"/>
                <w:b/>
                <w:sz w:val="24"/>
                <w:lang w:val="ru-RU"/>
              </w:rPr>
            </w:pPr>
          </w:p>
        </w:tc>
        <w:tc>
          <w:tcPr>
            <w:tcW w:w="5247" w:type="dxa"/>
          </w:tcPr>
          <w:p w:rsidR="00AC2479" w:rsidRDefault="00AC2479" w:rsidP="00E727C6">
            <w:pPr>
              <w:spacing w:line="276" w:lineRule="auto"/>
              <w:rPr>
                <w:rFonts w:ascii="Sylfaen" w:hAnsi="Sylfaen"/>
                <w:sz w:val="24"/>
                <w:lang w:val="ru-RU"/>
              </w:rPr>
            </w:pPr>
            <w:r w:rsidRPr="003010E6">
              <w:rPr>
                <w:rFonts w:ascii="Sylfaen" w:hAnsi="Sylfaen"/>
                <w:sz w:val="24"/>
              </w:rPr>
              <w:t>Ռադիան</w:t>
            </w:r>
            <w:r w:rsidRPr="0012663E">
              <w:rPr>
                <w:rFonts w:ascii="Sylfaen" w:hAnsi="Sylfaen"/>
                <w:sz w:val="24"/>
                <w:lang w:val="ru-RU"/>
              </w:rPr>
              <w:t xml:space="preserve">:  </w:t>
            </w:r>
            <w:r w:rsidRPr="003010E6">
              <w:rPr>
                <w:rFonts w:ascii="Sylfaen" w:hAnsi="Sylfaen"/>
                <w:sz w:val="24"/>
              </w:rPr>
              <w:t>Դրական</w:t>
            </w:r>
            <w:r w:rsidRPr="0012663E">
              <w:rPr>
                <w:rFonts w:ascii="Sylfaen" w:hAnsi="Sylfaen"/>
                <w:sz w:val="24"/>
                <w:lang w:val="ru-RU"/>
              </w:rPr>
              <w:t xml:space="preserve">  </w:t>
            </w:r>
            <w:r w:rsidRPr="003010E6">
              <w:rPr>
                <w:rFonts w:ascii="Sylfaen" w:hAnsi="Sylfaen"/>
                <w:sz w:val="24"/>
              </w:rPr>
              <w:t>և</w:t>
            </w:r>
            <w:r w:rsidRPr="0012663E">
              <w:rPr>
                <w:rFonts w:ascii="Sylfaen" w:hAnsi="Sylfaen"/>
                <w:sz w:val="24"/>
                <w:lang w:val="ru-RU"/>
              </w:rPr>
              <w:t xml:space="preserve">  </w:t>
            </w:r>
            <w:r w:rsidRPr="003010E6">
              <w:rPr>
                <w:rFonts w:ascii="Sylfaen" w:hAnsi="Sylfaen"/>
                <w:sz w:val="24"/>
              </w:rPr>
              <w:t>բացասական</w:t>
            </w:r>
            <w:r w:rsidRPr="0012663E">
              <w:rPr>
                <w:rFonts w:ascii="Sylfaen" w:hAnsi="Sylfaen"/>
                <w:sz w:val="24"/>
                <w:lang w:val="ru-RU"/>
              </w:rPr>
              <w:t xml:space="preserve">  </w:t>
            </w:r>
            <w:r w:rsidRPr="003010E6">
              <w:rPr>
                <w:rFonts w:ascii="Sylfaen" w:hAnsi="Sylfaen"/>
                <w:sz w:val="24"/>
              </w:rPr>
              <w:t>ուղղությամբ</w:t>
            </w:r>
            <w:r w:rsidRPr="0012663E">
              <w:rPr>
                <w:rFonts w:ascii="Sylfaen" w:hAnsi="Sylfaen"/>
                <w:sz w:val="24"/>
                <w:lang w:val="ru-RU"/>
              </w:rPr>
              <w:t xml:space="preserve">  </w:t>
            </w:r>
            <w:r w:rsidRPr="003010E6">
              <w:rPr>
                <w:rFonts w:ascii="Sylfaen" w:hAnsi="Sylfaen"/>
                <w:sz w:val="24"/>
              </w:rPr>
              <w:t>պտույտներ</w:t>
            </w:r>
            <w:r>
              <w:rPr>
                <w:rFonts w:ascii="Sylfaen" w:hAnsi="Sylfaen"/>
                <w:sz w:val="24"/>
                <w:lang w:val="ru-RU"/>
              </w:rPr>
              <w:t xml:space="preserve"> </w:t>
            </w:r>
            <w:r w:rsidRPr="00D002D1">
              <w:rPr>
                <w:rFonts w:ascii="Sylfaen" w:hAnsi="Sylfaen"/>
                <w:sz w:val="24"/>
                <w:lang w:val="ru-RU"/>
              </w:rPr>
              <w:t>(</w:t>
            </w:r>
            <w:r>
              <w:rPr>
                <w:rFonts w:ascii="Sylfaen" w:hAnsi="Sylfaen"/>
                <w:sz w:val="24"/>
                <w:lang w:val="ru-RU"/>
              </w:rPr>
              <w:t>էջ 23)</w:t>
            </w:r>
          </w:p>
          <w:p w:rsidR="00AC2479" w:rsidRPr="003E4D2E" w:rsidRDefault="00AC2479" w:rsidP="00E727C6">
            <w:pPr>
              <w:spacing w:line="276" w:lineRule="auto"/>
              <w:rPr>
                <w:rFonts w:ascii="Sylfaen" w:hAnsi="Sylfaen"/>
                <w:sz w:val="20"/>
                <w:lang w:val="ru-RU"/>
              </w:rPr>
            </w:pPr>
          </w:p>
        </w:tc>
        <w:tc>
          <w:tcPr>
            <w:tcW w:w="7796" w:type="dxa"/>
            <w:vMerge/>
          </w:tcPr>
          <w:p w:rsidR="00AC2479" w:rsidRPr="004E1E15" w:rsidRDefault="00AC2479" w:rsidP="00E727C6">
            <w:pPr>
              <w:rPr>
                <w:rFonts w:ascii="Sylfaen" w:hAnsi="Sylfaen" w:cs="Arial"/>
                <w:b/>
                <w:i/>
                <w:szCs w:val="20"/>
                <w:lang w:val="ru-RU"/>
              </w:rPr>
            </w:pPr>
          </w:p>
        </w:tc>
      </w:tr>
      <w:tr w:rsidR="00AC2479" w:rsidRPr="00914FF2" w:rsidTr="00ED2DB6">
        <w:tc>
          <w:tcPr>
            <w:tcW w:w="708" w:type="dxa"/>
            <w:shd w:val="clear" w:color="auto" w:fill="FFEFFF"/>
          </w:tcPr>
          <w:p w:rsidR="00AC2479" w:rsidRPr="008D534E" w:rsidRDefault="00AC2479" w:rsidP="00E727C6">
            <w:pPr>
              <w:jc w:val="center"/>
              <w:rPr>
                <w:rFonts w:ascii="Sylfaen" w:hAnsi="Sylfaen"/>
                <w:b/>
                <w:sz w:val="24"/>
                <w:lang w:val="ru-RU"/>
              </w:rPr>
            </w:pPr>
            <w:r>
              <w:rPr>
                <w:rFonts w:ascii="Sylfaen" w:hAnsi="Sylfaen"/>
                <w:b/>
                <w:sz w:val="24"/>
                <w:lang w:val="ru-RU"/>
              </w:rPr>
              <w:t>19</w:t>
            </w:r>
          </w:p>
        </w:tc>
        <w:tc>
          <w:tcPr>
            <w:tcW w:w="567" w:type="dxa"/>
            <w:shd w:val="clear" w:color="auto" w:fill="D1FFFF"/>
          </w:tcPr>
          <w:p w:rsidR="00AC2479" w:rsidRPr="00726EE0" w:rsidRDefault="00AC2479" w:rsidP="00E727C6">
            <w:pPr>
              <w:jc w:val="center"/>
              <w:rPr>
                <w:rFonts w:ascii="Sylfaen" w:hAnsi="Sylfaen"/>
                <w:b/>
                <w:sz w:val="24"/>
                <w:lang w:val="ru-RU"/>
              </w:rPr>
            </w:pPr>
            <w:r>
              <w:rPr>
                <w:rFonts w:ascii="Sylfaen" w:hAnsi="Sylfaen"/>
                <w:b/>
                <w:sz w:val="24"/>
                <w:lang w:val="ru-RU"/>
              </w:rPr>
              <w:t>2</w:t>
            </w:r>
          </w:p>
        </w:tc>
        <w:tc>
          <w:tcPr>
            <w:tcW w:w="5247" w:type="dxa"/>
          </w:tcPr>
          <w:p w:rsidR="00AC2479" w:rsidRPr="00D002D1" w:rsidRDefault="00AC2479" w:rsidP="00E727C6">
            <w:pPr>
              <w:spacing w:line="276" w:lineRule="auto"/>
              <w:rPr>
                <w:rFonts w:ascii="Sylfaen" w:hAnsi="Sylfaen"/>
                <w:sz w:val="24"/>
                <w:lang w:val="ru-RU"/>
              </w:rPr>
            </w:pPr>
            <w:r w:rsidRPr="003010E6">
              <w:rPr>
                <w:rFonts w:ascii="Sylfaen" w:hAnsi="Sylfaen"/>
                <w:sz w:val="24"/>
              </w:rPr>
              <w:t>Թվային</w:t>
            </w:r>
            <w:r w:rsidRPr="00D002D1">
              <w:rPr>
                <w:rFonts w:ascii="Sylfaen" w:hAnsi="Sylfaen"/>
                <w:sz w:val="24"/>
                <w:lang w:val="ru-RU"/>
              </w:rPr>
              <w:t xml:space="preserve">  </w:t>
            </w:r>
            <w:r w:rsidRPr="003010E6">
              <w:rPr>
                <w:rFonts w:ascii="Sylfaen" w:hAnsi="Sylfaen"/>
                <w:sz w:val="24"/>
              </w:rPr>
              <w:t>արգումենտի</w:t>
            </w:r>
            <w:r w:rsidRPr="00D002D1">
              <w:rPr>
                <w:rFonts w:ascii="Sylfaen" w:hAnsi="Sylfaen"/>
                <w:sz w:val="24"/>
                <w:lang w:val="ru-RU"/>
              </w:rPr>
              <w:t xml:space="preserve">  </w:t>
            </w:r>
            <w:r w:rsidRPr="003010E6">
              <w:rPr>
                <w:rFonts w:ascii="Sylfaen" w:hAnsi="Sylfaen"/>
                <w:sz w:val="24"/>
              </w:rPr>
              <w:t>եռանկյունաչափական</w:t>
            </w:r>
            <w:r w:rsidRPr="00D002D1">
              <w:rPr>
                <w:rFonts w:ascii="Sylfaen" w:hAnsi="Sylfaen"/>
                <w:sz w:val="24"/>
                <w:lang w:val="ru-RU"/>
              </w:rPr>
              <w:t xml:space="preserve">  </w:t>
            </w:r>
            <w:r w:rsidRPr="003010E6">
              <w:rPr>
                <w:rFonts w:ascii="Sylfaen" w:hAnsi="Sylfaen"/>
                <w:sz w:val="24"/>
              </w:rPr>
              <w:t>ֆունկցիաները</w:t>
            </w:r>
            <w:r>
              <w:rPr>
                <w:rFonts w:ascii="Sylfaen" w:hAnsi="Sylfaen"/>
                <w:sz w:val="24"/>
                <w:lang w:val="ru-RU"/>
              </w:rPr>
              <w:t xml:space="preserve"> </w:t>
            </w:r>
            <w:r w:rsidRPr="00D002D1">
              <w:rPr>
                <w:rFonts w:ascii="Sylfaen" w:hAnsi="Sylfaen"/>
                <w:sz w:val="24"/>
                <w:lang w:val="ru-RU"/>
              </w:rPr>
              <w:t>(</w:t>
            </w:r>
            <w:r>
              <w:rPr>
                <w:rFonts w:ascii="Sylfaen" w:hAnsi="Sylfaen"/>
                <w:sz w:val="24"/>
                <w:lang w:val="ru-RU"/>
              </w:rPr>
              <w:t>էջ 27)</w:t>
            </w:r>
          </w:p>
          <w:p w:rsidR="00AC2479" w:rsidRPr="00D002D1" w:rsidRDefault="00AC2479" w:rsidP="00E727C6">
            <w:pPr>
              <w:rPr>
                <w:rFonts w:ascii="Sylfaen" w:hAnsi="Sylfaen"/>
                <w:sz w:val="20"/>
                <w:lang w:val="ru-RU"/>
              </w:rPr>
            </w:pPr>
          </w:p>
        </w:tc>
        <w:tc>
          <w:tcPr>
            <w:tcW w:w="7796" w:type="dxa"/>
            <w:vMerge/>
          </w:tcPr>
          <w:p w:rsidR="00AC2479" w:rsidRPr="00953BCE" w:rsidRDefault="00AC2479" w:rsidP="00E727C6">
            <w:pPr>
              <w:ind w:left="317"/>
              <w:rPr>
                <w:rFonts w:ascii="Sylfaen" w:hAnsi="Sylfaen" w:cs="Arial"/>
                <w:b/>
                <w:i/>
                <w:sz w:val="20"/>
                <w:szCs w:val="20"/>
                <w:lang w:val="ru-RU"/>
              </w:rPr>
            </w:pPr>
          </w:p>
        </w:tc>
      </w:tr>
      <w:tr w:rsidR="00AC2479" w:rsidRPr="00914FF2" w:rsidTr="00ED2DB6">
        <w:tc>
          <w:tcPr>
            <w:tcW w:w="708" w:type="dxa"/>
            <w:shd w:val="clear" w:color="auto" w:fill="FFEFFF"/>
          </w:tcPr>
          <w:p w:rsidR="00AC2479" w:rsidRDefault="00AC2479" w:rsidP="00E727C6">
            <w:pPr>
              <w:jc w:val="center"/>
              <w:rPr>
                <w:rFonts w:ascii="Sylfaen" w:hAnsi="Sylfaen"/>
                <w:b/>
                <w:sz w:val="24"/>
                <w:lang w:val="ru-RU"/>
              </w:rPr>
            </w:pPr>
            <w:r>
              <w:rPr>
                <w:rFonts w:ascii="Sylfaen" w:hAnsi="Sylfaen"/>
                <w:b/>
                <w:sz w:val="24"/>
                <w:lang w:val="ru-RU"/>
              </w:rPr>
              <w:t>20</w:t>
            </w:r>
          </w:p>
        </w:tc>
        <w:tc>
          <w:tcPr>
            <w:tcW w:w="567" w:type="dxa"/>
            <w:shd w:val="clear" w:color="auto" w:fill="D1FFFF"/>
          </w:tcPr>
          <w:p w:rsidR="00AC2479" w:rsidRPr="00726EE0" w:rsidRDefault="00AC2479" w:rsidP="00E727C6">
            <w:pPr>
              <w:jc w:val="center"/>
              <w:rPr>
                <w:rFonts w:ascii="Sylfaen" w:hAnsi="Sylfaen"/>
                <w:b/>
                <w:sz w:val="24"/>
                <w:lang w:val="ru-RU"/>
              </w:rPr>
            </w:pPr>
            <w:r>
              <w:rPr>
                <w:rFonts w:ascii="Sylfaen" w:hAnsi="Sylfaen"/>
                <w:b/>
                <w:sz w:val="24"/>
                <w:lang w:val="ru-RU"/>
              </w:rPr>
              <w:t>2</w:t>
            </w:r>
          </w:p>
        </w:tc>
        <w:tc>
          <w:tcPr>
            <w:tcW w:w="5247" w:type="dxa"/>
          </w:tcPr>
          <w:p w:rsidR="00AC2479" w:rsidRPr="00D002D1" w:rsidRDefault="00AC2479" w:rsidP="00E727C6">
            <w:pPr>
              <w:spacing w:line="276" w:lineRule="auto"/>
              <w:rPr>
                <w:rFonts w:ascii="Sylfaen" w:hAnsi="Sylfaen"/>
                <w:sz w:val="24"/>
                <w:lang w:val="ru-RU"/>
              </w:rPr>
            </w:pPr>
            <w:r w:rsidRPr="003010E6">
              <w:rPr>
                <w:rFonts w:ascii="Sylfaen" w:hAnsi="Sylfaen"/>
                <w:sz w:val="24"/>
              </w:rPr>
              <w:t>Թվային</w:t>
            </w:r>
            <w:r w:rsidRPr="00D002D1">
              <w:rPr>
                <w:rFonts w:ascii="Sylfaen" w:hAnsi="Sylfaen"/>
                <w:sz w:val="24"/>
                <w:lang w:val="ru-RU"/>
              </w:rPr>
              <w:t xml:space="preserve">  </w:t>
            </w:r>
            <w:r w:rsidRPr="003010E6">
              <w:rPr>
                <w:rFonts w:ascii="Sylfaen" w:hAnsi="Sylfaen"/>
                <w:sz w:val="24"/>
              </w:rPr>
              <w:t>արգումենտի</w:t>
            </w:r>
            <w:r w:rsidRPr="00D002D1">
              <w:rPr>
                <w:rFonts w:ascii="Sylfaen" w:hAnsi="Sylfaen"/>
                <w:sz w:val="24"/>
                <w:lang w:val="ru-RU"/>
              </w:rPr>
              <w:t xml:space="preserve">  </w:t>
            </w:r>
            <w:r w:rsidRPr="003010E6">
              <w:rPr>
                <w:rFonts w:ascii="Sylfaen" w:hAnsi="Sylfaen"/>
                <w:sz w:val="24"/>
              </w:rPr>
              <w:t>եռանկյունաչափական</w:t>
            </w:r>
            <w:r w:rsidRPr="00D002D1">
              <w:rPr>
                <w:rFonts w:ascii="Sylfaen" w:hAnsi="Sylfaen"/>
                <w:sz w:val="24"/>
                <w:lang w:val="ru-RU"/>
              </w:rPr>
              <w:t xml:space="preserve">  </w:t>
            </w:r>
            <w:r w:rsidRPr="003010E6">
              <w:rPr>
                <w:rFonts w:ascii="Sylfaen" w:hAnsi="Sylfaen"/>
                <w:sz w:val="24"/>
              </w:rPr>
              <w:t>ֆունկցիաները</w:t>
            </w:r>
            <w:r>
              <w:rPr>
                <w:rFonts w:ascii="Sylfaen" w:hAnsi="Sylfaen"/>
                <w:sz w:val="24"/>
                <w:lang w:val="ru-RU"/>
              </w:rPr>
              <w:t xml:space="preserve"> </w:t>
            </w:r>
            <w:r w:rsidRPr="00D002D1">
              <w:rPr>
                <w:rFonts w:ascii="Sylfaen" w:hAnsi="Sylfaen"/>
                <w:sz w:val="24"/>
                <w:lang w:val="ru-RU"/>
              </w:rPr>
              <w:t>(</w:t>
            </w:r>
            <w:r>
              <w:rPr>
                <w:rFonts w:ascii="Sylfaen" w:hAnsi="Sylfaen"/>
                <w:sz w:val="24"/>
                <w:lang w:val="ru-RU"/>
              </w:rPr>
              <w:t>էջ 27)</w:t>
            </w:r>
          </w:p>
          <w:p w:rsidR="00AC2479" w:rsidRPr="00D002D1" w:rsidRDefault="00AC2479" w:rsidP="00E727C6">
            <w:pPr>
              <w:rPr>
                <w:rFonts w:ascii="Sylfaen" w:hAnsi="Sylfaen"/>
                <w:sz w:val="20"/>
                <w:lang w:val="ru-RU"/>
              </w:rPr>
            </w:pPr>
          </w:p>
        </w:tc>
        <w:tc>
          <w:tcPr>
            <w:tcW w:w="7796" w:type="dxa"/>
            <w:vMerge/>
          </w:tcPr>
          <w:p w:rsidR="00AC2479" w:rsidRPr="00953BCE" w:rsidRDefault="00AC2479" w:rsidP="00E727C6">
            <w:pPr>
              <w:ind w:left="317"/>
              <w:rPr>
                <w:rFonts w:ascii="Sylfaen" w:hAnsi="Sylfaen" w:cs="Arial"/>
                <w:b/>
                <w:i/>
                <w:sz w:val="20"/>
                <w:szCs w:val="20"/>
                <w:lang w:val="ru-RU"/>
              </w:rPr>
            </w:pPr>
          </w:p>
        </w:tc>
      </w:tr>
      <w:tr w:rsidR="00AC2479" w:rsidRPr="00914FF2" w:rsidTr="00ED2DB6">
        <w:tc>
          <w:tcPr>
            <w:tcW w:w="708" w:type="dxa"/>
            <w:shd w:val="clear" w:color="auto" w:fill="FFEFFF"/>
          </w:tcPr>
          <w:p w:rsidR="00AC2479" w:rsidRDefault="00AC2479" w:rsidP="00E727C6">
            <w:pPr>
              <w:jc w:val="center"/>
              <w:rPr>
                <w:rFonts w:ascii="Sylfaen" w:hAnsi="Sylfaen"/>
                <w:b/>
                <w:sz w:val="24"/>
                <w:lang w:val="ru-RU"/>
              </w:rPr>
            </w:pPr>
            <w:r>
              <w:rPr>
                <w:rFonts w:ascii="Sylfaen" w:hAnsi="Sylfaen"/>
                <w:b/>
                <w:sz w:val="24"/>
                <w:lang w:val="ru-RU"/>
              </w:rPr>
              <w:t>21</w:t>
            </w:r>
          </w:p>
        </w:tc>
        <w:tc>
          <w:tcPr>
            <w:tcW w:w="567" w:type="dxa"/>
            <w:shd w:val="clear" w:color="auto" w:fill="D1FFFF"/>
          </w:tcPr>
          <w:p w:rsidR="00AC2479" w:rsidRPr="00726EE0" w:rsidRDefault="00AC2479" w:rsidP="004B68EB">
            <w:pPr>
              <w:jc w:val="center"/>
              <w:rPr>
                <w:rFonts w:ascii="Sylfaen" w:hAnsi="Sylfaen"/>
                <w:b/>
                <w:sz w:val="24"/>
                <w:lang w:val="ru-RU"/>
              </w:rPr>
            </w:pPr>
            <w:r>
              <w:rPr>
                <w:rFonts w:ascii="Sylfaen" w:hAnsi="Sylfaen"/>
                <w:b/>
                <w:sz w:val="24"/>
                <w:lang w:val="ru-RU"/>
              </w:rPr>
              <w:t>3</w:t>
            </w:r>
          </w:p>
        </w:tc>
        <w:tc>
          <w:tcPr>
            <w:tcW w:w="5247" w:type="dxa"/>
          </w:tcPr>
          <w:p w:rsidR="00AC2479" w:rsidRPr="00D002D1" w:rsidRDefault="00AC2479" w:rsidP="004B68EB">
            <w:pPr>
              <w:spacing w:line="276" w:lineRule="auto"/>
              <w:rPr>
                <w:rFonts w:ascii="Sylfaen" w:hAnsi="Sylfaen"/>
                <w:sz w:val="24"/>
                <w:lang w:val="ru-RU"/>
              </w:rPr>
            </w:pPr>
            <w:r w:rsidRPr="00320867">
              <w:rPr>
                <w:rFonts w:ascii="Sylfaen" w:hAnsi="Sylfaen"/>
                <w:sz w:val="24"/>
              </w:rPr>
              <w:t>Եռանկյունաչափական</w:t>
            </w:r>
            <w:r w:rsidRPr="00D002D1">
              <w:rPr>
                <w:rFonts w:ascii="Sylfaen" w:hAnsi="Sylfaen"/>
                <w:sz w:val="24"/>
                <w:lang w:val="ru-RU"/>
              </w:rPr>
              <w:t xml:space="preserve">  </w:t>
            </w:r>
            <w:r w:rsidRPr="00320867">
              <w:rPr>
                <w:rFonts w:ascii="Sylfaen" w:hAnsi="Sylfaen"/>
                <w:sz w:val="24"/>
              </w:rPr>
              <w:t>ֆունկցիաների</w:t>
            </w:r>
            <w:r w:rsidRPr="00D002D1">
              <w:rPr>
                <w:rFonts w:ascii="Sylfaen" w:hAnsi="Sylfaen"/>
                <w:sz w:val="24"/>
                <w:lang w:val="ru-RU"/>
              </w:rPr>
              <w:t xml:space="preserve">  </w:t>
            </w:r>
            <w:r w:rsidRPr="00320867">
              <w:rPr>
                <w:rFonts w:ascii="Sylfaen" w:hAnsi="Sylfaen"/>
                <w:sz w:val="24"/>
              </w:rPr>
              <w:t>նշանները</w:t>
            </w:r>
            <w:r w:rsidRPr="00D002D1">
              <w:rPr>
                <w:rFonts w:ascii="Sylfaen" w:hAnsi="Sylfaen"/>
                <w:sz w:val="24"/>
                <w:lang w:val="ru-RU"/>
              </w:rPr>
              <w:t xml:space="preserve">`  </w:t>
            </w:r>
            <w:r w:rsidRPr="00320867">
              <w:rPr>
                <w:rFonts w:ascii="Sylfaen" w:hAnsi="Sylfaen"/>
                <w:sz w:val="24"/>
              </w:rPr>
              <w:t>ըստ</w:t>
            </w:r>
            <w:r w:rsidRPr="00D002D1">
              <w:rPr>
                <w:rFonts w:ascii="Sylfaen" w:hAnsi="Sylfaen"/>
                <w:sz w:val="24"/>
                <w:lang w:val="ru-RU"/>
              </w:rPr>
              <w:t xml:space="preserve">  </w:t>
            </w:r>
            <w:r w:rsidRPr="00320867">
              <w:rPr>
                <w:rFonts w:ascii="Sylfaen" w:hAnsi="Sylfaen"/>
                <w:sz w:val="24"/>
              </w:rPr>
              <w:t>քառորդների</w:t>
            </w:r>
            <w:r w:rsidRPr="00D002D1">
              <w:rPr>
                <w:rFonts w:ascii="Sylfaen" w:hAnsi="Sylfaen"/>
                <w:sz w:val="24"/>
                <w:lang w:val="ru-RU"/>
              </w:rPr>
              <w:t xml:space="preserve">  (</w:t>
            </w:r>
            <w:r>
              <w:rPr>
                <w:rFonts w:ascii="Sylfaen" w:hAnsi="Sylfaen"/>
                <w:sz w:val="24"/>
                <w:lang w:val="ru-RU"/>
              </w:rPr>
              <w:t>էջ 30)</w:t>
            </w:r>
          </w:p>
          <w:p w:rsidR="00AC2479" w:rsidRPr="00D002D1" w:rsidRDefault="00AC2479" w:rsidP="004B68EB">
            <w:pPr>
              <w:rPr>
                <w:rFonts w:ascii="Sylfaen" w:hAnsi="Sylfaen"/>
                <w:sz w:val="20"/>
                <w:lang w:val="ru-RU"/>
              </w:rPr>
            </w:pPr>
          </w:p>
        </w:tc>
        <w:tc>
          <w:tcPr>
            <w:tcW w:w="7796" w:type="dxa"/>
            <w:vMerge/>
          </w:tcPr>
          <w:p w:rsidR="00AC2479" w:rsidRPr="00953BCE" w:rsidRDefault="00AC2479" w:rsidP="00E727C6">
            <w:pPr>
              <w:ind w:left="317"/>
              <w:rPr>
                <w:rFonts w:ascii="Sylfaen" w:hAnsi="Sylfaen" w:cs="Arial"/>
                <w:b/>
                <w:i/>
                <w:sz w:val="20"/>
                <w:szCs w:val="20"/>
                <w:lang w:val="ru-RU"/>
              </w:rPr>
            </w:pPr>
          </w:p>
        </w:tc>
      </w:tr>
      <w:tr w:rsidR="00AC2479" w:rsidRPr="00914FF2" w:rsidTr="00ED2DB6">
        <w:tc>
          <w:tcPr>
            <w:tcW w:w="708" w:type="dxa"/>
            <w:shd w:val="clear" w:color="auto" w:fill="FFEFFF"/>
          </w:tcPr>
          <w:p w:rsidR="00AC2479" w:rsidRDefault="00AC2479" w:rsidP="00E727C6">
            <w:pPr>
              <w:jc w:val="center"/>
              <w:rPr>
                <w:rFonts w:ascii="Sylfaen" w:hAnsi="Sylfaen"/>
                <w:b/>
                <w:sz w:val="24"/>
                <w:lang w:val="ru-RU"/>
              </w:rPr>
            </w:pPr>
            <w:r>
              <w:rPr>
                <w:rFonts w:ascii="Sylfaen" w:hAnsi="Sylfaen"/>
                <w:b/>
                <w:sz w:val="24"/>
                <w:lang w:val="ru-RU"/>
              </w:rPr>
              <w:t>22</w:t>
            </w:r>
          </w:p>
        </w:tc>
        <w:tc>
          <w:tcPr>
            <w:tcW w:w="567" w:type="dxa"/>
            <w:shd w:val="clear" w:color="auto" w:fill="D1FFFF"/>
          </w:tcPr>
          <w:p w:rsidR="00AC2479" w:rsidRPr="00726EE0" w:rsidRDefault="00AC2479" w:rsidP="004B68EB">
            <w:pPr>
              <w:jc w:val="center"/>
              <w:rPr>
                <w:rFonts w:ascii="Sylfaen" w:hAnsi="Sylfaen"/>
                <w:b/>
                <w:sz w:val="24"/>
                <w:lang w:val="ru-RU"/>
              </w:rPr>
            </w:pPr>
            <w:r>
              <w:rPr>
                <w:rFonts w:ascii="Sylfaen" w:hAnsi="Sylfaen"/>
                <w:b/>
                <w:sz w:val="24"/>
                <w:lang w:val="ru-RU"/>
              </w:rPr>
              <w:t>3</w:t>
            </w:r>
          </w:p>
        </w:tc>
        <w:tc>
          <w:tcPr>
            <w:tcW w:w="5247" w:type="dxa"/>
          </w:tcPr>
          <w:p w:rsidR="00AC2479" w:rsidRPr="00D002D1" w:rsidRDefault="00AC2479" w:rsidP="004B68EB">
            <w:pPr>
              <w:spacing w:line="276" w:lineRule="auto"/>
              <w:rPr>
                <w:rFonts w:ascii="Sylfaen" w:hAnsi="Sylfaen"/>
                <w:sz w:val="24"/>
                <w:lang w:val="ru-RU"/>
              </w:rPr>
            </w:pPr>
            <w:r w:rsidRPr="00320867">
              <w:rPr>
                <w:rFonts w:ascii="Sylfaen" w:hAnsi="Sylfaen"/>
                <w:sz w:val="24"/>
              </w:rPr>
              <w:t>Եռանկյունաչափական</w:t>
            </w:r>
            <w:r w:rsidRPr="00D002D1">
              <w:rPr>
                <w:rFonts w:ascii="Sylfaen" w:hAnsi="Sylfaen"/>
                <w:sz w:val="24"/>
                <w:lang w:val="ru-RU"/>
              </w:rPr>
              <w:t xml:space="preserve">  </w:t>
            </w:r>
            <w:r w:rsidRPr="00320867">
              <w:rPr>
                <w:rFonts w:ascii="Sylfaen" w:hAnsi="Sylfaen"/>
                <w:sz w:val="24"/>
              </w:rPr>
              <w:t>ֆունկցիաների</w:t>
            </w:r>
            <w:r w:rsidRPr="00D002D1">
              <w:rPr>
                <w:rFonts w:ascii="Sylfaen" w:hAnsi="Sylfaen"/>
                <w:sz w:val="24"/>
                <w:lang w:val="ru-RU"/>
              </w:rPr>
              <w:t xml:space="preserve">  </w:t>
            </w:r>
            <w:r w:rsidRPr="00320867">
              <w:rPr>
                <w:rFonts w:ascii="Sylfaen" w:hAnsi="Sylfaen"/>
                <w:sz w:val="24"/>
              </w:rPr>
              <w:t>նշանները</w:t>
            </w:r>
            <w:r w:rsidRPr="00D002D1">
              <w:rPr>
                <w:rFonts w:ascii="Sylfaen" w:hAnsi="Sylfaen"/>
                <w:sz w:val="24"/>
                <w:lang w:val="ru-RU"/>
              </w:rPr>
              <w:t xml:space="preserve">`  </w:t>
            </w:r>
            <w:r w:rsidRPr="00320867">
              <w:rPr>
                <w:rFonts w:ascii="Sylfaen" w:hAnsi="Sylfaen"/>
                <w:sz w:val="24"/>
              </w:rPr>
              <w:t>ըստ</w:t>
            </w:r>
            <w:r w:rsidRPr="00D002D1">
              <w:rPr>
                <w:rFonts w:ascii="Sylfaen" w:hAnsi="Sylfaen"/>
                <w:sz w:val="24"/>
                <w:lang w:val="ru-RU"/>
              </w:rPr>
              <w:t xml:space="preserve">  </w:t>
            </w:r>
            <w:r w:rsidRPr="00320867">
              <w:rPr>
                <w:rFonts w:ascii="Sylfaen" w:hAnsi="Sylfaen"/>
                <w:sz w:val="24"/>
              </w:rPr>
              <w:t>քառորդների</w:t>
            </w:r>
            <w:r w:rsidRPr="00D002D1">
              <w:rPr>
                <w:rFonts w:ascii="Sylfaen" w:hAnsi="Sylfaen"/>
                <w:sz w:val="24"/>
                <w:lang w:val="ru-RU"/>
              </w:rPr>
              <w:t xml:space="preserve">  (</w:t>
            </w:r>
            <w:r>
              <w:rPr>
                <w:rFonts w:ascii="Sylfaen" w:hAnsi="Sylfaen"/>
                <w:sz w:val="24"/>
                <w:lang w:val="ru-RU"/>
              </w:rPr>
              <w:t>էջ 30)</w:t>
            </w:r>
          </w:p>
          <w:p w:rsidR="00AC2479" w:rsidRPr="00D002D1" w:rsidRDefault="00AC2479" w:rsidP="004B68EB">
            <w:pPr>
              <w:rPr>
                <w:rFonts w:ascii="Sylfaen" w:hAnsi="Sylfaen"/>
                <w:sz w:val="20"/>
                <w:lang w:val="ru-RU"/>
              </w:rPr>
            </w:pPr>
          </w:p>
        </w:tc>
        <w:tc>
          <w:tcPr>
            <w:tcW w:w="7796" w:type="dxa"/>
            <w:vMerge/>
          </w:tcPr>
          <w:p w:rsidR="00AC2479" w:rsidRPr="00953BCE" w:rsidRDefault="00AC2479" w:rsidP="00E727C6">
            <w:pPr>
              <w:ind w:left="317"/>
              <w:rPr>
                <w:rFonts w:ascii="Sylfaen" w:hAnsi="Sylfaen" w:cs="Arial"/>
                <w:b/>
                <w:i/>
                <w:sz w:val="20"/>
                <w:szCs w:val="20"/>
                <w:lang w:val="ru-RU"/>
              </w:rPr>
            </w:pPr>
          </w:p>
        </w:tc>
      </w:tr>
      <w:tr w:rsidR="00AC2479" w:rsidRPr="007A049A" w:rsidTr="00ED2DB6">
        <w:tc>
          <w:tcPr>
            <w:tcW w:w="708" w:type="dxa"/>
            <w:shd w:val="clear" w:color="auto" w:fill="FFEFFF"/>
          </w:tcPr>
          <w:p w:rsidR="00AC2479" w:rsidRDefault="00AC2479" w:rsidP="00E727C6">
            <w:pPr>
              <w:jc w:val="center"/>
              <w:rPr>
                <w:rFonts w:ascii="Sylfaen" w:hAnsi="Sylfaen"/>
                <w:b/>
                <w:sz w:val="24"/>
                <w:lang w:val="ru-RU"/>
              </w:rPr>
            </w:pPr>
            <w:r>
              <w:rPr>
                <w:rFonts w:ascii="Sylfaen" w:hAnsi="Sylfaen"/>
                <w:b/>
                <w:sz w:val="24"/>
                <w:lang w:val="ru-RU"/>
              </w:rPr>
              <w:t>23</w:t>
            </w:r>
          </w:p>
        </w:tc>
        <w:tc>
          <w:tcPr>
            <w:tcW w:w="567" w:type="dxa"/>
            <w:shd w:val="clear" w:color="auto" w:fill="D1FFFF"/>
          </w:tcPr>
          <w:p w:rsidR="00AC2479" w:rsidRDefault="00AC2479" w:rsidP="004B68EB">
            <w:pPr>
              <w:jc w:val="center"/>
              <w:rPr>
                <w:rFonts w:ascii="Sylfaen" w:hAnsi="Sylfaen"/>
                <w:b/>
                <w:sz w:val="24"/>
                <w:lang w:val="ru-RU"/>
              </w:rPr>
            </w:pPr>
            <w:r>
              <w:rPr>
                <w:rFonts w:ascii="Sylfaen" w:hAnsi="Sylfaen"/>
                <w:b/>
                <w:sz w:val="24"/>
                <w:lang w:val="ru-RU"/>
              </w:rPr>
              <w:t>4</w:t>
            </w:r>
          </w:p>
        </w:tc>
        <w:tc>
          <w:tcPr>
            <w:tcW w:w="5247" w:type="dxa"/>
          </w:tcPr>
          <w:p w:rsidR="00AC2479" w:rsidRDefault="00AC2479" w:rsidP="004B68EB">
            <w:pPr>
              <w:rPr>
                <w:rFonts w:ascii="Sylfaen" w:hAnsi="Sylfaen"/>
                <w:sz w:val="24"/>
                <w:lang w:val="ru-RU"/>
              </w:rPr>
            </w:pPr>
            <w:r w:rsidRPr="00320867">
              <w:rPr>
                <w:rFonts w:ascii="Sylfaen" w:hAnsi="Sylfaen"/>
                <w:sz w:val="24"/>
              </w:rPr>
              <w:t>Հիմնական  եռանկյունաչափական  նույնություններ</w:t>
            </w:r>
            <w:r>
              <w:rPr>
                <w:rFonts w:ascii="Sylfaen" w:hAnsi="Sylfaen"/>
                <w:sz w:val="24"/>
                <w:lang w:val="ru-RU"/>
              </w:rPr>
              <w:t xml:space="preserve"> </w:t>
            </w:r>
            <w:r w:rsidRPr="00D002D1">
              <w:rPr>
                <w:rFonts w:ascii="Sylfaen" w:hAnsi="Sylfaen"/>
                <w:sz w:val="24"/>
                <w:lang w:val="ru-RU"/>
              </w:rPr>
              <w:t>(</w:t>
            </w:r>
            <w:r>
              <w:rPr>
                <w:rFonts w:ascii="Sylfaen" w:hAnsi="Sylfaen"/>
                <w:sz w:val="24"/>
                <w:lang w:val="ru-RU"/>
              </w:rPr>
              <w:t>էջ 34)</w:t>
            </w:r>
          </w:p>
          <w:p w:rsidR="00AC2479" w:rsidRPr="003E4D2E" w:rsidRDefault="00AC2479" w:rsidP="004B68EB">
            <w:pPr>
              <w:rPr>
                <w:rFonts w:ascii="Sylfaen" w:hAnsi="Sylfaen"/>
                <w:sz w:val="24"/>
                <w:lang w:val="ru-RU"/>
              </w:rPr>
            </w:pPr>
          </w:p>
        </w:tc>
        <w:tc>
          <w:tcPr>
            <w:tcW w:w="7796" w:type="dxa"/>
            <w:vMerge/>
          </w:tcPr>
          <w:p w:rsidR="00AC2479" w:rsidRPr="00953BCE" w:rsidRDefault="00AC2479" w:rsidP="00E727C6">
            <w:pPr>
              <w:ind w:left="317"/>
              <w:rPr>
                <w:rFonts w:ascii="Sylfaen" w:hAnsi="Sylfaen" w:cs="Arial"/>
                <w:b/>
                <w:i/>
                <w:sz w:val="20"/>
                <w:szCs w:val="20"/>
                <w:lang w:val="ru-RU"/>
              </w:rPr>
            </w:pPr>
          </w:p>
        </w:tc>
      </w:tr>
      <w:tr w:rsidR="00AC2479" w:rsidRPr="007A049A" w:rsidTr="00ED2DB6">
        <w:tc>
          <w:tcPr>
            <w:tcW w:w="708" w:type="dxa"/>
            <w:shd w:val="clear" w:color="auto" w:fill="FFEFFF"/>
          </w:tcPr>
          <w:p w:rsidR="00AC2479" w:rsidRDefault="00AC2479" w:rsidP="00E727C6">
            <w:pPr>
              <w:jc w:val="center"/>
              <w:rPr>
                <w:rFonts w:ascii="Sylfaen" w:hAnsi="Sylfaen"/>
                <w:b/>
                <w:sz w:val="24"/>
                <w:lang w:val="ru-RU"/>
              </w:rPr>
            </w:pPr>
            <w:r>
              <w:rPr>
                <w:rFonts w:ascii="Sylfaen" w:hAnsi="Sylfaen"/>
                <w:b/>
                <w:sz w:val="24"/>
                <w:lang w:val="ru-RU"/>
              </w:rPr>
              <w:t>24</w:t>
            </w:r>
          </w:p>
        </w:tc>
        <w:tc>
          <w:tcPr>
            <w:tcW w:w="567" w:type="dxa"/>
            <w:shd w:val="clear" w:color="auto" w:fill="D1FFFF"/>
          </w:tcPr>
          <w:p w:rsidR="00AC2479" w:rsidRDefault="00AC2479" w:rsidP="004B68EB">
            <w:pPr>
              <w:jc w:val="center"/>
              <w:rPr>
                <w:rFonts w:ascii="Sylfaen" w:hAnsi="Sylfaen"/>
                <w:b/>
                <w:sz w:val="24"/>
                <w:lang w:val="ru-RU"/>
              </w:rPr>
            </w:pPr>
            <w:r>
              <w:rPr>
                <w:rFonts w:ascii="Sylfaen" w:hAnsi="Sylfaen"/>
                <w:b/>
                <w:sz w:val="24"/>
                <w:lang w:val="ru-RU"/>
              </w:rPr>
              <w:t>4</w:t>
            </w:r>
          </w:p>
        </w:tc>
        <w:tc>
          <w:tcPr>
            <w:tcW w:w="5247" w:type="dxa"/>
          </w:tcPr>
          <w:p w:rsidR="00AC2479" w:rsidRPr="003E4D2E" w:rsidRDefault="00AC2479" w:rsidP="004B68EB">
            <w:pPr>
              <w:rPr>
                <w:rFonts w:ascii="Sylfaen" w:hAnsi="Sylfaen"/>
                <w:sz w:val="24"/>
                <w:lang w:val="ru-RU"/>
              </w:rPr>
            </w:pPr>
            <w:r w:rsidRPr="00320867">
              <w:rPr>
                <w:rFonts w:ascii="Sylfaen" w:hAnsi="Sylfaen"/>
                <w:sz w:val="24"/>
              </w:rPr>
              <w:t>Հիմնական  եռանկյունաչափական  նույնություններ</w:t>
            </w:r>
            <w:r>
              <w:rPr>
                <w:rFonts w:ascii="Sylfaen" w:hAnsi="Sylfaen"/>
                <w:sz w:val="24"/>
                <w:lang w:val="ru-RU"/>
              </w:rPr>
              <w:t xml:space="preserve"> </w:t>
            </w:r>
            <w:r w:rsidRPr="00D002D1">
              <w:rPr>
                <w:rFonts w:ascii="Sylfaen" w:hAnsi="Sylfaen"/>
                <w:sz w:val="24"/>
                <w:lang w:val="ru-RU"/>
              </w:rPr>
              <w:t>(</w:t>
            </w:r>
            <w:r>
              <w:rPr>
                <w:rFonts w:ascii="Sylfaen" w:hAnsi="Sylfaen"/>
                <w:sz w:val="24"/>
                <w:lang w:val="ru-RU"/>
              </w:rPr>
              <w:t>էջ 34)</w:t>
            </w:r>
          </w:p>
          <w:p w:rsidR="00AC2479" w:rsidRPr="003E4D2E" w:rsidRDefault="00AC2479" w:rsidP="004B68EB">
            <w:pPr>
              <w:rPr>
                <w:rFonts w:ascii="Sylfaen" w:hAnsi="Sylfaen"/>
                <w:sz w:val="24"/>
                <w:lang w:val="ru-RU"/>
              </w:rPr>
            </w:pPr>
          </w:p>
        </w:tc>
        <w:tc>
          <w:tcPr>
            <w:tcW w:w="7796" w:type="dxa"/>
            <w:vMerge/>
          </w:tcPr>
          <w:p w:rsidR="00AC2479" w:rsidRPr="00953BCE" w:rsidRDefault="00AC2479" w:rsidP="00E727C6">
            <w:pPr>
              <w:ind w:left="317"/>
              <w:rPr>
                <w:rFonts w:ascii="Sylfaen" w:hAnsi="Sylfaen" w:cs="Arial"/>
                <w:b/>
                <w:i/>
                <w:sz w:val="20"/>
                <w:szCs w:val="20"/>
                <w:lang w:val="ru-RU"/>
              </w:rPr>
            </w:pPr>
          </w:p>
        </w:tc>
      </w:tr>
      <w:tr w:rsidR="00AC2479" w:rsidRPr="007A049A" w:rsidTr="00ED2DB6">
        <w:tc>
          <w:tcPr>
            <w:tcW w:w="708" w:type="dxa"/>
            <w:shd w:val="clear" w:color="auto" w:fill="FFEFFF"/>
          </w:tcPr>
          <w:p w:rsidR="00AC2479" w:rsidRDefault="00AC2479" w:rsidP="00E727C6">
            <w:pPr>
              <w:jc w:val="center"/>
              <w:rPr>
                <w:rFonts w:ascii="Sylfaen" w:hAnsi="Sylfaen"/>
                <w:b/>
                <w:sz w:val="24"/>
                <w:lang w:val="ru-RU"/>
              </w:rPr>
            </w:pPr>
            <w:r>
              <w:rPr>
                <w:rFonts w:ascii="Sylfaen" w:hAnsi="Sylfaen"/>
                <w:b/>
                <w:sz w:val="24"/>
                <w:lang w:val="ru-RU"/>
              </w:rPr>
              <w:lastRenderedPageBreak/>
              <w:t>25</w:t>
            </w:r>
          </w:p>
        </w:tc>
        <w:tc>
          <w:tcPr>
            <w:tcW w:w="567" w:type="dxa"/>
            <w:shd w:val="clear" w:color="auto" w:fill="D1FFFF"/>
          </w:tcPr>
          <w:p w:rsidR="00AC2479" w:rsidRDefault="00AC2479" w:rsidP="004B68EB">
            <w:pPr>
              <w:jc w:val="center"/>
              <w:rPr>
                <w:rFonts w:ascii="Sylfaen" w:hAnsi="Sylfaen"/>
                <w:b/>
                <w:sz w:val="24"/>
                <w:lang w:val="ru-RU"/>
              </w:rPr>
            </w:pPr>
            <w:r>
              <w:rPr>
                <w:rFonts w:ascii="Sylfaen" w:hAnsi="Sylfaen"/>
                <w:b/>
                <w:sz w:val="24"/>
                <w:lang w:val="ru-RU"/>
              </w:rPr>
              <w:t>4</w:t>
            </w:r>
          </w:p>
        </w:tc>
        <w:tc>
          <w:tcPr>
            <w:tcW w:w="5247" w:type="dxa"/>
          </w:tcPr>
          <w:p w:rsidR="00AC2479" w:rsidRPr="003E4D2E" w:rsidRDefault="00AC2479" w:rsidP="004B68EB">
            <w:pPr>
              <w:rPr>
                <w:rFonts w:ascii="Sylfaen" w:hAnsi="Sylfaen"/>
                <w:sz w:val="24"/>
                <w:lang w:val="ru-RU"/>
              </w:rPr>
            </w:pPr>
            <w:r w:rsidRPr="00320867">
              <w:rPr>
                <w:rFonts w:ascii="Sylfaen" w:hAnsi="Sylfaen"/>
                <w:sz w:val="24"/>
              </w:rPr>
              <w:t>Հիմնական  եռանկյունաչափական  նույնություններ</w:t>
            </w:r>
            <w:r>
              <w:rPr>
                <w:rFonts w:ascii="Sylfaen" w:hAnsi="Sylfaen"/>
                <w:sz w:val="24"/>
                <w:lang w:val="ru-RU"/>
              </w:rPr>
              <w:t xml:space="preserve"> </w:t>
            </w:r>
            <w:r w:rsidRPr="00D002D1">
              <w:rPr>
                <w:rFonts w:ascii="Sylfaen" w:hAnsi="Sylfaen"/>
                <w:sz w:val="24"/>
                <w:lang w:val="ru-RU"/>
              </w:rPr>
              <w:t>(</w:t>
            </w:r>
            <w:r>
              <w:rPr>
                <w:rFonts w:ascii="Sylfaen" w:hAnsi="Sylfaen"/>
                <w:sz w:val="24"/>
                <w:lang w:val="ru-RU"/>
              </w:rPr>
              <w:t>էջ 34)</w:t>
            </w:r>
          </w:p>
          <w:p w:rsidR="00AC2479" w:rsidRPr="003E4D2E" w:rsidRDefault="00AC2479" w:rsidP="004B68EB">
            <w:pPr>
              <w:rPr>
                <w:rFonts w:ascii="Sylfaen" w:hAnsi="Sylfaen"/>
                <w:sz w:val="24"/>
                <w:lang w:val="ru-RU"/>
              </w:rPr>
            </w:pPr>
          </w:p>
        </w:tc>
        <w:tc>
          <w:tcPr>
            <w:tcW w:w="7796" w:type="dxa"/>
            <w:vMerge/>
          </w:tcPr>
          <w:p w:rsidR="00AC2479" w:rsidRPr="00953BCE" w:rsidRDefault="00AC2479" w:rsidP="00E727C6">
            <w:pPr>
              <w:ind w:left="317"/>
              <w:rPr>
                <w:rFonts w:ascii="Sylfaen" w:hAnsi="Sylfaen" w:cs="Arial"/>
                <w:b/>
                <w:i/>
                <w:sz w:val="20"/>
                <w:szCs w:val="20"/>
                <w:lang w:val="ru-RU"/>
              </w:rPr>
            </w:pPr>
          </w:p>
        </w:tc>
      </w:tr>
      <w:tr w:rsidR="00AC2479" w:rsidRPr="007A049A" w:rsidTr="00ED2DB6">
        <w:tc>
          <w:tcPr>
            <w:tcW w:w="708" w:type="dxa"/>
            <w:shd w:val="clear" w:color="auto" w:fill="FFEFFF"/>
          </w:tcPr>
          <w:p w:rsidR="00AC2479" w:rsidRDefault="00AC2479" w:rsidP="00E727C6">
            <w:pPr>
              <w:jc w:val="center"/>
              <w:rPr>
                <w:rFonts w:ascii="Sylfaen" w:hAnsi="Sylfaen"/>
                <w:b/>
                <w:sz w:val="24"/>
                <w:lang w:val="ru-RU"/>
              </w:rPr>
            </w:pPr>
            <w:r>
              <w:rPr>
                <w:rFonts w:ascii="Sylfaen" w:hAnsi="Sylfaen"/>
                <w:b/>
                <w:sz w:val="24"/>
                <w:lang w:val="ru-RU"/>
              </w:rPr>
              <w:lastRenderedPageBreak/>
              <w:t>26</w:t>
            </w:r>
          </w:p>
        </w:tc>
        <w:tc>
          <w:tcPr>
            <w:tcW w:w="567" w:type="dxa"/>
            <w:shd w:val="clear" w:color="auto" w:fill="D1FFFF"/>
          </w:tcPr>
          <w:p w:rsidR="00AC2479" w:rsidRDefault="00AC2479" w:rsidP="004B68EB">
            <w:pPr>
              <w:jc w:val="center"/>
              <w:rPr>
                <w:rFonts w:ascii="Sylfaen" w:hAnsi="Sylfaen"/>
                <w:b/>
                <w:sz w:val="24"/>
                <w:lang w:val="ru-RU"/>
              </w:rPr>
            </w:pPr>
          </w:p>
        </w:tc>
        <w:tc>
          <w:tcPr>
            <w:tcW w:w="5247" w:type="dxa"/>
          </w:tcPr>
          <w:p w:rsidR="00AC2479" w:rsidRPr="00995B49" w:rsidRDefault="00AC2479" w:rsidP="00844AE0">
            <w:pPr>
              <w:rPr>
                <w:rFonts w:ascii="Sylfaen" w:hAnsi="Sylfaen"/>
                <w:b/>
                <w:sz w:val="24"/>
              </w:rPr>
            </w:pPr>
            <w:r w:rsidRPr="00995B49">
              <w:rPr>
                <w:rFonts w:ascii="Sylfaen" w:hAnsi="Sylfaen"/>
                <w:b/>
                <w:sz w:val="24"/>
              </w:rPr>
              <w:t>ԹԵՄԱՏԻԿ  ԳՐԱՎՈՐ  ԱՇԽԱՏԱՆՔ  №2</w:t>
            </w:r>
          </w:p>
          <w:p w:rsidR="00AC2479" w:rsidRPr="00C021B8" w:rsidRDefault="00AC2479" w:rsidP="004B68EB">
            <w:pPr>
              <w:rPr>
                <w:rFonts w:ascii="Sylfaen" w:hAnsi="Sylfaen"/>
                <w:lang w:val="ru-RU"/>
              </w:rPr>
            </w:pPr>
          </w:p>
        </w:tc>
        <w:tc>
          <w:tcPr>
            <w:tcW w:w="7796" w:type="dxa"/>
            <w:vMerge/>
          </w:tcPr>
          <w:p w:rsidR="00AC2479" w:rsidRPr="00953BCE" w:rsidRDefault="00AC2479" w:rsidP="00E727C6">
            <w:pPr>
              <w:ind w:left="317"/>
              <w:rPr>
                <w:rFonts w:ascii="Sylfaen" w:hAnsi="Sylfaen" w:cs="Arial"/>
                <w:b/>
                <w:i/>
                <w:sz w:val="20"/>
                <w:szCs w:val="20"/>
                <w:lang w:val="ru-RU"/>
              </w:rPr>
            </w:pPr>
          </w:p>
        </w:tc>
      </w:tr>
      <w:tr w:rsidR="00AC2479" w:rsidRPr="007A049A" w:rsidTr="00ED2DB6">
        <w:tc>
          <w:tcPr>
            <w:tcW w:w="708" w:type="dxa"/>
            <w:shd w:val="clear" w:color="auto" w:fill="FFEFFF"/>
          </w:tcPr>
          <w:p w:rsidR="00AC2479" w:rsidRDefault="00AC2479" w:rsidP="00844AE0">
            <w:pPr>
              <w:jc w:val="center"/>
              <w:rPr>
                <w:rFonts w:ascii="Sylfaen" w:hAnsi="Sylfaen"/>
                <w:b/>
                <w:sz w:val="24"/>
                <w:lang w:val="ru-RU"/>
              </w:rPr>
            </w:pPr>
            <w:r>
              <w:rPr>
                <w:rFonts w:ascii="Sylfaen" w:hAnsi="Sylfaen"/>
                <w:b/>
                <w:sz w:val="24"/>
                <w:lang w:val="ru-RU"/>
              </w:rPr>
              <w:t>27</w:t>
            </w:r>
          </w:p>
        </w:tc>
        <w:tc>
          <w:tcPr>
            <w:tcW w:w="567" w:type="dxa"/>
            <w:shd w:val="clear" w:color="auto" w:fill="D1FFFF"/>
          </w:tcPr>
          <w:p w:rsidR="00AC2479" w:rsidRDefault="00AC2479" w:rsidP="00844AE0">
            <w:pPr>
              <w:jc w:val="center"/>
              <w:rPr>
                <w:rFonts w:ascii="Sylfaen" w:hAnsi="Sylfaen"/>
                <w:b/>
                <w:sz w:val="24"/>
                <w:lang w:val="ru-RU"/>
              </w:rPr>
            </w:pPr>
          </w:p>
        </w:tc>
        <w:tc>
          <w:tcPr>
            <w:tcW w:w="5247" w:type="dxa"/>
          </w:tcPr>
          <w:p w:rsidR="00AC2479" w:rsidRDefault="00AC2479" w:rsidP="00844AE0">
            <w:pPr>
              <w:rPr>
                <w:rFonts w:ascii="Sylfaen" w:hAnsi="Sylfaen"/>
                <w:b/>
                <w:sz w:val="24"/>
                <w:lang w:val="hy-AM"/>
              </w:rPr>
            </w:pPr>
            <w:r>
              <w:rPr>
                <w:rFonts w:ascii="Sylfaen" w:hAnsi="Sylfaen"/>
                <w:b/>
                <w:sz w:val="24"/>
                <w:lang w:val="hy-AM"/>
              </w:rPr>
              <w:t>Թեմատիկ աշխատանքի վերլուծություն</w:t>
            </w:r>
          </w:p>
          <w:p w:rsidR="00AC2479" w:rsidRPr="00C021B8" w:rsidRDefault="00AC2479" w:rsidP="00844AE0">
            <w:pPr>
              <w:rPr>
                <w:rFonts w:ascii="Sylfaen" w:hAnsi="Sylfaen"/>
                <w:b/>
                <w:lang w:val="hy-AM"/>
              </w:rPr>
            </w:pPr>
          </w:p>
        </w:tc>
        <w:tc>
          <w:tcPr>
            <w:tcW w:w="7796" w:type="dxa"/>
            <w:vMerge/>
          </w:tcPr>
          <w:p w:rsidR="00AC2479" w:rsidRPr="00953BCE" w:rsidRDefault="00AC2479" w:rsidP="00844AE0">
            <w:pPr>
              <w:ind w:left="317"/>
              <w:rPr>
                <w:rFonts w:ascii="Sylfaen" w:hAnsi="Sylfaen" w:cs="Arial"/>
                <w:b/>
                <w:i/>
                <w:sz w:val="20"/>
                <w:szCs w:val="20"/>
                <w:lang w:val="ru-RU"/>
              </w:rPr>
            </w:pPr>
          </w:p>
        </w:tc>
      </w:tr>
      <w:tr w:rsidR="00AC2479" w:rsidRPr="00E727C6" w:rsidTr="00ED2DB6">
        <w:tc>
          <w:tcPr>
            <w:tcW w:w="708" w:type="dxa"/>
            <w:shd w:val="clear" w:color="auto" w:fill="FFEFFF"/>
          </w:tcPr>
          <w:p w:rsidR="00AC2479" w:rsidRPr="004B68EB" w:rsidRDefault="004B68EB" w:rsidP="00844AE0">
            <w:pPr>
              <w:jc w:val="center"/>
              <w:rPr>
                <w:rFonts w:ascii="Sylfaen" w:hAnsi="Sylfaen"/>
                <w:b/>
                <w:sz w:val="24"/>
                <w:lang w:val="hy-AM"/>
              </w:rPr>
            </w:pPr>
            <w:r>
              <w:rPr>
                <w:rFonts w:ascii="Sylfaen" w:hAnsi="Sylfaen"/>
                <w:b/>
                <w:sz w:val="24"/>
                <w:lang w:val="hy-AM"/>
              </w:rPr>
              <w:t>28</w:t>
            </w:r>
          </w:p>
        </w:tc>
        <w:tc>
          <w:tcPr>
            <w:tcW w:w="567" w:type="dxa"/>
            <w:shd w:val="clear" w:color="auto" w:fill="D1FFFF"/>
          </w:tcPr>
          <w:p w:rsidR="00AC2479" w:rsidRDefault="00AC2479" w:rsidP="00844AE0">
            <w:pPr>
              <w:jc w:val="center"/>
              <w:rPr>
                <w:rFonts w:ascii="Sylfaen" w:hAnsi="Sylfaen"/>
                <w:b/>
                <w:sz w:val="24"/>
                <w:lang w:val="ru-RU"/>
              </w:rPr>
            </w:pPr>
            <w:r>
              <w:rPr>
                <w:rFonts w:ascii="Sylfaen" w:hAnsi="Sylfaen"/>
                <w:b/>
                <w:sz w:val="24"/>
                <w:lang w:val="ru-RU"/>
              </w:rPr>
              <w:t>5</w:t>
            </w:r>
          </w:p>
        </w:tc>
        <w:tc>
          <w:tcPr>
            <w:tcW w:w="5247" w:type="dxa"/>
          </w:tcPr>
          <w:p w:rsidR="00AC2479" w:rsidRDefault="00AC2479" w:rsidP="00844AE0">
            <w:pPr>
              <w:rPr>
                <w:rFonts w:ascii="Sylfaen" w:hAnsi="Sylfaen"/>
                <w:sz w:val="24"/>
                <w:lang w:val="ru-RU"/>
              </w:rPr>
            </w:pPr>
            <w:r>
              <w:rPr>
                <w:rFonts w:ascii="Sylfaen" w:hAnsi="Sylfaen"/>
                <w:sz w:val="24"/>
                <w:lang w:val="ru-RU"/>
              </w:rPr>
              <w:t xml:space="preserve">Բերման  բանաձևեր </w:t>
            </w:r>
            <w:r w:rsidRPr="00D002D1">
              <w:rPr>
                <w:rFonts w:ascii="Sylfaen" w:hAnsi="Sylfaen"/>
                <w:sz w:val="24"/>
                <w:lang w:val="ru-RU"/>
              </w:rPr>
              <w:t>(</w:t>
            </w:r>
            <w:r>
              <w:rPr>
                <w:rFonts w:ascii="Sylfaen" w:hAnsi="Sylfaen"/>
                <w:sz w:val="24"/>
                <w:lang w:val="ru-RU"/>
              </w:rPr>
              <w:t>էջ 37)</w:t>
            </w:r>
          </w:p>
          <w:p w:rsidR="00AC2479" w:rsidRPr="00C021B8" w:rsidRDefault="00AC2479" w:rsidP="00844AE0">
            <w:pPr>
              <w:rPr>
                <w:rFonts w:ascii="Sylfaen" w:hAnsi="Sylfaen"/>
                <w:lang w:val="ru-RU"/>
              </w:rPr>
            </w:pPr>
          </w:p>
        </w:tc>
        <w:tc>
          <w:tcPr>
            <w:tcW w:w="7796" w:type="dxa"/>
            <w:vMerge/>
          </w:tcPr>
          <w:p w:rsidR="00AC2479" w:rsidRPr="00953BCE" w:rsidRDefault="00AC2479" w:rsidP="00844AE0">
            <w:pPr>
              <w:ind w:left="317"/>
              <w:rPr>
                <w:rFonts w:ascii="Sylfaen" w:hAnsi="Sylfaen" w:cs="Arial"/>
                <w:b/>
                <w:i/>
                <w:sz w:val="20"/>
                <w:szCs w:val="20"/>
                <w:lang w:val="ru-RU"/>
              </w:rPr>
            </w:pPr>
          </w:p>
        </w:tc>
      </w:tr>
      <w:tr w:rsidR="004B68EB" w:rsidRPr="00E727C6" w:rsidTr="00ED2DB6">
        <w:tc>
          <w:tcPr>
            <w:tcW w:w="708" w:type="dxa"/>
            <w:shd w:val="clear" w:color="auto" w:fill="FFEFFF"/>
          </w:tcPr>
          <w:p w:rsidR="004B68EB" w:rsidRDefault="004B68EB" w:rsidP="004B68EB">
            <w:pPr>
              <w:jc w:val="center"/>
              <w:rPr>
                <w:rFonts w:ascii="Sylfaen" w:hAnsi="Sylfaen"/>
                <w:b/>
                <w:sz w:val="24"/>
                <w:lang w:val="ru-RU"/>
              </w:rPr>
            </w:pPr>
            <w:r>
              <w:rPr>
                <w:rFonts w:ascii="Sylfaen" w:hAnsi="Sylfaen"/>
                <w:b/>
                <w:sz w:val="24"/>
                <w:lang w:val="ru-RU"/>
              </w:rPr>
              <w:t>29</w:t>
            </w:r>
          </w:p>
        </w:tc>
        <w:tc>
          <w:tcPr>
            <w:tcW w:w="567" w:type="dxa"/>
            <w:shd w:val="clear" w:color="auto" w:fill="D1FFFF"/>
          </w:tcPr>
          <w:p w:rsidR="004B68EB" w:rsidRDefault="004B68EB" w:rsidP="004B68EB">
            <w:pPr>
              <w:jc w:val="center"/>
              <w:rPr>
                <w:rFonts w:ascii="Sylfaen" w:hAnsi="Sylfaen"/>
                <w:b/>
                <w:sz w:val="24"/>
                <w:lang w:val="ru-RU"/>
              </w:rPr>
            </w:pPr>
            <w:r>
              <w:rPr>
                <w:rFonts w:ascii="Sylfaen" w:hAnsi="Sylfaen"/>
                <w:b/>
                <w:sz w:val="24"/>
                <w:lang w:val="ru-RU"/>
              </w:rPr>
              <w:t>5</w:t>
            </w:r>
          </w:p>
        </w:tc>
        <w:tc>
          <w:tcPr>
            <w:tcW w:w="5247" w:type="dxa"/>
          </w:tcPr>
          <w:p w:rsidR="004B68EB" w:rsidRDefault="004B68EB" w:rsidP="004B68EB">
            <w:pPr>
              <w:rPr>
                <w:rFonts w:ascii="Sylfaen" w:hAnsi="Sylfaen"/>
                <w:sz w:val="24"/>
                <w:lang w:val="ru-RU"/>
              </w:rPr>
            </w:pPr>
            <w:r>
              <w:rPr>
                <w:rFonts w:ascii="Sylfaen" w:hAnsi="Sylfaen"/>
                <w:sz w:val="24"/>
                <w:lang w:val="ru-RU"/>
              </w:rPr>
              <w:t xml:space="preserve">Բերման  բանաձևեր </w:t>
            </w:r>
            <w:r w:rsidRPr="00D002D1">
              <w:rPr>
                <w:rFonts w:ascii="Sylfaen" w:hAnsi="Sylfaen"/>
                <w:sz w:val="24"/>
                <w:lang w:val="ru-RU"/>
              </w:rPr>
              <w:t>(</w:t>
            </w:r>
            <w:r>
              <w:rPr>
                <w:rFonts w:ascii="Sylfaen" w:hAnsi="Sylfaen"/>
                <w:sz w:val="24"/>
                <w:lang w:val="ru-RU"/>
              </w:rPr>
              <w:t>էջ 37)</w:t>
            </w:r>
          </w:p>
          <w:p w:rsidR="004B68EB" w:rsidRPr="00C021B8" w:rsidRDefault="004B68EB" w:rsidP="004B68EB">
            <w:pPr>
              <w:rPr>
                <w:rFonts w:ascii="Sylfaen" w:hAnsi="Sylfaen"/>
              </w:rPr>
            </w:pPr>
          </w:p>
        </w:tc>
        <w:tc>
          <w:tcPr>
            <w:tcW w:w="7796" w:type="dxa"/>
            <w:vMerge/>
          </w:tcPr>
          <w:p w:rsidR="004B68EB" w:rsidRPr="00953BCE" w:rsidRDefault="004B68EB" w:rsidP="004B68EB">
            <w:pPr>
              <w:ind w:left="317"/>
              <w:rPr>
                <w:rFonts w:ascii="Sylfaen" w:hAnsi="Sylfaen" w:cs="Arial"/>
                <w:b/>
                <w:i/>
                <w:sz w:val="20"/>
                <w:szCs w:val="20"/>
                <w:lang w:val="ru-RU"/>
              </w:rPr>
            </w:pPr>
          </w:p>
        </w:tc>
      </w:tr>
      <w:tr w:rsidR="004B68EB" w:rsidRPr="00E727C6" w:rsidTr="00ED2DB6">
        <w:tc>
          <w:tcPr>
            <w:tcW w:w="708" w:type="dxa"/>
            <w:shd w:val="clear" w:color="auto" w:fill="FFEFFF"/>
          </w:tcPr>
          <w:p w:rsidR="004B68EB" w:rsidRPr="008D534E" w:rsidRDefault="004B68EB" w:rsidP="004B68EB">
            <w:pPr>
              <w:jc w:val="center"/>
              <w:rPr>
                <w:rFonts w:ascii="Sylfaen" w:hAnsi="Sylfaen"/>
                <w:b/>
                <w:sz w:val="24"/>
                <w:lang w:val="ru-RU"/>
              </w:rPr>
            </w:pPr>
            <w:r>
              <w:rPr>
                <w:rFonts w:ascii="Sylfaen" w:hAnsi="Sylfaen"/>
                <w:b/>
                <w:sz w:val="24"/>
                <w:lang w:val="ru-RU"/>
              </w:rPr>
              <w:t>30</w:t>
            </w:r>
          </w:p>
        </w:tc>
        <w:tc>
          <w:tcPr>
            <w:tcW w:w="567" w:type="dxa"/>
            <w:shd w:val="clear" w:color="auto" w:fill="D1FFFF"/>
          </w:tcPr>
          <w:p w:rsidR="004B68EB" w:rsidRPr="00726EE0" w:rsidRDefault="004B68EB" w:rsidP="004B68EB">
            <w:pPr>
              <w:jc w:val="center"/>
              <w:rPr>
                <w:rFonts w:ascii="Sylfaen" w:hAnsi="Sylfaen"/>
                <w:b/>
                <w:sz w:val="24"/>
                <w:lang w:val="ru-RU"/>
              </w:rPr>
            </w:pPr>
            <w:r>
              <w:rPr>
                <w:rFonts w:ascii="Sylfaen" w:hAnsi="Sylfaen"/>
                <w:b/>
                <w:sz w:val="24"/>
                <w:lang w:val="ru-RU"/>
              </w:rPr>
              <w:t>6</w:t>
            </w:r>
          </w:p>
        </w:tc>
        <w:tc>
          <w:tcPr>
            <w:tcW w:w="5247" w:type="dxa"/>
          </w:tcPr>
          <w:p w:rsidR="004B68EB" w:rsidRPr="00BC1DA1" w:rsidRDefault="004B68EB" w:rsidP="004B68EB">
            <w:pPr>
              <w:spacing w:line="276" w:lineRule="auto"/>
              <w:rPr>
                <w:rFonts w:ascii="Sylfaen" w:hAnsi="Sylfaen"/>
                <w:sz w:val="24"/>
                <w:lang w:val="ru-RU"/>
              </w:rPr>
            </w:pPr>
            <w:r w:rsidRPr="00320867">
              <w:rPr>
                <w:rFonts w:ascii="Sylfaen" w:hAnsi="Sylfaen"/>
                <w:sz w:val="24"/>
              </w:rPr>
              <w:t>Երկու</w:t>
            </w:r>
            <w:r w:rsidRPr="00BC1DA1">
              <w:rPr>
                <w:rFonts w:ascii="Sylfaen" w:hAnsi="Sylfaen"/>
                <w:sz w:val="24"/>
                <w:lang w:val="ru-RU"/>
              </w:rPr>
              <w:t xml:space="preserve">  </w:t>
            </w:r>
            <w:r w:rsidRPr="00320867">
              <w:rPr>
                <w:rFonts w:ascii="Sylfaen" w:hAnsi="Sylfaen"/>
                <w:sz w:val="24"/>
              </w:rPr>
              <w:t>անկյունների</w:t>
            </w:r>
            <w:r w:rsidRPr="00BC1DA1">
              <w:rPr>
                <w:rFonts w:ascii="Sylfaen" w:hAnsi="Sylfaen"/>
                <w:sz w:val="24"/>
                <w:lang w:val="ru-RU"/>
              </w:rPr>
              <w:t xml:space="preserve">  </w:t>
            </w:r>
            <w:r w:rsidRPr="00320867">
              <w:rPr>
                <w:rFonts w:ascii="Sylfaen" w:hAnsi="Sylfaen"/>
                <w:sz w:val="24"/>
              </w:rPr>
              <w:t>գումարի</w:t>
            </w:r>
            <w:r w:rsidRPr="00BC1DA1">
              <w:rPr>
                <w:rFonts w:ascii="Sylfaen" w:hAnsi="Sylfaen"/>
                <w:sz w:val="24"/>
                <w:lang w:val="ru-RU"/>
              </w:rPr>
              <w:t xml:space="preserve">  </w:t>
            </w:r>
            <w:r w:rsidRPr="00320867">
              <w:rPr>
                <w:rFonts w:ascii="Sylfaen" w:hAnsi="Sylfaen"/>
                <w:sz w:val="24"/>
              </w:rPr>
              <w:t>և</w:t>
            </w:r>
            <w:r w:rsidRPr="00BC1DA1">
              <w:rPr>
                <w:rFonts w:ascii="Sylfaen" w:hAnsi="Sylfaen"/>
                <w:sz w:val="24"/>
                <w:lang w:val="ru-RU"/>
              </w:rPr>
              <w:t xml:space="preserve">  </w:t>
            </w:r>
            <w:r w:rsidRPr="00320867">
              <w:rPr>
                <w:rFonts w:ascii="Sylfaen" w:hAnsi="Sylfaen"/>
                <w:sz w:val="24"/>
              </w:rPr>
              <w:t>տարբերության</w:t>
            </w:r>
            <w:r w:rsidRPr="00BC1DA1">
              <w:rPr>
                <w:rFonts w:ascii="Sylfaen" w:hAnsi="Sylfaen"/>
                <w:sz w:val="24"/>
                <w:lang w:val="ru-RU"/>
              </w:rPr>
              <w:t xml:space="preserve">  </w:t>
            </w:r>
            <w:r w:rsidRPr="00320867">
              <w:rPr>
                <w:rFonts w:ascii="Sylfaen" w:hAnsi="Sylfaen"/>
                <w:sz w:val="24"/>
              </w:rPr>
              <w:t>եռանկյունաչափական</w:t>
            </w:r>
            <w:r w:rsidRPr="00BC1DA1">
              <w:rPr>
                <w:rFonts w:ascii="Sylfaen" w:hAnsi="Sylfaen"/>
                <w:sz w:val="24"/>
                <w:lang w:val="ru-RU"/>
              </w:rPr>
              <w:t xml:space="preserve">  </w:t>
            </w:r>
            <w:r w:rsidRPr="00320867">
              <w:rPr>
                <w:rFonts w:ascii="Sylfaen" w:hAnsi="Sylfaen"/>
                <w:sz w:val="24"/>
              </w:rPr>
              <w:t>ֆունկցիաների</w:t>
            </w:r>
            <w:r w:rsidRPr="00BC1DA1">
              <w:rPr>
                <w:rFonts w:ascii="Sylfaen" w:hAnsi="Sylfaen"/>
                <w:sz w:val="24"/>
                <w:lang w:val="ru-RU"/>
              </w:rPr>
              <w:t xml:space="preserve">  </w:t>
            </w:r>
            <w:r w:rsidRPr="00320867">
              <w:rPr>
                <w:rFonts w:ascii="Sylfaen" w:hAnsi="Sylfaen"/>
                <w:sz w:val="24"/>
              </w:rPr>
              <w:t>բանաձևերը</w:t>
            </w:r>
          </w:p>
          <w:p w:rsidR="004B68EB" w:rsidRPr="00D002D1" w:rsidRDefault="004B68EB" w:rsidP="004B68EB">
            <w:pPr>
              <w:spacing w:line="276" w:lineRule="auto"/>
              <w:rPr>
                <w:rFonts w:ascii="Sylfaen" w:hAnsi="Sylfaen"/>
                <w:sz w:val="24"/>
                <w:lang w:val="ru-RU"/>
              </w:rPr>
            </w:pPr>
            <w:r w:rsidRPr="00D002D1">
              <w:rPr>
                <w:rFonts w:ascii="Sylfaen" w:hAnsi="Sylfaen"/>
                <w:sz w:val="24"/>
                <w:lang w:val="ru-RU"/>
              </w:rPr>
              <w:t xml:space="preserve"> (</w:t>
            </w:r>
            <w:r>
              <w:rPr>
                <w:rFonts w:ascii="Sylfaen" w:hAnsi="Sylfaen"/>
                <w:sz w:val="24"/>
                <w:lang w:val="ru-RU"/>
              </w:rPr>
              <w:t>էջ 42)</w:t>
            </w:r>
          </w:p>
          <w:p w:rsidR="004B68EB" w:rsidRPr="00C021B8" w:rsidRDefault="004B68EB" w:rsidP="004B68EB">
            <w:pPr>
              <w:rPr>
                <w:rFonts w:ascii="Sylfaen" w:hAnsi="Sylfaen"/>
                <w:sz w:val="20"/>
                <w:lang w:val="ru-RU"/>
              </w:rPr>
            </w:pPr>
          </w:p>
        </w:tc>
        <w:tc>
          <w:tcPr>
            <w:tcW w:w="7796" w:type="dxa"/>
            <w:vMerge/>
          </w:tcPr>
          <w:p w:rsidR="004B68EB" w:rsidRPr="00953BCE" w:rsidRDefault="004B68EB" w:rsidP="004B68EB">
            <w:pPr>
              <w:ind w:left="317"/>
              <w:rPr>
                <w:rFonts w:ascii="Sylfaen" w:hAnsi="Sylfaen" w:cs="Arial"/>
                <w:b/>
                <w:i/>
                <w:sz w:val="20"/>
                <w:szCs w:val="20"/>
                <w:lang w:val="ru-RU"/>
              </w:rPr>
            </w:pPr>
          </w:p>
        </w:tc>
      </w:tr>
      <w:tr w:rsidR="004B68EB" w:rsidRPr="007A049A" w:rsidTr="00ED2DB6">
        <w:tc>
          <w:tcPr>
            <w:tcW w:w="708" w:type="dxa"/>
            <w:shd w:val="clear" w:color="auto" w:fill="FFEFFF"/>
          </w:tcPr>
          <w:p w:rsidR="004B68EB" w:rsidRPr="008D534E" w:rsidRDefault="004B68EB" w:rsidP="004B68EB">
            <w:pPr>
              <w:jc w:val="center"/>
              <w:rPr>
                <w:rFonts w:ascii="Sylfaen" w:hAnsi="Sylfaen"/>
                <w:b/>
                <w:sz w:val="24"/>
                <w:lang w:val="ru-RU"/>
              </w:rPr>
            </w:pPr>
            <w:r>
              <w:rPr>
                <w:rFonts w:ascii="Sylfaen" w:hAnsi="Sylfaen"/>
                <w:b/>
                <w:sz w:val="24"/>
                <w:lang w:val="ru-RU"/>
              </w:rPr>
              <w:t>31</w:t>
            </w:r>
          </w:p>
        </w:tc>
        <w:tc>
          <w:tcPr>
            <w:tcW w:w="567" w:type="dxa"/>
            <w:shd w:val="clear" w:color="auto" w:fill="D1FFFF"/>
          </w:tcPr>
          <w:p w:rsidR="004B68EB" w:rsidRPr="00726EE0" w:rsidRDefault="004B68EB" w:rsidP="004B68EB">
            <w:pPr>
              <w:jc w:val="center"/>
              <w:rPr>
                <w:rFonts w:ascii="Sylfaen" w:hAnsi="Sylfaen"/>
                <w:b/>
                <w:sz w:val="24"/>
                <w:lang w:val="ru-RU"/>
              </w:rPr>
            </w:pPr>
            <w:r>
              <w:rPr>
                <w:rFonts w:ascii="Sylfaen" w:hAnsi="Sylfaen"/>
                <w:b/>
                <w:sz w:val="24"/>
                <w:lang w:val="ru-RU"/>
              </w:rPr>
              <w:t>6</w:t>
            </w:r>
          </w:p>
        </w:tc>
        <w:tc>
          <w:tcPr>
            <w:tcW w:w="5247" w:type="dxa"/>
          </w:tcPr>
          <w:p w:rsidR="004B68EB" w:rsidRPr="00BC1DA1" w:rsidRDefault="004B68EB" w:rsidP="004B68EB">
            <w:pPr>
              <w:spacing w:line="276" w:lineRule="auto"/>
              <w:rPr>
                <w:rFonts w:ascii="Sylfaen" w:hAnsi="Sylfaen"/>
                <w:sz w:val="24"/>
                <w:lang w:val="ru-RU"/>
              </w:rPr>
            </w:pPr>
            <w:r w:rsidRPr="00320867">
              <w:rPr>
                <w:rFonts w:ascii="Sylfaen" w:hAnsi="Sylfaen"/>
                <w:sz w:val="24"/>
              </w:rPr>
              <w:t>Երկու</w:t>
            </w:r>
            <w:r w:rsidRPr="00BC1DA1">
              <w:rPr>
                <w:rFonts w:ascii="Sylfaen" w:hAnsi="Sylfaen"/>
                <w:sz w:val="24"/>
                <w:lang w:val="ru-RU"/>
              </w:rPr>
              <w:t xml:space="preserve">  </w:t>
            </w:r>
            <w:r w:rsidRPr="00320867">
              <w:rPr>
                <w:rFonts w:ascii="Sylfaen" w:hAnsi="Sylfaen"/>
                <w:sz w:val="24"/>
              </w:rPr>
              <w:t>անկյունների</w:t>
            </w:r>
            <w:r w:rsidRPr="00BC1DA1">
              <w:rPr>
                <w:rFonts w:ascii="Sylfaen" w:hAnsi="Sylfaen"/>
                <w:sz w:val="24"/>
                <w:lang w:val="ru-RU"/>
              </w:rPr>
              <w:t xml:space="preserve">  </w:t>
            </w:r>
            <w:r w:rsidRPr="00320867">
              <w:rPr>
                <w:rFonts w:ascii="Sylfaen" w:hAnsi="Sylfaen"/>
                <w:sz w:val="24"/>
              </w:rPr>
              <w:t>գումարի</w:t>
            </w:r>
            <w:r w:rsidRPr="00BC1DA1">
              <w:rPr>
                <w:rFonts w:ascii="Sylfaen" w:hAnsi="Sylfaen"/>
                <w:sz w:val="24"/>
                <w:lang w:val="ru-RU"/>
              </w:rPr>
              <w:t xml:space="preserve">  </w:t>
            </w:r>
            <w:r w:rsidRPr="00320867">
              <w:rPr>
                <w:rFonts w:ascii="Sylfaen" w:hAnsi="Sylfaen"/>
                <w:sz w:val="24"/>
              </w:rPr>
              <w:t>և</w:t>
            </w:r>
            <w:r w:rsidRPr="00BC1DA1">
              <w:rPr>
                <w:rFonts w:ascii="Sylfaen" w:hAnsi="Sylfaen"/>
                <w:sz w:val="24"/>
                <w:lang w:val="ru-RU"/>
              </w:rPr>
              <w:t xml:space="preserve">  </w:t>
            </w:r>
            <w:r w:rsidRPr="00320867">
              <w:rPr>
                <w:rFonts w:ascii="Sylfaen" w:hAnsi="Sylfaen"/>
                <w:sz w:val="24"/>
              </w:rPr>
              <w:t>տարբերության</w:t>
            </w:r>
            <w:r w:rsidRPr="00BC1DA1">
              <w:rPr>
                <w:rFonts w:ascii="Sylfaen" w:hAnsi="Sylfaen"/>
                <w:sz w:val="24"/>
                <w:lang w:val="ru-RU"/>
              </w:rPr>
              <w:t xml:space="preserve">  </w:t>
            </w:r>
            <w:r w:rsidRPr="00320867">
              <w:rPr>
                <w:rFonts w:ascii="Sylfaen" w:hAnsi="Sylfaen"/>
                <w:sz w:val="24"/>
              </w:rPr>
              <w:t>եռանկյունաչափական</w:t>
            </w:r>
            <w:r w:rsidRPr="00BC1DA1">
              <w:rPr>
                <w:rFonts w:ascii="Sylfaen" w:hAnsi="Sylfaen"/>
                <w:sz w:val="24"/>
                <w:lang w:val="ru-RU"/>
              </w:rPr>
              <w:t xml:space="preserve">  </w:t>
            </w:r>
            <w:r w:rsidRPr="00320867">
              <w:rPr>
                <w:rFonts w:ascii="Sylfaen" w:hAnsi="Sylfaen"/>
                <w:sz w:val="24"/>
              </w:rPr>
              <w:t>ֆունկցիաների</w:t>
            </w:r>
            <w:r w:rsidRPr="00BC1DA1">
              <w:rPr>
                <w:rFonts w:ascii="Sylfaen" w:hAnsi="Sylfaen"/>
                <w:sz w:val="24"/>
                <w:lang w:val="ru-RU"/>
              </w:rPr>
              <w:t xml:space="preserve">  </w:t>
            </w:r>
            <w:r w:rsidRPr="00320867">
              <w:rPr>
                <w:rFonts w:ascii="Sylfaen" w:hAnsi="Sylfaen"/>
                <w:sz w:val="24"/>
              </w:rPr>
              <w:t>բանաձևերը</w:t>
            </w:r>
          </w:p>
          <w:p w:rsidR="004B68EB" w:rsidRPr="00D002D1" w:rsidRDefault="004B68EB" w:rsidP="004B68EB">
            <w:pPr>
              <w:spacing w:line="276" w:lineRule="auto"/>
              <w:rPr>
                <w:rFonts w:ascii="Sylfaen" w:hAnsi="Sylfaen"/>
                <w:sz w:val="24"/>
                <w:lang w:val="ru-RU"/>
              </w:rPr>
            </w:pPr>
            <w:r w:rsidRPr="00D002D1">
              <w:rPr>
                <w:rFonts w:ascii="Sylfaen" w:hAnsi="Sylfaen"/>
                <w:sz w:val="24"/>
                <w:lang w:val="ru-RU"/>
              </w:rPr>
              <w:t xml:space="preserve"> (</w:t>
            </w:r>
            <w:r>
              <w:rPr>
                <w:rFonts w:ascii="Sylfaen" w:hAnsi="Sylfaen"/>
                <w:sz w:val="24"/>
                <w:lang w:val="ru-RU"/>
              </w:rPr>
              <w:t>էջ 42)</w:t>
            </w:r>
          </w:p>
          <w:p w:rsidR="004B68EB" w:rsidRPr="00C021B8" w:rsidRDefault="004B68EB" w:rsidP="004B68EB">
            <w:pPr>
              <w:rPr>
                <w:rFonts w:ascii="Sylfaen" w:hAnsi="Sylfaen"/>
                <w:lang w:val="ru-RU"/>
              </w:rPr>
            </w:pPr>
          </w:p>
        </w:tc>
        <w:tc>
          <w:tcPr>
            <w:tcW w:w="7796" w:type="dxa"/>
            <w:vMerge/>
          </w:tcPr>
          <w:p w:rsidR="004B68EB" w:rsidRPr="00726EE0" w:rsidRDefault="004B68EB" w:rsidP="004B68EB">
            <w:pPr>
              <w:rPr>
                <w:rFonts w:ascii="Sylfaen" w:hAnsi="Sylfaen" w:cs="Arial"/>
                <w:sz w:val="24"/>
                <w:szCs w:val="24"/>
                <w:lang w:val="ru-RU"/>
              </w:rPr>
            </w:pPr>
          </w:p>
        </w:tc>
      </w:tr>
      <w:tr w:rsidR="004B68EB" w:rsidRPr="007A049A" w:rsidTr="00ED2DB6">
        <w:tc>
          <w:tcPr>
            <w:tcW w:w="708" w:type="dxa"/>
            <w:shd w:val="clear" w:color="auto" w:fill="FFEFFF"/>
          </w:tcPr>
          <w:p w:rsidR="004B68EB" w:rsidRPr="00844AE0" w:rsidRDefault="004B68EB" w:rsidP="004B68EB">
            <w:pPr>
              <w:jc w:val="center"/>
              <w:rPr>
                <w:rFonts w:ascii="Sylfaen" w:hAnsi="Sylfaen"/>
                <w:b/>
                <w:sz w:val="24"/>
                <w:lang w:val="hy-AM"/>
              </w:rPr>
            </w:pPr>
            <w:r>
              <w:rPr>
                <w:rFonts w:ascii="Sylfaen" w:hAnsi="Sylfaen"/>
                <w:b/>
                <w:sz w:val="24"/>
                <w:lang w:val="hy-AM"/>
              </w:rPr>
              <w:t>32</w:t>
            </w:r>
          </w:p>
        </w:tc>
        <w:tc>
          <w:tcPr>
            <w:tcW w:w="567" w:type="dxa"/>
            <w:shd w:val="clear" w:color="auto" w:fill="D1FFFF"/>
          </w:tcPr>
          <w:p w:rsidR="004B68EB" w:rsidRPr="00726EE0" w:rsidRDefault="004B68EB" w:rsidP="004B68EB">
            <w:pPr>
              <w:jc w:val="center"/>
              <w:rPr>
                <w:rFonts w:ascii="Sylfaen" w:hAnsi="Sylfaen"/>
                <w:b/>
                <w:sz w:val="24"/>
                <w:lang w:val="ru-RU"/>
              </w:rPr>
            </w:pPr>
            <w:r>
              <w:rPr>
                <w:rFonts w:ascii="Sylfaen" w:hAnsi="Sylfaen"/>
                <w:b/>
                <w:sz w:val="24"/>
                <w:lang w:val="ru-RU"/>
              </w:rPr>
              <w:t>6</w:t>
            </w:r>
          </w:p>
        </w:tc>
        <w:tc>
          <w:tcPr>
            <w:tcW w:w="5247" w:type="dxa"/>
          </w:tcPr>
          <w:p w:rsidR="004B68EB" w:rsidRPr="00BC1DA1" w:rsidRDefault="004B68EB" w:rsidP="004B68EB">
            <w:pPr>
              <w:spacing w:line="276" w:lineRule="auto"/>
              <w:rPr>
                <w:rFonts w:ascii="Sylfaen" w:hAnsi="Sylfaen"/>
                <w:sz w:val="24"/>
                <w:lang w:val="ru-RU"/>
              </w:rPr>
            </w:pPr>
            <w:r w:rsidRPr="00320867">
              <w:rPr>
                <w:rFonts w:ascii="Sylfaen" w:hAnsi="Sylfaen"/>
                <w:sz w:val="24"/>
              </w:rPr>
              <w:t>Երկու</w:t>
            </w:r>
            <w:r w:rsidRPr="00BC1DA1">
              <w:rPr>
                <w:rFonts w:ascii="Sylfaen" w:hAnsi="Sylfaen"/>
                <w:sz w:val="24"/>
                <w:lang w:val="ru-RU"/>
              </w:rPr>
              <w:t xml:space="preserve">  </w:t>
            </w:r>
            <w:r w:rsidRPr="00320867">
              <w:rPr>
                <w:rFonts w:ascii="Sylfaen" w:hAnsi="Sylfaen"/>
                <w:sz w:val="24"/>
              </w:rPr>
              <w:t>անկյունների</w:t>
            </w:r>
            <w:r w:rsidRPr="00BC1DA1">
              <w:rPr>
                <w:rFonts w:ascii="Sylfaen" w:hAnsi="Sylfaen"/>
                <w:sz w:val="24"/>
                <w:lang w:val="ru-RU"/>
              </w:rPr>
              <w:t xml:space="preserve">  </w:t>
            </w:r>
            <w:r w:rsidRPr="00320867">
              <w:rPr>
                <w:rFonts w:ascii="Sylfaen" w:hAnsi="Sylfaen"/>
                <w:sz w:val="24"/>
              </w:rPr>
              <w:t>գումարի</w:t>
            </w:r>
            <w:r w:rsidRPr="00BC1DA1">
              <w:rPr>
                <w:rFonts w:ascii="Sylfaen" w:hAnsi="Sylfaen"/>
                <w:sz w:val="24"/>
                <w:lang w:val="ru-RU"/>
              </w:rPr>
              <w:t xml:space="preserve">  </w:t>
            </w:r>
            <w:r w:rsidRPr="00320867">
              <w:rPr>
                <w:rFonts w:ascii="Sylfaen" w:hAnsi="Sylfaen"/>
                <w:sz w:val="24"/>
              </w:rPr>
              <w:t>և</w:t>
            </w:r>
            <w:r w:rsidRPr="00BC1DA1">
              <w:rPr>
                <w:rFonts w:ascii="Sylfaen" w:hAnsi="Sylfaen"/>
                <w:sz w:val="24"/>
                <w:lang w:val="ru-RU"/>
              </w:rPr>
              <w:t xml:space="preserve">  </w:t>
            </w:r>
            <w:r w:rsidRPr="00320867">
              <w:rPr>
                <w:rFonts w:ascii="Sylfaen" w:hAnsi="Sylfaen"/>
                <w:sz w:val="24"/>
              </w:rPr>
              <w:t>տարբերության</w:t>
            </w:r>
            <w:r w:rsidRPr="00BC1DA1">
              <w:rPr>
                <w:rFonts w:ascii="Sylfaen" w:hAnsi="Sylfaen"/>
                <w:sz w:val="24"/>
                <w:lang w:val="ru-RU"/>
              </w:rPr>
              <w:t xml:space="preserve">  </w:t>
            </w:r>
            <w:r w:rsidRPr="00320867">
              <w:rPr>
                <w:rFonts w:ascii="Sylfaen" w:hAnsi="Sylfaen"/>
                <w:sz w:val="24"/>
              </w:rPr>
              <w:t>եռանկյունաչափական</w:t>
            </w:r>
            <w:r w:rsidRPr="00BC1DA1">
              <w:rPr>
                <w:rFonts w:ascii="Sylfaen" w:hAnsi="Sylfaen"/>
                <w:sz w:val="24"/>
                <w:lang w:val="ru-RU"/>
              </w:rPr>
              <w:t xml:space="preserve">  </w:t>
            </w:r>
            <w:r w:rsidRPr="00320867">
              <w:rPr>
                <w:rFonts w:ascii="Sylfaen" w:hAnsi="Sylfaen"/>
                <w:sz w:val="24"/>
              </w:rPr>
              <w:t>ֆունկցիաների</w:t>
            </w:r>
            <w:r w:rsidRPr="00BC1DA1">
              <w:rPr>
                <w:rFonts w:ascii="Sylfaen" w:hAnsi="Sylfaen"/>
                <w:sz w:val="24"/>
                <w:lang w:val="ru-RU"/>
              </w:rPr>
              <w:t xml:space="preserve">  </w:t>
            </w:r>
            <w:r w:rsidRPr="00320867">
              <w:rPr>
                <w:rFonts w:ascii="Sylfaen" w:hAnsi="Sylfaen"/>
                <w:sz w:val="24"/>
              </w:rPr>
              <w:t>բանաձևերը</w:t>
            </w:r>
          </w:p>
          <w:p w:rsidR="004B68EB" w:rsidRPr="00D002D1" w:rsidRDefault="004B68EB" w:rsidP="004B68EB">
            <w:pPr>
              <w:spacing w:line="276" w:lineRule="auto"/>
              <w:rPr>
                <w:rFonts w:ascii="Sylfaen" w:hAnsi="Sylfaen"/>
                <w:sz w:val="24"/>
                <w:lang w:val="ru-RU"/>
              </w:rPr>
            </w:pPr>
            <w:r w:rsidRPr="00D002D1">
              <w:rPr>
                <w:rFonts w:ascii="Sylfaen" w:hAnsi="Sylfaen"/>
                <w:sz w:val="24"/>
                <w:lang w:val="ru-RU"/>
              </w:rPr>
              <w:t xml:space="preserve"> (</w:t>
            </w:r>
            <w:r>
              <w:rPr>
                <w:rFonts w:ascii="Sylfaen" w:hAnsi="Sylfaen"/>
                <w:sz w:val="24"/>
                <w:lang w:val="ru-RU"/>
              </w:rPr>
              <w:t>էջ 42)</w:t>
            </w:r>
          </w:p>
          <w:p w:rsidR="004B68EB" w:rsidRPr="00C021B8" w:rsidRDefault="004B68EB" w:rsidP="004B68EB">
            <w:pPr>
              <w:rPr>
                <w:rFonts w:ascii="Sylfaen" w:hAnsi="Sylfaen"/>
                <w:lang w:val="ru-RU"/>
              </w:rPr>
            </w:pPr>
          </w:p>
        </w:tc>
        <w:tc>
          <w:tcPr>
            <w:tcW w:w="7796" w:type="dxa"/>
            <w:vMerge/>
          </w:tcPr>
          <w:p w:rsidR="004B68EB" w:rsidRPr="00726EE0" w:rsidRDefault="004B68EB" w:rsidP="004B68EB">
            <w:pPr>
              <w:rPr>
                <w:rFonts w:ascii="Sylfaen" w:hAnsi="Sylfaen" w:cs="Arial"/>
                <w:sz w:val="24"/>
                <w:szCs w:val="24"/>
                <w:lang w:val="ru-RU"/>
              </w:rPr>
            </w:pPr>
          </w:p>
        </w:tc>
      </w:tr>
      <w:tr w:rsidR="004B68EB" w:rsidRPr="00914FF2" w:rsidTr="00ED2DB6">
        <w:tc>
          <w:tcPr>
            <w:tcW w:w="708" w:type="dxa"/>
            <w:shd w:val="clear" w:color="auto" w:fill="FFEFFF"/>
          </w:tcPr>
          <w:p w:rsidR="004B68EB" w:rsidRDefault="004B68EB" w:rsidP="004B68EB">
            <w:pPr>
              <w:jc w:val="center"/>
              <w:rPr>
                <w:rFonts w:ascii="Sylfaen" w:hAnsi="Sylfaen"/>
                <w:b/>
                <w:sz w:val="24"/>
                <w:lang w:val="hy-AM"/>
              </w:rPr>
            </w:pPr>
            <w:r>
              <w:rPr>
                <w:rFonts w:ascii="Sylfaen" w:hAnsi="Sylfaen"/>
                <w:b/>
                <w:sz w:val="24"/>
                <w:lang w:val="hy-AM"/>
              </w:rPr>
              <w:t>33</w:t>
            </w:r>
          </w:p>
        </w:tc>
        <w:tc>
          <w:tcPr>
            <w:tcW w:w="567" w:type="dxa"/>
            <w:shd w:val="clear" w:color="auto" w:fill="D1FFFF"/>
          </w:tcPr>
          <w:p w:rsidR="004B68EB" w:rsidRPr="00844AE0" w:rsidRDefault="004B68EB" w:rsidP="004B68EB">
            <w:pPr>
              <w:jc w:val="center"/>
              <w:rPr>
                <w:rFonts w:ascii="Sylfaen" w:hAnsi="Sylfaen"/>
                <w:b/>
                <w:sz w:val="24"/>
                <w:lang w:val="hy-AM"/>
              </w:rPr>
            </w:pPr>
            <w:r>
              <w:rPr>
                <w:rFonts w:ascii="Sylfaen" w:hAnsi="Sylfaen"/>
                <w:b/>
                <w:sz w:val="24"/>
                <w:lang w:val="hy-AM"/>
              </w:rPr>
              <w:t>7</w:t>
            </w:r>
          </w:p>
        </w:tc>
        <w:tc>
          <w:tcPr>
            <w:tcW w:w="5247" w:type="dxa"/>
          </w:tcPr>
          <w:p w:rsidR="004B68EB" w:rsidRPr="00BE716A" w:rsidRDefault="004B68EB" w:rsidP="004B68EB">
            <w:pPr>
              <w:spacing w:line="276" w:lineRule="auto"/>
              <w:rPr>
                <w:rFonts w:ascii="Sylfaen" w:hAnsi="Sylfaen"/>
                <w:sz w:val="24"/>
                <w:lang w:val="hy-AM"/>
              </w:rPr>
            </w:pPr>
            <w:r w:rsidRPr="00BE716A">
              <w:rPr>
                <w:rFonts w:ascii="Sylfaen" w:hAnsi="Sylfaen"/>
                <w:sz w:val="24"/>
                <w:lang w:val="hy-AM"/>
              </w:rPr>
              <w:t>Կրկնակի  անկյան  եռանկյունաչափական  ֆունկցիաների  բանաձևերը</w:t>
            </w:r>
            <w:r>
              <w:rPr>
                <w:rFonts w:ascii="Sylfaen" w:hAnsi="Sylfaen"/>
                <w:sz w:val="24"/>
                <w:lang w:val="hy-AM"/>
              </w:rPr>
              <w:t xml:space="preserve"> </w:t>
            </w:r>
            <w:r w:rsidRPr="00BE716A">
              <w:rPr>
                <w:rFonts w:ascii="Sylfaen" w:hAnsi="Sylfaen"/>
                <w:sz w:val="24"/>
                <w:lang w:val="hy-AM"/>
              </w:rPr>
              <w:t>(էջ</w:t>
            </w:r>
            <w:r>
              <w:rPr>
                <w:rFonts w:ascii="Sylfaen" w:hAnsi="Sylfaen"/>
                <w:sz w:val="24"/>
                <w:lang w:val="hy-AM"/>
              </w:rPr>
              <w:t xml:space="preserve"> 46</w:t>
            </w:r>
            <w:r w:rsidRPr="00BE716A">
              <w:rPr>
                <w:rFonts w:ascii="Sylfaen" w:hAnsi="Sylfaen"/>
                <w:sz w:val="24"/>
                <w:lang w:val="hy-AM"/>
              </w:rPr>
              <w:t>)</w:t>
            </w:r>
          </w:p>
          <w:p w:rsidR="004B68EB" w:rsidRPr="00991EBB" w:rsidRDefault="004B68EB" w:rsidP="004B68EB">
            <w:pPr>
              <w:rPr>
                <w:rFonts w:ascii="Sylfaen" w:hAnsi="Sylfaen"/>
                <w:sz w:val="18"/>
                <w:lang w:val="hy-AM"/>
              </w:rPr>
            </w:pPr>
          </w:p>
        </w:tc>
        <w:tc>
          <w:tcPr>
            <w:tcW w:w="7796" w:type="dxa"/>
            <w:vMerge/>
          </w:tcPr>
          <w:p w:rsidR="004B68EB" w:rsidRPr="00BE716A" w:rsidRDefault="004B68EB" w:rsidP="004B68EB">
            <w:pPr>
              <w:rPr>
                <w:rFonts w:ascii="Sylfaen" w:hAnsi="Sylfaen" w:cs="Arial"/>
                <w:sz w:val="24"/>
                <w:szCs w:val="24"/>
                <w:lang w:val="hy-AM"/>
              </w:rPr>
            </w:pPr>
          </w:p>
        </w:tc>
      </w:tr>
      <w:tr w:rsidR="004B68EB" w:rsidRPr="00914FF2" w:rsidTr="00ED2DB6">
        <w:tc>
          <w:tcPr>
            <w:tcW w:w="708" w:type="dxa"/>
            <w:shd w:val="clear" w:color="auto" w:fill="FFEFFF"/>
          </w:tcPr>
          <w:p w:rsidR="004B68EB" w:rsidRDefault="004B68EB" w:rsidP="004B68EB">
            <w:pPr>
              <w:jc w:val="center"/>
              <w:rPr>
                <w:rFonts w:ascii="Sylfaen" w:hAnsi="Sylfaen"/>
                <w:b/>
                <w:sz w:val="24"/>
                <w:lang w:val="hy-AM"/>
              </w:rPr>
            </w:pPr>
            <w:r>
              <w:rPr>
                <w:rFonts w:ascii="Sylfaen" w:hAnsi="Sylfaen"/>
                <w:b/>
                <w:sz w:val="24"/>
                <w:lang w:val="hy-AM"/>
              </w:rPr>
              <w:lastRenderedPageBreak/>
              <w:t>34</w:t>
            </w:r>
          </w:p>
        </w:tc>
        <w:tc>
          <w:tcPr>
            <w:tcW w:w="567" w:type="dxa"/>
            <w:shd w:val="clear" w:color="auto" w:fill="D1FFFF"/>
          </w:tcPr>
          <w:p w:rsidR="004B68EB" w:rsidRPr="00844AE0" w:rsidRDefault="004B68EB" w:rsidP="004B68EB">
            <w:pPr>
              <w:jc w:val="center"/>
              <w:rPr>
                <w:rFonts w:ascii="Sylfaen" w:hAnsi="Sylfaen"/>
                <w:b/>
                <w:sz w:val="24"/>
                <w:lang w:val="hy-AM"/>
              </w:rPr>
            </w:pPr>
            <w:r>
              <w:rPr>
                <w:rFonts w:ascii="Sylfaen" w:hAnsi="Sylfaen"/>
                <w:b/>
                <w:sz w:val="24"/>
                <w:lang w:val="hy-AM"/>
              </w:rPr>
              <w:t>7</w:t>
            </w:r>
          </w:p>
        </w:tc>
        <w:tc>
          <w:tcPr>
            <w:tcW w:w="5247" w:type="dxa"/>
          </w:tcPr>
          <w:p w:rsidR="004B68EB" w:rsidRPr="00BE716A" w:rsidRDefault="004B68EB" w:rsidP="004B68EB">
            <w:pPr>
              <w:spacing w:line="276" w:lineRule="auto"/>
              <w:rPr>
                <w:rFonts w:ascii="Sylfaen" w:hAnsi="Sylfaen"/>
                <w:sz w:val="24"/>
                <w:lang w:val="hy-AM"/>
              </w:rPr>
            </w:pPr>
            <w:r w:rsidRPr="00BE716A">
              <w:rPr>
                <w:rFonts w:ascii="Sylfaen" w:hAnsi="Sylfaen"/>
                <w:sz w:val="24"/>
                <w:lang w:val="hy-AM"/>
              </w:rPr>
              <w:t>Կրկնակի  անկյան  եռանկյունաչափական  ֆունկցիաների  բանաձևերը</w:t>
            </w:r>
            <w:r>
              <w:rPr>
                <w:rFonts w:ascii="Sylfaen" w:hAnsi="Sylfaen"/>
                <w:sz w:val="24"/>
                <w:lang w:val="hy-AM"/>
              </w:rPr>
              <w:t xml:space="preserve"> </w:t>
            </w:r>
            <w:r w:rsidRPr="00BE716A">
              <w:rPr>
                <w:rFonts w:ascii="Sylfaen" w:hAnsi="Sylfaen"/>
                <w:sz w:val="24"/>
                <w:lang w:val="hy-AM"/>
              </w:rPr>
              <w:t>(էջ</w:t>
            </w:r>
            <w:r>
              <w:rPr>
                <w:rFonts w:ascii="Sylfaen" w:hAnsi="Sylfaen"/>
                <w:sz w:val="24"/>
                <w:lang w:val="hy-AM"/>
              </w:rPr>
              <w:t xml:space="preserve"> 46</w:t>
            </w:r>
            <w:r w:rsidRPr="00BE716A">
              <w:rPr>
                <w:rFonts w:ascii="Sylfaen" w:hAnsi="Sylfaen"/>
                <w:sz w:val="24"/>
                <w:lang w:val="hy-AM"/>
              </w:rPr>
              <w:t>)</w:t>
            </w:r>
          </w:p>
          <w:p w:rsidR="004B68EB" w:rsidRPr="00991EBB" w:rsidRDefault="004B68EB" w:rsidP="004B68EB">
            <w:pPr>
              <w:rPr>
                <w:rFonts w:ascii="Sylfaen" w:hAnsi="Sylfaen"/>
                <w:sz w:val="16"/>
                <w:lang w:val="hy-AM"/>
              </w:rPr>
            </w:pPr>
          </w:p>
        </w:tc>
        <w:tc>
          <w:tcPr>
            <w:tcW w:w="7796" w:type="dxa"/>
            <w:vMerge/>
          </w:tcPr>
          <w:p w:rsidR="004B68EB" w:rsidRPr="00DF17C5" w:rsidRDefault="004B68EB" w:rsidP="004B68EB">
            <w:pPr>
              <w:rPr>
                <w:rFonts w:ascii="Sylfaen" w:hAnsi="Sylfaen" w:cs="Arial"/>
                <w:sz w:val="24"/>
                <w:szCs w:val="24"/>
                <w:lang w:val="hy-AM"/>
              </w:rPr>
            </w:pPr>
          </w:p>
        </w:tc>
      </w:tr>
      <w:tr w:rsidR="004B68EB" w:rsidRPr="00914FF2" w:rsidTr="00ED2DB6">
        <w:tc>
          <w:tcPr>
            <w:tcW w:w="708" w:type="dxa"/>
            <w:shd w:val="clear" w:color="auto" w:fill="FFEFFF"/>
          </w:tcPr>
          <w:p w:rsidR="004B68EB" w:rsidRDefault="004B68EB" w:rsidP="004B68EB">
            <w:pPr>
              <w:jc w:val="center"/>
              <w:rPr>
                <w:rFonts w:ascii="Sylfaen" w:hAnsi="Sylfaen"/>
                <w:b/>
                <w:sz w:val="24"/>
                <w:lang w:val="hy-AM"/>
              </w:rPr>
            </w:pPr>
            <w:r>
              <w:rPr>
                <w:rFonts w:ascii="Sylfaen" w:hAnsi="Sylfaen"/>
                <w:b/>
                <w:sz w:val="24"/>
                <w:lang w:val="hy-AM"/>
              </w:rPr>
              <w:lastRenderedPageBreak/>
              <w:t>35</w:t>
            </w:r>
          </w:p>
        </w:tc>
        <w:tc>
          <w:tcPr>
            <w:tcW w:w="567" w:type="dxa"/>
            <w:shd w:val="clear" w:color="auto" w:fill="D1FFFF"/>
          </w:tcPr>
          <w:p w:rsidR="004B68EB" w:rsidRPr="00844AE0" w:rsidRDefault="004B68EB" w:rsidP="004B68EB">
            <w:pPr>
              <w:jc w:val="center"/>
              <w:rPr>
                <w:rFonts w:ascii="Sylfaen" w:hAnsi="Sylfaen"/>
                <w:b/>
                <w:sz w:val="24"/>
                <w:lang w:val="hy-AM"/>
              </w:rPr>
            </w:pPr>
            <w:r>
              <w:rPr>
                <w:rFonts w:ascii="Sylfaen" w:hAnsi="Sylfaen"/>
                <w:b/>
                <w:sz w:val="24"/>
                <w:lang w:val="hy-AM"/>
              </w:rPr>
              <w:t>7</w:t>
            </w:r>
          </w:p>
        </w:tc>
        <w:tc>
          <w:tcPr>
            <w:tcW w:w="5247" w:type="dxa"/>
          </w:tcPr>
          <w:p w:rsidR="004B68EB" w:rsidRPr="00BE716A" w:rsidRDefault="004B68EB" w:rsidP="004B68EB">
            <w:pPr>
              <w:spacing w:line="276" w:lineRule="auto"/>
              <w:rPr>
                <w:rFonts w:ascii="Sylfaen" w:hAnsi="Sylfaen"/>
                <w:sz w:val="24"/>
                <w:lang w:val="hy-AM"/>
              </w:rPr>
            </w:pPr>
            <w:r w:rsidRPr="00BE716A">
              <w:rPr>
                <w:rFonts w:ascii="Sylfaen" w:hAnsi="Sylfaen"/>
                <w:sz w:val="24"/>
                <w:lang w:val="hy-AM"/>
              </w:rPr>
              <w:t>Կրկնակի  անկյան  եռանկյունաչափական  ֆունկցիաների  բանաձևերը</w:t>
            </w:r>
            <w:r>
              <w:rPr>
                <w:rFonts w:ascii="Sylfaen" w:hAnsi="Sylfaen"/>
                <w:sz w:val="24"/>
                <w:lang w:val="hy-AM"/>
              </w:rPr>
              <w:t xml:space="preserve"> </w:t>
            </w:r>
            <w:r w:rsidRPr="00BE716A">
              <w:rPr>
                <w:rFonts w:ascii="Sylfaen" w:hAnsi="Sylfaen"/>
                <w:sz w:val="24"/>
                <w:lang w:val="hy-AM"/>
              </w:rPr>
              <w:t>(էջ</w:t>
            </w:r>
            <w:r>
              <w:rPr>
                <w:rFonts w:ascii="Sylfaen" w:hAnsi="Sylfaen"/>
                <w:sz w:val="24"/>
                <w:lang w:val="hy-AM"/>
              </w:rPr>
              <w:t xml:space="preserve"> 46</w:t>
            </w:r>
            <w:r w:rsidRPr="00BE716A">
              <w:rPr>
                <w:rFonts w:ascii="Sylfaen" w:hAnsi="Sylfaen"/>
                <w:sz w:val="24"/>
                <w:lang w:val="hy-AM"/>
              </w:rPr>
              <w:t>)</w:t>
            </w:r>
          </w:p>
          <w:p w:rsidR="004B68EB" w:rsidRPr="00C021B8" w:rsidRDefault="004B68EB" w:rsidP="004B68EB">
            <w:pPr>
              <w:rPr>
                <w:rFonts w:ascii="Sylfaen" w:hAnsi="Sylfaen"/>
                <w:sz w:val="10"/>
                <w:lang w:val="hy-AM"/>
              </w:rPr>
            </w:pPr>
          </w:p>
        </w:tc>
        <w:tc>
          <w:tcPr>
            <w:tcW w:w="7796" w:type="dxa"/>
            <w:vMerge/>
          </w:tcPr>
          <w:p w:rsidR="004B68EB" w:rsidRPr="00DF17C5" w:rsidRDefault="004B68EB" w:rsidP="004B68EB">
            <w:pPr>
              <w:rPr>
                <w:rFonts w:ascii="Sylfaen" w:hAnsi="Sylfaen" w:cs="Arial"/>
                <w:sz w:val="24"/>
                <w:szCs w:val="24"/>
                <w:lang w:val="hy-AM"/>
              </w:rPr>
            </w:pPr>
          </w:p>
        </w:tc>
      </w:tr>
      <w:tr w:rsidR="004B68EB" w:rsidRPr="00914FF2" w:rsidTr="00ED2DB6">
        <w:tc>
          <w:tcPr>
            <w:tcW w:w="708" w:type="dxa"/>
            <w:shd w:val="clear" w:color="auto" w:fill="FFEFFF"/>
          </w:tcPr>
          <w:p w:rsidR="004B68EB" w:rsidRDefault="004B68EB" w:rsidP="004B68EB">
            <w:pPr>
              <w:jc w:val="center"/>
              <w:rPr>
                <w:rFonts w:ascii="Sylfaen" w:hAnsi="Sylfaen"/>
                <w:b/>
                <w:sz w:val="24"/>
                <w:lang w:val="hy-AM"/>
              </w:rPr>
            </w:pPr>
            <w:r>
              <w:rPr>
                <w:rFonts w:ascii="Sylfaen" w:hAnsi="Sylfaen"/>
                <w:b/>
                <w:sz w:val="24"/>
                <w:lang w:val="hy-AM"/>
              </w:rPr>
              <w:t>36</w:t>
            </w:r>
          </w:p>
        </w:tc>
        <w:tc>
          <w:tcPr>
            <w:tcW w:w="567" w:type="dxa"/>
            <w:shd w:val="clear" w:color="auto" w:fill="D1FFFF"/>
          </w:tcPr>
          <w:p w:rsidR="004B68EB" w:rsidRPr="00844AE0" w:rsidRDefault="004B68EB" w:rsidP="004B68EB">
            <w:pPr>
              <w:jc w:val="center"/>
              <w:rPr>
                <w:rFonts w:ascii="Sylfaen" w:hAnsi="Sylfaen"/>
                <w:b/>
                <w:sz w:val="24"/>
                <w:lang w:val="hy-AM"/>
              </w:rPr>
            </w:pPr>
            <w:r>
              <w:rPr>
                <w:rFonts w:ascii="Sylfaen" w:hAnsi="Sylfaen"/>
                <w:b/>
                <w:sz w:val="24"/>
                <w:lang w:val="hy-AM"/>
              </w:rPr>
              <w:t>8</w:t>
            </w:r>
          </w:p>
        </w:tc>
        <w:tc>
          <w:tcPr>
            <w:tcW w:w="5247" w:type="dxa"/>
          </w:tcPr>
          <w:p w:rsidR="004B68EB" w:rsidRPr="00BE716A" w:rsidRDefault="004B68EB" w:rsidP="004B68EB">
            <w:pPr>
              <w:spacing w:line="276" w:lineRule="auto"/>
              <w:rPr>
                <w:rFonts w:ascii="Sylfaen" w:hAnsi="Sylfaen"/>
                <w:sz w:val="24"/>
                <w:lang w:val="hy-AM"/>
              </w:rPr>
            </w:pPr>
            <w:r w:rsidRPr="00BE716A">
              <w:rPr>
                <w:rFonts w:ascii="Sylfaen" w:hAnsi="Sylfaen"/>
                <w:sz w:val="24"/>
                <w:lang w:val="hy-AM"/>
              </w:rPr>
              <w:t>Կես  անկյան  եռանկյունաչափական  ֆունկցիաների  բանաձևերը</w:t>
            </w:r>
            <w:r>
              <w:rPr>
                <w:rFonts w:ascii="Sylfaen" w:hAnsi="Sylfaen"/>
                <w:sz w:val="24"/>
                <w:lang w:val="hy-AM"/>
              </w:rPr>
              <w:t xml:space="preserve"> </w:t>
            </w:r>
            <w:r w:rsidRPr="00BE716A">
              <w:rPr>
                <w:rFonts w:ascii="Sylfaen" w:hAnsi="Sylfaen"/>
                <w:sz w:val="24"/>
                <w:lang w:val="hy-AM"/>
              </w:rPr>
              <w:t>(էջ</w:t>
            </w:r>
            <w:r>
              <w:rPr>
                <w:rFonts w:ascii="Sylfaen" w:hAnsi="Sylfaen"/>
                <w:sz w:val="24"/>
                <w:lang w:val="hy-AM"/>
              </w:rPr>
              <w:t xml:space="preserve"> 49</w:t>
            </w:r>
            <w:r w:rsidRPr="00BE716A">
              <w:rPr>
                <w:rFonts w:ascii="Sylfaen" w:hAnsi="Sylfaen"/>
                <w:sz w:val="24"/>
                <w:lang w:val="hy-AM"/>
              </w:rPr>
              <w:t>)</w:t>
            </w:r>
          </w:p>
          <w:p w:rsidR="004B68EB" w:rsidRPr="00C021B8" w:rsidRDefault="004B68EB" w:rsidP="004B68EB">
            <w:pPr>
              <w:rPr>
                <w:rFonts w:ascii="Sylfaen" w:hAnsi="Sylfaen"/>
                <w:sz w:val="12"/>
                <w:lang w:val="hy-AM"/>
              </w:rPr>
            </w:pPr>
          </w:p>
        </w:tc>
        <w:tc>
          <w:tcPr>
            <w:tcW w:w="7796" w:type="dxa"/>
            <w:vMerge/>
          </w:tcPr>
          <w:p w:rsidR="004B68EB" w:rsidRPr="00BE716A" w:rsidRDefault="004B68EB" w:rsidP="004B68EB">
            <w:pPr>
              <w:rPr>
                <w:rFonts w:ascii="Sylfaen" w:hAnsi="Sylfaen" w:cs="Arial"/>
                <w:sz w:val="24"/>
                <w:szCs w:val="24"/>
                <w:lang w:val="hy-AM"/>
              </w:rPr>
            </w:pPr>
          </w:p>
        </w:tc>
      </w:tr>
      <w:tr w:rsidR="004B68EB" w:rsidRPr="00914FF2" w:rsidTr="00ED2DB6">
        <w:tc>
          <w:tcPr>
            <w:tcW w:w="708" w:type="dxa"/>
            <w:shd w:val="clear" w:color="auto" w:fill="FFEFFF"/>
          </w:tcPr>
          <w:p w:rsidR="004B68EB" w:rsidRDefault="004B68EB" w:rsidP="004B68EB">
            <w:pPr>
              <w:jc w:val="center"/>
              <w:rPr>
                <w:rFonts w:ascii="Sylfaen" w:hAnsi="Sylfaen"/>
                <w:b/>
                <w:sz w:val="24"/>
                <w:lang w:val="hy-AM"/>
              </w:rPr>
            </w:pPr>
            <w:r>
              <w:rPr>
                <w:rFonts w:ascii="Sylfaen" w:hAnsi="Sylfaen"/>
                <w:b/>
                <w:sz w:val="24"/>
                <w:lang w:val="hy-AM"/>
              </w:rPr>
              <w:t>37</w:t>
            </w:r>
          </w:p>
        </w:tc>
        <w:tc>
          <w:tcPr>
            <w:tcW w:w="567" w:type="dxa"/>
            <w:shd w:val="clear" w:color="auto" w:fill="D1FFFF"/>
          </w:tcPr>
          <w:p w:rsidR="004B68EB" w:rsidRPr="00844AE0" w:rsidRDefault="004B68EB" w:rsidP="004B68EB">
            <w:pPr>
              <w:jc w:val="center"/>
              <w:rPr>
                <w:rFonts w:ascii="Sylfaen" w:hAnsi="Sylfaen"/>
                <w:b/>
                <w:sz w:val="24"/>
                <w:lang w:val="hy-AM"/>
              </w:rPr>
            </w:pPr>
            <w:r>
              <w:rPr>
                <w:rFonts w:ascii="Sylfaen" w:hAnsi="Sylfaen"/>
                <w:b/>
                <w:sz w:val="24"/>
                <w:lang w:val="hy-AM"/>
              </w:rPr>
              <w:t>8</w:t>
            </w:r>
          </w:p>
        </w:tc>
        <w:tc>
          <w:tcPr>
            <w:tcW w:w="5247" w:type="dxa"/>
          </w:tcPr>
          <w:p w:rsidR="004B68EB" w:rsidRPr="00BE716A" w:rsidRDefault="004B68EB" w:rsidP="004B68EB">
            <w:pPr>
              <w:spacing w:line="276" w:lineRule="auto"/>
              <w:rPr>
                <w:rFonts w:ascii="Sylfaen" w:hAnsi="Sylfaen"/>
                <w:sz w:val="24"/>
                <w:lang w:val="hy-AM"/>
              </w:rPr>
            </w:pPr>
            <w:r w:rsidRPr="00BE716A">
              <w:rPr>
                <w:rFonts w:ascii="Sylfaen" w:hAnsi="Sylfaen"/>
                <w:sz w:val="24"/>
                <w:lang w:val="hy-AM"/>
              </w:rPr>
              <w:t>Կես  անկյան  եռանկյունաչափական  ֆունկցիաների  բանաձևերը</w:t>
            </w:r>
            <w:r>
              <w:rPr>
                <w:rFonts w:ascii="Sylfaen" w:hAnsi="Sylfaen"/>
                <w:sz w:val="24"/>
                <w:lang w:val="hy-AM"/>
              </w:rPr>
              <w:t xml:space="preserve"> </w:t>
            </w:r>
            <w:r w:rsidRPr="00BE716A">
              <w:rPr>
                <w:rFonts w:ascii="Sylfaen" w:hAnsi="Sylfaen"/>
                <w:sz w:val="24"/>
                <w:lang w:val="hy-AM"/>
              </w:rPr>
              <w:t>(էջ</w:t>
            </w:r>
            <w:r>
              <w:rPr>
                <w:rFonts w:ascii="Sylfaen" w:hAnsi="Sylfaen"/>
                <w:sz w:val="24"/>
                <w:lang w:val="hy-AM"/>
              </w:rPr>
              <w:t xml:space="preserve"> 49</w:t>
            </w:r>
            <w:r w:rsidRPr="00BE716A">
              <w:rPr>
                <w:rFonts w:ascii="Sylfaen" w:hAnsi="Sylfaen"/>
                <w:sz w:val="24"/>
                <w:lang w:val="hy-AM"/>
              </w:rPr>
              <w:t>)</w:t>
            </w:r>
          </w:p>
          <w:p w:rsidR="004B68EB" w:rsidRPr="00C021B8" w:rsidRDefault="004B68EB" w:rsidP="004B68EB">
            <w:pPr>
              <w:rPr>
                <w:rFonts w:ascii="Sylfaen" w:hAnsi="Sylfaen"/>
                <w:sz w:val="12"/>
                <w:lang w:val="hy-AM"/>
              </w:rPr>
            </w:pPr>
          </w:p>
        </w:tc>
        <w:tc>
          <w:tcPr>
            <w:tcW w:w="7796" w:type="dxa"/>
            <w:vMerge/>
          </w:tcPr>
          <w:p w:rsidR="004B68EB" w:rsidRPr="00DF17C5" w:rsidRDefault="004B68EB" w:rsidP="004B68EB">
            <w:pPr>
              <w:rPr>
                <w:rFonts w:ascii="Sylfaen" w:hAnsi="Sylfaen" w:cs="Arial"/>
                <w:sz w:val="24"/>
                <w:szCs w:val="24"/>
                <w:lang w:val="hy-AM"/>
              </w:rPr>
            </w:pPr>
          </w:p>
        </w:tc>
      </w:tr>
      <w:tr w:rsidR="004B68EB" w:rsidRPr="00914FF2" w:rsidTr="00ED2DB6">
        <w:tc>
          <w:tcPr>
            <w:tcW w:w="708" w:type="dxa"/>
            <w:shd w:val="clear" w:color="auto" w:fill="FFEFFF"/>
          </w:tcPr>
          <w:p w:rsidR="004B68EB" w:rsidRDefault="004B68EB" w:rsidP="004B68EB">
            <w:pPr>
              <w:jc w:val="center"/>
              <w:rPr>
                <w:rFonts w:ascii="Sylfaen" w:hAnsi="Sylfaen"/>
                <w:b/>
                <w:sz w:val="24"/>
                <w:lang w:val="hy-AM"/>
              </w:rPr>
            </w:pPr>
            <w:r>
              <w:rPr>
                <w:rFonts w:ascii="Sylfaen" w:hAnsi="Sylfaen"/>
                <w:b/>
                <w:sz w:val="24"/>
                <w:lang w:val="hy-AM"/>
              </w:rPr>
              <w:t>38</w:t>
            </w:r>
          </w:p>
        </w:tc>
        <w:tc>
          <w:tcPr>
            <w:tcW w:w="567" w:type="dxa"/>
            <w:shd w:val="clear" w:color="auto" w:fill="D1FFFF"/>
          </w:tcPr>
          <w:p w:rsidR="004B68EB" w:rsidRPr="00844AE0" w:rsidRDefault="004B68EB" w:rsidP="004B68EB">
            <w:pPr>
              <w:jc w:val="center"/>
              <w:rPr>
                <w:rFonts w:ascii="Sylfaen" w:hAnsi="Sylfaen"/>
                <w:b/>
                <w:sz w:val="24"/>
                <w:lang w:val="hy-AM"/>
              </w:rPr>
            </w:pPr>
            <w:r>
              <w:rPr>
                <w:rFonts w:ascii="Sylfaen" w:hAnsi="Sylfaen"/>
                <w:b/>
                <w:sz w:val="24"/>
                <w:lang w:val="hy-AM"/>
              </w:rPr>
              <w:t>9</w:t>
            </w:r>
          </w:p>
        </w:tc>
        <w:tc>
          <w:tcPr>
            <w:tcW w:w="5247" w:type="dxa"/>
          </w:tcPr>
          <w:p w:rsidR="004B68EB" w:rsidRPr="00BE716A" w:rsidRDefault="004B68EB" w:rsidP="004B68EB">
            <w:pPr>
              <w:spacing w:line="276" w:lineRule="auto"/>
              <w:rPr>
                <w:rFonts w:ascii="Sylfaen" w:hAnsi="Sylfaen"/>
                <w:sz w:val="24"/>
                <w:lang w:val="hy-AM"/>
              </w:rPr>
            </w:pPr>
            <w:r w:rsidRPr="00BE716A">
              <w:rPr>
                <w:rFonts w:ascii="Sylfaen" w:hAnsi="Sylfaen"/>
                <w:sz w:val="24"/>
                <w:lang w:val="hy-AM"/>
              </w:rPr>
              <w:t>Եռանկյունաչափական  ֆունկցիաների  արտադրյալի  և  գումարի  բանաձևերը</w:t>
            </w:r>
            <w:r>
              <w:rPr>
                <w:rFonts w:ascii="Sylfaen" w:hAnsi="Sylfaen"/>
                <w:sz w:val="24"/>
                <w:lang w:val="hy-AM"/>
              </w:rPr>
              <w:t xml:space="preserve"> </w:t>
            </w:r>
            <w:r w:rsidRPr="00BE716A">
              <w:rPr>
                <w:rFonts w:ascii="Sylfaen" w:hAnsi="Sylfaen"/>
                <w:sz w:val="24"/>
                <w:lang w:val="hy-AM"/>
              </w:rPr>
              <w:t>(էջ</w:t>
            </w:r>
            <w:r>
              <w:rPr>
                <w:rFonts w:ascii="Sylfaen" w:hAnsi="Sylfaen"/>
                <w:sz w:val="24"/>
                <w:lang w:val="hy-AM"/>
              </w:rPr>
              <w:t xml:space="preserve"> 52</w:t>
            </w:r>
            <w:r w:rsidRPr="00BE716A">
              <w:rPr>
                <w:rFonts w:ascii="Sylfaen" w:hAnsi="Sylfaen"/>
                <w:sz w:val="24"/>
                <w:lang w:val="hy-AM"/>
              </w:rPr>
              <w:t>)</w:t>
            </w:r>
          </w:p>
          <w:p w:rsidR="004B68EB" w:rsidRPr="00C021B8" w:rsidRDefault="004B68EB" w:rsidP="004B68EB">
            <w:pPr>
              <w:rPr>
                <w:rFonts w:ascii="Sylfaen" w:hAnsi="Sylfaen"/>
                <w:sz w:val="14"/>
                <w:lang w:val="hy-AM"/>
              </w:rPr>
            </w:pPr>
          </w:p>
        </w:tc>
        <w:tc>
          <w:tcPr>
            <w:tcW w:w="7796" w:type="dxa"/>
            <w:vMerge/>
          </w:tcPr>
          <w:p w:rsidR="004B68EB" w:rsidRPr="00BE716A" w:rsidRDefault="004B68EB" w:rsidP="004B68EB">
            <w:pPr>
              <w:rPr>
                <w:rFonts w:ascii="Sylfaen" w:hAnsi="Sylfaen" w:cs="Arial"/>
                <w:sz w:val="24"/>
                <w:szCs w:val="24"/>
                <w:lang w:val="hy-AM"/>
              </w:rPr>
            </w:pPr>
          </w:p>
        </w:tc>
      </w:tr>
      <w:tr w:rsidR="004B68EB" w:rsidRPr="00914FF2" w:rsidTr="00ED2DB6">
        <w:tc>
          <w:tcPr>
            <w:tcW w:w="708" w:type="dxa"/>
            <w:shd w:val="clear" w:color="auto" w:fill="FFEFFF"/>
          </w:tcPr>
          <w:p w:rsidR="004B68EB" w:rsidRDefault="004B68EB" w:rsidP="004B68EB">
            <w:pPr>
              <w:jc w:val="center"/>
              <w:rPr>
                <w:rFonts w:ascii="Sylfaen" w:hAnsi="Sylfaen"/>
                <w:b/>
                <w:sz w:val="24"/>
                <w:lang w:val="hy-AM"/>
              </w:rPr>
            </w:pPr>
            <w:r>
              <w:rPr>
                <w:rFonts w:ascii="Sylfaen" w:hAnsi="Sylfaen"/>
                <w:b/>
                <w:sz w:val="24"/>
                <w:lang w:val="hy-AM"/>
              </w:rPr>
              <w:t>39</w:t>
            </w:r>
          </w:p>
        </w:tc>
        <w:tc>
          <w:tcPr>
            <w:tcW w:w="567" w:type="dxa"/>
            <w:shd w:val="clear" w:color="auto" w:fill="D1FFFF"/>
          </w:tcPr>
          <w:p w:rsidR="004B68EB" w:rsidRPr="00844AE0" w:rsidRDefault="004B68EB" w:rsidP="004B68EB">
            <w:pPr>
              <w:jc w:val="center"/>
              <w:rPr>
                <w:rFonts w:ascii="Sylfaen" w:hAnsi="Sylfaen"/>
                <w:b/>
                <w:sz w:val="24"/>
                <w:lang w:val="hy-AM"/>
              </w:rPr>
            </w:pPr>
            <w:r>
              <w:rPr>
                <w:rFonts w:ascii="Sylfaen" w:hAnsi="Sylfaen"/>
                <w:b/>
                <w:sz w:val="24"/>
                <w:lang w:val="hy-AM"/>
              </w:rPr>
              <w:t>9</w:t>
            </w:r>
          </w:p>
        </w:tc>
        <w:tc>
          <w:tcPr>
            <w:tcW w:w="5247" w:type="dxa"/>
          </w:tcPr>
          <w:p w:rsidR="004B68EB" w:rsidRPr="00BE716A" w:rsidRDefault="004B68EB" w:rsidP="004B68EB">
            <w:pPr>
              <w:spacing w:line="276" w:lineRule="auto"/>
              <w:rPr>
                <w:rFonts w:ascii="Sylfaen" w:hAnsi="Sylfaen"/>
                <w:sz w:val="24"/>
                <w:lang w:val="hy-AM"/>
              </w:rPr>
            </w:pPr>
            <w:r w:rsidRPr="00BE716A">
              <w:rPr>
                <w:rFonts w:ascii="Sylfaen" w:hAnsi="Sylfaen"/>
                <w:sz w:val="24"/>
                <w:lang w:val="hy-AM"/>
              </w:rPr>
              <w:t>Եռանկյունաչափական  ֆունկցիաների  արտադրյալի  և  գումարի  բանաձևերը</w:t>
            </w:r>
            <w:r>
              <w:rPr>
                <w:rFonts w:ascii="Sylfaen" w:hAnsi="Sylfaen"/>
                <w:sz w:val="24"/>
                <w:lang w:val="hy-AM"/>
              </w:rPr>
              <w:t xml:space="preserve"> </w:t>
            </w:r>
            <w:r w:rsidRPr="00BE716A">
              <w:rPr>
                <w:rFonts w:ascii="Sylfaen" w:hAnsi="Sylfaen"/>
                <w:sz w:val="24"/>
                <w:lang w:val="hy-AM"/>
              </w:rPr>
              <w:t>(էջ</w:t>
            </w:r>
            <w:r>
              <w:rPr>
                <w:rFonts w:ascii="Sylfaen" w:hAnsi="Sylfaen"/>
                <w:sz w:val="24"/>
                <w:lang w:val="hy-AM"/>
              </w:rPr>
              <w:t xml:space="preserve"> 52</w:t>
            </w:r>
            <w:r w:rsidRPr="00BE716A">
              <w:rPr>
                <w:rFonts w:ascii="Sylfaen" w:hAnsi="Sylfaen"/>
                <w:sz w:val="24"/>
                <w:lang w:val="hy-AM"/>
              </w:rPr>
              <w:t>)</w:t>
            </w:r>
          </w:p>
          <w:p w:rsidR="004B68EB" w:rsidRPr="00C021B8" w:rsidRDefault="004B68EB" w:rsidP="004B68EB">
            <w:pPr>
              <w:rPr>
                <w:rFonts w:ascii="Sylfaen" w:hAnsi="Sylfaen"/>
                <w:sz w:val="14"/>
                <w:lang w:val="hy-AM"/>
              </w:rPr>
            </w:pPr>
          </w:p>
        </w:tc>
        <w:tc>
          <w:tcPr>
            <w:tcW w:w="7796" w:type="dxa"/>
            <w:vMerge/>
          </w:tcPr>
          <w:p w:rsidR="004B68EB" w:rsidRPr="00DF17C5" w:rsidRDefault="004B68EB" w:rsidP="004B68EB">
            <w:pPr>
              <w:rPr>
                <w:rFonts w:ascii="Sylfaen" w:hAnsi="Sylfaen" w:cs="Arial"/>
                <w:sz w:val="24"/>
                <w:szCs w:val="24"/>
                <w:lang w:val="hy-AM"/>
              </w:rPr>
            </w:pPr>
          </w:p>
        </w:tc>
      </w:tr>
      <w:tr w:rsidR="004B68EB" w:rsidRPr="00914FF2" w:rsidTr="00ED2DB6">
        <w:tc>
          <w:tcPr>
            <w:tcW w:w="708" w:type="dxa"/>
            <w:shd w:val="clear" w:color="auto" w:fill="FFEFFF"/>
          </w:tcPr>
          <w:p w:rsidR="004B68EB" w:rsidRDefault="004B68EB" w:rsidP="004B68EB">
            <w:pPr>
              <w:jc w:val="center"/>
              <w:rPr>
                <w:rFonts w:ascii="Sylfaen" w:hAnsi="Sylfaen"/>
                <w:b/>
                <w:sz w:val="24"/>
                <w:lang w:val="hy-AM"/>
              </w:rPr>
            </w:pPr>
            <w:r>
              <w:rPr>
                <w:rFonts w:ascii="Sylfaen" w:hAnsi="Sylfaen"/>
                <w:b/>
                <w:sz w:val="24"/>
                <w:lang w:val="hy-AM"/>
              </w:rPr>
              <w:t>40</w:t>
            </w:r>
          </w:p>
        </w:tc>
        <w:tc>
          <w:tcPr>
            <w:tcW w:w="567" w:type="dxa"/>
            <w:shd w:val="clear" w:color="auto" w:fill="D1FFFF"/>
          </w:tcPr>
          <w:p w:rsidR="004B68EB" w:rsidRPr="00844AE0" w:rsidRDefault="004B68EB" w:rsidP="004B68EB">
            <w:pPr>
              <w:jc w:val="center"/>
              <w:rPr>
                <w:rFonts w:ascii="Sylfaen" w:hAnsi="Sylfaen"/>
                <w:b/>
                <w:sz w:val="24"/>
                <w:lang w:val="hy-AM"/>
              </w:rPr>
            </w:pPr>
            <w:r>
              <w:rPr>
                <w:rFonts w:ascii="Sylfaen" w:hAnsi="Sylfaen"/>
                <w:b/>
                <w:sz w:val="24"/>
                <w:lang w:val="hy-AM"/>
              </w:rPr>
              <w:t>9</w:t>
            </w:r>
          </w:p>
        </w:tc>
        <w:tc>
          <w:tcPr>
            <w:tcW w:w="5247" w:type="dxa"/>
          </w:tcPr>
          <w:p w:rsidR="004B68EB" w:rsidRPr="00BE716A" w:rsidRDefault="004B68EB" w:rsidP="004B68EB">
            <w:pPr>
              <w:spacing w:line="276" w:lineRule="auto"/>
              <w:rPr>
                <w:rFonts w:ascii="Sylfaen" w:hAnsi="Sylfaen"/>
                <w:sz w:val="24"/>
                <w:lang w:val="hy-AM"/>
              </w:rPr>
            </w:pPr>
            <w:r w:rsidRPr="00BE716A">
              <w:rPr>
                <w:rFonts w:ascii="Sylfaen" w:hAnsi="Sylfaen"/>
                <w:sz w:val="24"/>
                <w:lang w:val="hy-AM"/>
              </w:rPr>
              <w:t>Եռանկյունաչափական  ֆունկցիաների  արտադրյալի  և  գումարի  բանաձևերը</w:t>
            </w:r>
            <w:r>
              <w:rPr>
                <w:rFonts w:ascii="Sylfaen" w:hAnsi="Sylfaen"/>
                <w:sz w:val="24"/>
                <w:lang w:val="hy-AM"/>
              </w:rPr>
              <w:t xml:space="preserve"> </w:t>
            </w:r>
            <w:r w:rsidRPr="00BE716A">
              <w:rPr>
                <w:rFonts w:ascii="Sylfaen" w:hAnsi="Sylfaen"/>
                <w:sz w:val="24"/>
                <w:lang w:val="hy-AM"/>
              </w:rPr>
              <w:t>(էջ</w:t>
            </w:r>
            <w:r>
              <w:rPr>
                <w:rFonts w:ascii="Sylfaen" w:hAnsi="Sylfaen"/>
                <w:sz w:val="24"/>
                <w:lang w:val="hy-AM"/>
              </w:rPr>
              <w:t xml:space="preserve"> 52</w:t>
            </w:r>
            <w:r w:rsidRPr="00BE716A">
              <w:rPr>
                <w:rFonts w:ascii="Sylfaen" w:hAnsi="Sylfaen"/>
                <w:sz w:val="24"/>
                <w:lang w:val="hy-AM"/>
              </w:rPr>
              <w:t>)</w:t>
            </w:r>
          </w:p>
          <w:p w:rsidR="004B68EB" w:rsidRPr="00C021B8" w:rsidRDefault="004B68EB" w:rsidP="004B68EB">
            <w:pPr>
              <w:rPr>
                <w:rFonts w:ascii="Sylfaen" w:hAnsi="Sylfaen"/>
                <w:sz w:val="14"/>
                <w:lang w:val="hy-AM"/>
              </w:rPr>
            </w:pPr>
          </w:p>
        </w:tc>
        <w:tc>
          <w:tcPr>
            <w:tcW w:w="7796" w:type="dxa"/>
            <w:vMerge/>
          </w:tcPr>
          <w:p w:rsidR="004B68EB" w:rsidRPr="00DF17C5" w:rsidRDefault="004B68EB" w:rsidP="004B68EB">
            <w:pPr>
              <w:rPr>
                <w:rFonts w:ascii="Sylfaen" w:hAnsi="Sylfaen" w:cs="Arial"/>
                <w:sz w:val="24"/>
                <w:szCs w:val="24"/>
                <w:lang w:val="hy-AM"/>
              </w:rPr>
            </w:pPr>
          </w:p>
        </w:tc>
      </w:tr>
      <w:tr w:rsidR="004B68EB" w:rsidRPr="00914FF2" w:rsidTr="00ED2DB6">
        <w:tc>
          <w:tcPr>
            <w:tcW w:w="708" w:type="dxa"/>
            <w:shd w:val="clear" w:color="auto" w:fill="FFEFFF"/>
          </w:tcPr>
          <w:p w:rsidR="004B68EB" w:rsidRDefault="004B68EB" w:rsidP="004B68EB">
            <w:pPr>
              <w:jc w:val="center"/>
              <w:rPr>
                <w:rFonts w:ascii="Sylfaen" w:hAnsi="Sylfaen"/>
                <w:b/>
                <w:sz w:val="24"/>
                <w:lang w:val="hy-AM"/>
              </w:rPr>
            </w:pPr>
            <w:r>
              <w:rPr>
                <w:rFonts w:ascii="Sylfaen" w:hAnsi="Sylfaen"/>
                <w:b/>
                <w:sz w:val="24"/>
                <w:lang w:val="hy-AM"/>
              </w:rPr>
              <w:t>41</w:t>
            </w:r>
          </w:p>
        </w:tc>
        <w:tc>
          <w:tcPr>
            <w:tcW w:w="567" w:type="dxa"/>
            <w:shd w:val="clear" w:color="auto" w:fill="D1FFFF"/>
          </w:tcPr>
          <w:p w:rsidR="004B68EB" w:rsidRPr="00844AE0" w:rsidRDefault="004B68EB" w:rsidP="004B68EB">
            <w:pPr>
              <w:jc w:val="center"/>
              <w:rPr>
                <w:rFonts w:ascii="Sylfaen" w:hAnsi="Sylfaen"/>
                <w:b/>
                <w:sz w:val="24"/>
                <w:lang w:val="hy-AM"/>
              </w:rPr>
            </w:pPr>
            <w:r>
              <w:rPr>
                <w:rFonts w:ascii="Sylfaen" w:hAnsi="Sylfaen"/>
                <w:b/>
                <w:sz w:val="24"/>
                <w:lang w:val="hy-AM"/>
              </w:rPr>
              <w:t>10</w:t>
            </w:r>
          </w:p>
        </w:tc>
        <w:tc>
          <w:tcPr>
            <w:tcW w:w="5247" w:type="dxa"/>
          </w:tcPr>
          <w:p w:rsidR="004B68EB" w:rsidRPr="00BE716A" w:rsidRDefault="004B68EB" w:rsidP="004B68EB">
            <w:pPr>
              <w:spacing w:line="276" w:lineRule="auto"/>
              <w:rPr>
                <w:rFonts w:ascii="Sylfaen" w:hAnsi="Sylfaen"/>
                <w:sz w:val="24"/>
                <w:lang w:val="hy-AM"/>
              </w:rPr>
            </w:pPr>
            <w:r w:rsidRPr="00BE716A">
              <w:rPr>
                <w:rFonts w:ascii="Sylfaen" w:hAnsi="Sylfaen"/>
                <w:sz w:val="24"/>
                <w:lang w:val="hy-AM"/>
              </w:rPr>
              <w:t>Եռանկյունաչափական  արտահայտությունների  նույնական  ձևափոխություններ</w:t>
            </w:r>
            <w:r>
              <w:rPr>
                <w:rFonts w:ascii="Sylfaen" w:hAnsi="Sylfaen"/>
                <w:sz w:val="24"/>
                <w:lang w:val="hy-AM"/>
              </w:rPr>
              <w:t xml:space="preserve"> </w:t>
            </w:r>
            <w:r w:rsidRPr="00BE716A">
              <w:rPr>
                <w:rFonts w:ascii="Sylfaen" w:hAnsi="Sylfaen"/>
                <w:sz w:val="24"/>
                <w:lang w:val="hy-AM"/>
              </w:rPr>
              <w:t>(էջ</w:t>
            </w:r>
            <w:r>
              <w:rPr>
                <w:rFonts w:ascii="Sylfaen" w:hAnsi="Sylfaen"/>
                <w:sz w:val="24"/>
                <w:lang w:val="hy-AM"/>
              </w:rPr>
              <w:t xml:space="preserve"> 55</w:t>
            </w:r>
            <w:r w:rsidRPr="00BE716A">
              <w:rPr>
                <w:rFonts w:ascii="Sylfaen" w:hAnsi="Sylfaen"/>
                <w:sz w:val="24"/>
                <w:lang w:val="hy-AM"/>
              </w:rPr>
              <w:t>)</w:t>
            </w:r>
          </w:p>
          <w:p w:rsidR="004B68EB" w:rsidRPr="00C021B8" w:rsidRDefault="004B68EB" w:rsidP="004B68EB">
            <w:pPr>
              <w:rPr>
                <w:rFonts w:ascii="Sylfaen" w:hAnsi="Sylfaen"/>
                <w:sz w:val="10"/>
                <w:lang w:val="hy-AM"/>
              </w:rPr>
            </w:pPr>
          </w:p>
        </w:tc>
        <w:tc>
          <w:tcPr>
            <w:tcW w:w="7796" w:type="dxa"/>
            <w:vMerge/>
          </w:tcPr>
          <w:p w:rsidR="004B68EB" w:rsidRPr="00BE716A" w:rsidRDefault="004B68EB" w:rsidP="004B68EB">
            <w:pPr>
              <w:rPr>
                <w:rFonts w:ascii="Sylfaen" w:hAnsi="Sylfaen" w:cs="Arial"/>
                <w:sz w:val="24"/>
                <w:szCs w:val="24"/>
                <w:lang w:val="hy-AM"/>
              </w:rPr>
            </w:pPr>
          </w:p>
        </w:tc>
      </w:tr>
      <w:tr w:rsidR="004B68EB" w:rsidRPr="00914FF2" w:rsidTr="00ED2DB6">
        <w:tc>
          <w:tcPr>
            <w:tcW w:w="708" w:type="dxa"/>
            <w:shd w:val="clear" w:color="auto" w:fill="FFEFFF"/>
          </w:tcPr>
          <w:p w:rsidR="004B68EB" w:rsidRDefault="004B68EB" w:rsidP="004B68EB">
            <w:pPr>
              <w:jc w:val="center"/>
              <w:rPr>
                <w:rFonts w:ascii="Sylfaen" w:hAnsi="Sylfaen"/>
                <w:b/>
                <w:sz w:val="24"/>
                <w:lang w:val="hy-AM"/>
              </w:rPr>
            </w:pPr>
            <w:r>
              <w:rPr>
                <w:rFonts w:ascii="Sylfaen" w:hAnsi="Sylfaen"/>
                <w:b/>
                <w:sz w:val="24"/>
                <w:lang w:val="hy-AM"/>
              </w:rPr>
              <w:t>42</w:t>
            </w:r>
          </w:p>
        </w:tc>
        <w:tc>
          <w:tcPr>
            <w:tcW w:w="567" w:type="dxa"/>
            <w:shd w:val="clear" w:color="auto" w:fill="D1FFFF"/>
          </w:tcPr>
          <w:p w:rsidR="004B68EB" w:rsidRPr="00844AE0" w:rsidRDefault="004B68EB" w:rsidP="004B68EB">
            <w:pPr>
              <w:jc w:val="center"/>
              <w:rPr>
                <w:rFonts w:ascii="Sylfaen" w:hAnsi="Sylfaen"/>
                <w:b/>
                <w:sz w:val="24"/>
                <w:lang w:val="hy-AM"/>
              </w:rPr>
            </w:pPr>
            <w:r>
              <w:rPr>
                <w:rFonts w:ascii="Sylfaen" w:hAnsi="Sylfaen"/>
                <w:b/>
                <w:sz w:val="24"/>
                <w:lang w:val="hy-AM"/>
              </w:rPr>
              <w:t>10</w:t>
            </w:r>
          </w:p>
        </w:tc>
        <w:tc>
          <w:tcPr>
            <w:tcW w:w="5247" w:type="dxa"/>
          </w:tcPr>
          <w:p w:rsidR="004B68EB" w:rsidRPr="00BE716A" w:rsidRDefault="004B68EB" w:rsidP="004B68EB">
            <w:pPr>
              <w:spacing w:line="276" w:lineRule="auto"/>
              <w:rPr>
                <w:rFonts w:ascii="Sylfaen" w:hAnsi="Sylfaen"/>
                <w:sz w:val="24"/>
                <w:lang w:val="hy-AM"/>
              </w:rPr>
            </w:pPr>
            <w:r w:rsidRPr="00BE716A">
              <w:rPr>
                <w:rFonts w:ascii="Sylfaen" w:hAnsi="Sylfaen"/>
                <w:sz w:val="24"/>
                <w:lang w:val="hy-AM"/>
              </w:rPr>
              <w:t>Եռանկյունաչափական  արտահայտությունների  նույնական  ձևափոխություններ</w:t>
            </w:r>
            <w:r>
              <w:rPr>
                <w:rFonts w:ascii="Sylfaen" w:hAnsi="Sylfaen"/>
                <w:sz w:val="24"/>
                <w:lang w:val="hy-AM"/>
              </w:rPr>
              <w:t xml:space="preserve"> </w:t>
            </w:r>
            <w:r w:rsidRPr="00BE716A">
              <w:rPr>
                <w:rFonts w:ascii="Sylfaen" w:hAnsi="Sylfaen"/>
                <w:sz w:val="24"/>
                <w:lang w:val="hy-AM"/>
              </w:rPr>
              <w:t>(էջ</w:t>
            </w:r>
            <w:r>
              <w:rPr>
                <w:rFonts w:ascii="Sylfaen" w:hAnsi="Sylfaen"/>
                <w:sz w:val="24"/>
                <w:lang w:val="hy-AM"/>
              </w:rPr>
              <w:t xml:space="preserve"> 55</w:t>
            </w:r>
            <w:r w:rsidRPr="00BE716A">
              <w:rPr>
                <w:rFonts w:ascii="Sylfaen" w:hAnsi="Sylfaen"/>
                <w:sz w:val="24"/>
                <w:lang w:val="hy-AM"/>
              </w:rPr>
              <w:t>)</w:t>
            </w:r>
          </w:p>
          <w:p w:rsidR="004B68EB" w:rsidRPr="00C021B8" w:rsidRDefault="004B68EB" w:rsidP="004B68EB">
            <w:pPr>
              <w:rPr>
                <w:rFonts w:ascii="Sylfaen" w:hAnsi="Sylfaen"/>
                <w:sz w:val="10"/>
                <w:lang w:val="hy-AM"/>
              </w:rPr>
            </w:pPr>
          </w:p>
        </w:tc>
        <w:tc>
          <w:tcPr>
            <w:tcW w:w="7796" w:type="dxa"/>
            <w:vMerge/>
          </w:tcPr>
          <w:p w:rsidR="004B68EB" w:rsidRPr="00DF17C5" w:rsidRDefault="004B68EB" w:rsidP="004B68EB">
            <w:pPr>
              <w:rPr>
                <w:rFonts w:ascii="Sylfaen" w:hAnsi="Sylfaen" w:cs="Arial"/>
                <w:sz w:val="24"/>
                <w:szCs w:val="24"/>
                <w:lang w:val="hy-AM"/>
              </w:rPr>
            </w:pPr>
          </w:p>
        </w:tc>
      </w:tr>
      <w:tr w:rsidR="004B68EB" w:rsidRPr="007A049A" w:rsidTr="00ED2DB6">
        <w:tc>
          <w:tcPr>
            <w:tcW w:w="708" w:type="dxa"/>
            <w:shd w:val="clear" w:color="auto" w:fill="FFEFFF"/>
          </w:tcPr>
          <w:p w:rsidR="004B68EB" w:rsidRDefault="004B68EB" w:rsidP="004B68EB">
            <w:pPr>
              <w:jc w:val="center"/>
              <w:rPr>
                <w:rFonts w:ascii="Sylfaen" w:hAnsi="Sylfaen"/>
                <w:b/>
                <w:sz w:val="24"/>
                <w:lang w:val="hy-AM"/>
              </w:rPr>
            </w:pPr>
            <w:r>
              <w:rPr>
                <w:rFonts w:ascii="Sylfaen" w:hAnsi="Sylfaen"/>
                <w:b/>
                <w:sz w:val="24"/>
                <w:lang w:val="hy-AM"/>
              </w:rPr>
              <w:t>43</w:t>
            </w:r>
          </w:p>
        </w:tc>
        <w:tc>
          <w:tcPr>
            <w:tcW w:w="567" w:type="dxa"/>
            <w:shd w:val="clear" w:color="auto" w:fill="D1FFFF"/>
          </w:tcPr>
          <w:p w:rsidR="004B68EB" w:rsidRDefault="004B68EB" w:rsidP="004B68EB">
            <w:pPr>
              <w:jc w:val="center"/>
              <w:rPr>
                <w:rFonts w:ascii="Sylfaen" w:hAnsi="Sylfaen"/>
                <w:b/>
                <w:sz w:val="24"/>
                <w:lang w:val="hy-AM"/>
              </w:rPr>
            </w:pPr>
          </w:p>
        </w:tc>
        <w:tc>
          <w:tcPr>
            <w:tcW w:w="5247" w:type="dxa"/>
          </w:tcPr>
          <w:p w:rsidR="004B68EB" w:rsidRPr="00995B49" w:rsidRDefault="004B68EB" w:rsidP="004B68EB">
            <w:pPr>
              <w:rPr>
                <w:rFonts w:ascii="Sylfaen" w:hAnsi="Sylfaen"/>
                <w:b/>
                <w:sz w:val="24"/>
              </w:rPr>
            </w:pPr>
            <w:r w:rsidRPr="00995B49">
              <w:rPr>
                <w:rFonts w:ascii="Sylfaen" w:hAnsi="Sylfaen"/>
                <w:b/>
                <w:sz w:val="24"/>
              </w:rPr>
              <w:t>ԹԵՄԱՏԻԿ  ԳՐԱՎՈՐ  ԱՇԽԱՏԱՆՔ</w:t>
            </w:r>
            <w:r>
              <w:rPr>
                <w:rFonts w:ascii="Sylfaen" w:hAnsi="Sylfaen"/>
                <w:b/>
                <w:sz w:val="24"/>
              </w:rPr>
              <w:t xml:space="preserve">  №3</w:t>
            </w:r>
          </w:p>
          <w:p w:rsidR="004B68EB" w:rsidRPr="00320867" w:rsidRDefault="004B68EB" w:rsidP="004B68EB">
            <w:pPr>
              <w:rPr>
                <w:rFonts w:ascii="Sylfaen" w:hAnsi="Sylfaen"/>
                <w:sz w:val="24"/>
              </w:rPr>
            </w:pPr>
          </w:p>
        </w:tc>
        <w:tc>
          <w:tcPr>
            <w:tcW w:w="7796" w:type="dxa"/>
            <w:vMerge/>
          </w:tcPr>
          <w:p w:rsidR="004B68EB" w:rsidRPr="00726EE0" w:rsidRDefault="004B68EB" w:rsidP="004B68EB">
            <w:pPr>
              <w:rPr>
                <w:rFonts w:ascii="Sylfaen" w:hAnsi="Sylfaen" w:cs="Arial"/>
                <w:sz w:val="24"/>
                <w:szCs w:val="24"/>
                <w:lang w:val="ru-RU"/>
              </w:rPr>
            </w:pPr>
          </w:p>
        </w:tc>
      </w:tr>
      <w:tr w:rsidR="00991EBB" w:rsidRPr="007A049A" w:rsidTr="00ED2DB6">
        <w:tc>
          <w:tcPr>
            <w:tcW w:w="708" w:type="dxa"/>
            <w:shd w:val="clear" w:color="auto" w:fill="FFEFFF"/>
          </w:tcPr>
          <w:p w:rsidR="00991EBB" w:rsidRDefault="00991EBB" w:rsidP="004B68EB">
            <w:pPr>
              <w:jc w:val="center"/>
              <w:rPr>
                <w:rFonts w:ascii="Sylfaen" w:hAnsi="Sylfaen"/>
                <w:b/>
                <w:sz w:val="24"/>
                <w:lang w:val="hy-AM"/>
              </w:rPr>
            </w:pPr>
            <w:r>
              <w:rPr>
                <w:rFonts w:ascii="Sylfaen" w:hAnsi="Sylfaen"/>
                <w:b/>
                <w:sz w:val="24"/>
                <w:lang w:val="hy-AM"/>
              </w:rPr>
              <w:t>44</w:t>
            </w:r>
          </w:p>
        </w:tc>
        <w:tc>
          <w:tcPr>
            <w:tcW w:w="567" w:type="dxa"/>
            <w:shd w:val="clear" w:color="auto" w:fill="D1FFFF"/>
          </w:tcPr>
          <w:p w:rsidR="00991EBB" w:rsidRDefault="00991EBB" w:rsidP="004B68EB">
            <w:pPr>
              <w:jc w:val="center"/>
              <w:rPr>
                <w:rFonts w:ascii="Sylfaen" w:hAnsi="Sylfaen"/>
                <w:b/>
                <w:sz w:val="24"/>
                <w:lang w:val="hy-AM"/>
              </w:rPr>
            </w:pPr>
          </w:p>
        </w:tc>
        <w:tc>
          <w:tcPr>
            <w:tcW w:w="5247" w:type="dxa"/>
          </w:tcPr>
          <w:p w:rsidR="00991EBB" w:rsidRDefault="00991EBB" w:rsidP="00991EBB">
            <w:pPr>
              <w:rPr>
                <w:rFonts w:ascii="Sylfaen" w:hAnsi="Sylfaen"/>
                <w:b/>
                <w:sz w:val="24"/>
                <w:lang w:val="hy-AM"/>
              </w:rPr>
            </w:pPr>
            <w:r>
              <w:rPr>
                <w:rFonts w:ascii="Sylfaen" w:hAnsi="Sylfaen"/>
                <w:b/>
                <w:sz w:val="24"/>
                <w:lang w:val="hy-AM"/>
              </w:rPr>
              <w:t>Թեմատիկ աշխատանքի վերլուծություն</w:t>
            </w:r>
          </w:p>
          <w:p w:rsidR="00991EBB" w:rsidRPr="00995B49" w:rsidRDefault="00991EBB" w:rsidP="004B68EB">
            <w:pPr>
              <w:rPr>
                <w:rFonts w:ascii="Sylfaen" w:hAnsi="Sylfaen"/>
                <w:b/>
                <w:sz w:val="24"/>
              </w:rPr>
            </w:pPr>
          </w:p>
        </w:tc>
        <w:tc>
          <w:tcPr>
            <w:tcW w:w="7796" w:type="dxa"/>
          </w:tcPr>
          <w:p w:rsidR="00991EBB" w:rsidRPr="00726EE0" w:rsidRDefault="00991EBB" w:rsidP="004B68EB">
            <w:pPr>
              <w:rPr>
                <w:rFonts w:ascii="Sylfaen" w:hAnsi="Sylfaen" w:cs="Arial"/>
                <w:sz w:val="24"/>
                <w:szCs w:val="24"/>
                <w:lang w:val="ru-RU"/>
              </w:rPr>
            </w:pPr>
          </w:p>
        </w:tc>
      </w:tr>
      <w:tr w:rsidR="004B68EB" w:rsidRPr="00844AE0" w:rsidTr="00D51A33">
        <w:tc>
          <w:tcPr>
            <w:tcW w:w="14318" w:type="dxa"/>
            <w:gridSpan w:val="4"/>
            <w:shd w:val="clear" w:color="auto" w:fill="DEBDFF"/>
          </w:tcPr>
          <w:p w:rsidR="004B68EB" w:rsidRDefault="004B68EB" w:rsidP="004B68EB">
            <w:pPr>
              <w:spacing w:line="276" w:lineRule="auto"/>
              <w:jc w:val="center"/>
              <w:rPr>
                <w:rFonts w:ascii="Sylfaen" w:hAnsi="Sylfaen"/>
                <w:b/>
                <w:sz w:val="26"/>
                <w:szCs w:val="26"/>
                <w:lang w:val="hy-AM"/>
              </w:rPr>
            </w:pPr>
            <w:r w:rsidRPr="00844AE0">
              <w:rPr>
                <w:rFonts w:ascii="Sylfaen" w:hAnsi="Sylfaen"/>
                <w:b/>
                <w:sz w:val="26"/>
                <w:szCs w:val="26"/>
                <w:lang w:val="hy-AM"/>
              </w:rPr>
              <w:lastRenderedPageBreak/>
              <w:t>ԳԼՈՒԽ</w:t>
            </w:r>
            <w:r>
              <w:rPr>
                <w:rFonts w:ascii="Sylfaen" w:hAnsi="Sylfaen"/>
                <w:b/>
                <w:sz w:val="26"/>
                <w:szCs w:val="26"/>
                <w:lang w:val="hy-AM"/>
              </w:rPr>
              <w:t xml:space="preserve">  3</w:t>
            </w:r>
            <w:r w:rsidRPr="00844AE0">
              <w:rPr>
                <w:rFonts w:ascii="Sylfaen" w:hAnsi="Sylfaen"/>
                <w:b/>
                <w:sz w:val="26"/>
                <w:szCs w:val="26"/>
                <w:lang w:val="hy-AM"/>
              </w:rPr>
              <w:t xml:space="preserve">. </w:t>
            </w:r>
            <w:r>
              <w:rPr>
                <w:rFonts w:ascii="Sylfaen" w:hAnsi="Sylfaen"/>
                <w:b/>
                <w:sz w:val="26"/>
                <w:szCs w:val="26"/>
                <w:lang w:val="hy-AM"/>
              </w:rPr>
              <w:t>Ֆունկցիա</w:t>
            </w:r>
          </w:p>
          <w:p w:rsidR="004B68EB" w:rsidRPr="00822C18" w:rsidRDefault="004B68EB" w:rsidP="004B68EB">
            <w:pPr>
              <w:spacing w:line="276" w:lineRule="auto"/>
              <w:jc w:val="center"/>
              <w:rPr>
                <w:rFonts w:ascii="Sylfaen" w:hAnsi="Sylfaen" w:cs="Arial"/>
                <w:b/>
                <w:i/>
                <w:sz w:val="24"/>
                <w:szCs w:val="24"/>
                <w:lang w:val="hy-AM"/>
              </w:rPr>
            </w:pPr>
            <w:r w:rsidRPr="00822C18">
              <w:rPr>
                <w:rFonts w:ascii="Sylfaen" w:hAnsi="Sylfaen" w:cs="Arial"/>
                <w:b/>
                <w:i/>
                <w:sz w:val="24"/>
                <w:szCs w:val="24"/>
                <w:lang w:val="hy-AM"/>
              </w:rPr>
              <w:t xml:space="preserve">ՖԲ՝ </w:t>
            </w:r>
            <w:r w:rsidRPr="00822C18">
              <w:rPr>
                <w:rFonts w:ascii="Sylfaen" w:hAnsi="Sylfaen" w:cs="Arial"/>
                <w:b/>
                <w:i/>
                <w:sz w:val="24"/>
                <w:szCs w:val="24"/>
                <w:u w:val="single"/>
                <w:lang w:val="hy-AM"/>
              </w:rPr>
              <w:t>Առաջարկ-պահանջարկ, արդյունավետ գնումներ</w:t>
            </w:r>
          </w:p>
          <w:p w:rsidR="004B68EB" w:rsidRPr="00822C18" w:rsidRDefault="004B68EB" w:rsidP="004B68EB">
            <w:pPr>
              <w:spacing w:line="276" w:lineRule="auto"/>
              <w:jc w:val="center"/>
              <w:rPr>
                <w:rFonts w:ascii="Sylfaen" w:hAnsi="Sylfaen"/>
                <w:i/>
                <w:sz w:val="24"/>
                <w:szCs w:val="24"/>
                <w:lang w:val="hy-AM"/>
              </w:rPr>
            </w:pPr>
            <w:r w:rsidRPr="00822C18">
              <w:rPr>
                <w:rFonts w:ascii="Sylfaen" w:hAnsi="Sylfaen" w:cs="Arial"/>
                <w:i/>
                <w:sz w:val="24"/>
                <w:szCs w:val="24"/>
                <w:lang w:val="hy-AM"/>
              </w:rPr>
              <w:t xml:space="preserve">Առաջարկ </w:t>
            </w:r>
            <w:r w:rsidRPr="00822C18">
              <w:rPr>
                <w:rFonts w:ascii="Sylfaen" w:hAnsi="Sylfaen"/>
                <w:i/>
                <w:sz w:val="24"/>
                <w:szCs w:val="24"/>
                <w:lang w:val="hy-AM"/>
              </w:rPr>
              <w:t>և պահանջարկ, դրանց վրա ազդող գործոններ: Հավասարակշիռ գին և արդյունավետ գնումներ:</w:t>
            </w:r>
          </w:p>
          <w:p w:rsidR="004B68EB" w:rsidRPr="00844AE0" w:rsidRDefault="004B68EB" w:rsidP="004B68EB">
            <w:pPr>
              <w:spacing w:line="276" w:lineRule="auto"/>
              <w:jc w:val="center"/>
              <w:rPr>
                <w:rFonts w:ascii="Sylfaen" w:hAnsi="Sylfaen"/>
                <w:b/>
                <w:color w:val="000000" w:themeColor="text1"/>
                <w:sz w:val="24"/>
                <w:lang w:val="hy-AM"/>
              </w:rPr>
            </w:pPr>
            <w:r w:rsidRPr="00844AE0">
              <w:rPr>
                <w:rFonts w:ascii="Sylfaen" w:hAnsi="Sylfaen"/>
                <w:b/>
                <w:color w:val="000000" w:themeColor="text1"/>
                <w:sz w:val="24"/>
                <w:lang w:val="hy-AM"/>
              </w:rPr>
              <w:t xml:space="preserve"> (</w:t>
            </w:r>
            <w:r w:rsidR="00991EBB">
              <w:rPr>
                <w:rFonts w:ascii="Sylfaen" w:hAnsi="Sylfaen"/>
                <w:b/>
                <w:color w:val="000000" w:themeColor="text1"/>
                <w:sz w:val="24"/>
                <w:lang w:val="hy-AM"/>
              </w:rPr>
              <w:t>3</w:t>
            </w:r>
            <w:r>
              <w:rPr>
                <w:rFonts w:ascii="Sylfaen" w:hAnsi="Sylfaen"/>
                <w:b/>
                <w:color w:val="000000" w:themeColor="text1"/>
                <w:sz w:val="24"/>
                <w:lang w:val="hy-AM"/>
              </w:rPr>
              <w:t>0</w:t>
            </w:r>
            <w:r w:rsidRPr="00844AE0">
              <w:rPr>
                <w:rFonts w:ascii="Sylfaen" w:hAnsi="Sylfaen"/>
                <w:b/>
                <w:color w:val="000000" w:themeColor="text1"/>
                <w:sz w:val="24"/>
                <w:lang w:val="hy-AM"/>
              </w:rPr>
              <w:t xml:space="preserve"> ժամ)</w:t>
            </w:r>
          </w:p>
          <w:p w:rsidR="004B68EB" w:rsidRPr="00844AE0" w:rsidRDefault="004B68EB" w:rsidP="004B68EB">
            <w:pPr>
              <w:rPr>
                <w:rFonts w:ascii="Sylfaen" w:hAnsi="Sylfaen" w:cs="Arial"/>
                <w:sz w:val="10"/>
                <w:szCs w:val="24"/>
                <w:lang w:val="hy-AM"/>
              </w:rPr>
            </w:pPr>
          </w:p>
        </w:tc>
      </w:tr>
      <w:tr w:rsidR="00991EBB" w:rsidRPr="00844AE0" w:rsidTr="00ED2DB6">
        <w:tc>
          <w:tcPr>
            <w:tcW w:w="708" w:type="dxa"/>
            <w:shd w:val="clear" w:color="auto" w:fill="FFEFFF"/>
          </w:tcPr>
          <w:p w:rsidR="00991EBB" w:rsidRDefault="00991EBB" w:rsidP="004B68EB">
            <w:pPr>
              <w:jc w:val="center"/>
              <w:rPr>
                <w:rFonts w:ascii="Sylfaen" w:hAnsi="Sylfaen"/>
                <w:b/>
                <w:sz w:val="24"/>
                <w:lang w:val="hy-AM"/>
              </w:rPr>
            </w:pPr>
            <w:r>
              <w:rPr>
                <w:rFonts w:ascii="Sylfaen" w:hAnsi="Sylfaen"/>
                <w:b/>
                <w:sz w:val="24"/>
                <w:lang w:val="hy-AM"/>
              </w:rPr>
              <w:t>45</w:t>
            </w:r>
          </w:p>
        </w:tc>
        <w:tc>
          <w:tcPr>
            <w:tcW w:w="567" w:type="dxa"/>
            <w:shd w:val="clear" w:color="auto" w:fill="D1FFFF"/>
          </w:tcPr>
          <w:p w:rsidR="00991EBB" w:rsidRDefault="00991EBB" w:rsidP="004B68EB">
            <w:pPr>
              <w:jc w:val="center"/>
              <w:rPr>
                <w:rFonts w:ascii="Sylfaen" w:hAnsi="Sylfaen"/>
                <w:b/>
                <w:sz w:val="24"/>
                <w:lang w:val="hy-AM"/>
              </w:rPr>
            </w:pPr>
            <w:r>
              <w:rPr>
                <w:rFonts w:ascii="Sylfaen" w:hAnsi="Sylfaen"/>
                <w:b/>
                <w:sz w:val="24"/>
                <w:lang w:val="hy-AM"/>
              </w:rPr>
              <w:t>1</w:t>
            </w:r>
          </w:p>
        </w:tc>
        <w:tc>
          <w:tcPr>
            <w:tcW w:w="5247" w:type="dxa"/>
          </w:tcPr>
          <w:p w:rsidR="00991EBB" w:rsidRPr="00BE716A" w:rsidRDefault="00991EBB" w:rsidP="004B68EB">
            <w:pPr>
              <w:spacing w:line="276" w:lineRule="auto"/>
              <w:rPr>
                <w:rFonts w:ascii="Sylfaen" w:hAnsi="Sylfaen"/>
                <w:sz w:val="24"/>
                <w:lang w:val="hy-AM"/>
              </w:rPr>
            </w:pPr>
            <w:r w:rsidRPr="002A3B81">
              <w:rPr>
                <w:rFonts w:ascii="Sylfaen" w:hAnsi="Sylfaen"/>
                <w:sz w:val="24"/>
              </w:rPr>
              <w:t>Թվային  ֆունկցիա</w:t>
            </w:r>
            <w:r>
              <w:rPr>
                <w:rFonts w:ascii="Sylfaen" w:hAnsi="Sylfaen"/>
                <w:sz w:val="24"/>
                <w:lang w:val="hy-AM"/>
              </w:rPr>
              <w:t xml:space="preserve"> (էջ 58)</w:t>
            </w:r>
          </w:p>
          <w:p w:rsidR="00991EBB" w:rsidRPr="00A444FC" w:rsidRDefault="00991EBB" w:rsidP="004B68EB">
            <w:pPr>
              <w:rPr>
                <w:rFonts w:ascii="Sylfaen" w:hAnsi="Sylfaen"/>
              </w:rPr>
            </w:pPr>
          </w:p>
        </w:tc>
        <w:tc>
          <w:tcPr>
            <w:tcW w:w="7796" w:type="dxa"/>
            <w:vMerge w:val="restart"/>
          </w:tcPr>
          <w:p w:rsidR="00991EBB" w:rsidRPr="003E7854" w:rsidRDefault="00991EBB" w:rsidP="004B68EB">
            <w:pPr>
              <w:rPr>
                <w:rFonts w:ascii="Sylfaen" w:eastAsia="Times New Roman" w:hAnsi="Sylfaen" w:cs="Arial"/>
                <w:b/>
                <w:i/>
                <w:lang w:val="hy-AM" w:eastAsia="ru-RU"/>
              </w:rPr>
            </w:pPr>
            <w:r w:rsidRPr="003E7854">
              <w:rPr>
                <w:rFonts w:ascii="Sylfaen" w:eastAsia="Times New Roman" w:hAnsi="Sylfaen" w:cs="Arial"/>
                <w:b/>
                <w:i/>
                <w:lang w:val="hy-AM" w:eastAsia="ru-RU"/>
              </w:rPr>
              <w:t>Նպատակը</w:t>
            </w:r>
          </w:p>
          <w:p w:rsidR="00991EBB" w:rsidRPr="003E7854" w:rsidRDefault="000812B0" w:rsidP="004B68EB">
            <w:pPr>
              <w:widowControl w:val="0"/>
              <w:numPr>
                <w:ilvl w:val="0"/>
                <w:numId w:val="39"/>
              </w:numPr>
              <w:ind w:left="357" w:hanging="357"/>
              <w:jc w:val="both"/>
              <w:rPr>
                <w:rFonts w:ascii="Sylfaen" w:eastAsia="Times New Roman" w:hAnsi="Sylfaen" w:cs="Times New Roman"/>
                <w:lang w:val="hy-AM"/>
              </w:rPr>
            </w:pPr>
            <w:sdt>
              <w:sdtPr>
                <w:rPr>
                  <w:rFonts w:ascii="Sylfaen" w:hAnsi="Sylfaen"/>
                </w:rPr>
                <w:tag w:val="goog_rdk_3496"/>
                <w:id w:val="169695938"/>
              </w:sdtPr>
              <w:sdtEndPr/>
              <w:sdtContent>
                <w:r w:rsidR="00991EBB" w:rsidRPr="003E7854">
                  <w:rPr>
                    <w:rFonts w:ascii="Sylfaen" w:eastAsia="Tahoma" w:hAnsi="Sylfaen" w:cs="Tahoma"/>
                    <w:lang w:val="hy-AM"/>
                  </w:rPr>
                  <w:t>Ֆունկցիաների և դրանց հատկությունների  մասին գիտելիքների ընդլայնումը։</w:t>
                </w:r>
              </w:sdtContent>
            </w:sdt>
          </w:p>
          <w:p w:rsidR="00991EBB" w:rsidRPr="003E7854" w:rsidRDefault="000812B0" w:rsidP="004B68EB">
            <w:pPr>
              <w:widowControl w:val="0"/>
              <w:numPr>
                <w:ilvl w:val="0"/>
                <w:numId w:val="39"/>
              </w:numPr>
              <w:ind w:left="357" w:hanging="357"/>
              <w:jc w:val="both"/>
              <w:rPr>
                <w:rFonts w:ascii="Sylfaen" w:eastAsia="Times New Roman" w:hAnsi="Sylfaen" w:cs="Times New Roman"/>
                <w:lang w:val="hy-AM"/>
              </w:rPr>
            </w:pPr>
            <w:sdt>
              <w:sdtPr>
                <w:rPr>
                  <w:rFonts w:ascii="Sylfaen" w:hAnsi="Sylfaen"/>
                </w:rPr>
                <w:tag w:val="goog_rdk_3497"/>
                <w:id w:val="169695939"/>
              </w:sdtPr>
              <w:sdtEndPr/>
              <w:sdtContent>
                <w:r w:rsidR="00991EBB" w:rsidRPr="003E7854">
                  <w:rPr>
                    <w:rFonts w:ascii="Sylfaen" w:eastAsia="Tahoma" w:hAnsi="Sylfaen" w:cs="Tahoma"/>
                    <w:lang w:val="hy-AM"/>
                  </w:rPr>
                  <w:t>Ֆունկցիաները հետազոտելու հմտությունների ձևավորումը և զարգացումը։</w:t>
                </w:r>
              </w:sdtContent>
            </w:sdt>
          </w:p>
          <w:p w:rsidR="00991EBB" w:rsidRPr="003E7854" w:rsidRDefault="000812B0" w:rsidP="004B68EB">
            <w:pPr>
              <w:widowControl w:val="0"/>
              <w:numPr>
                <w:ilvl w:val="0"/>
                <w:numId w:val="39"/>
              </w:numPr>
              <w:ind w:left="357" w:hanging="357"/>
              <w:jc w:val="both"/>
              <w:rPr>
                <w:rFonts w:ascii="Sylfaen" w:eastAsia="Times New Roman" w:hAnsi="Sylfaen" w:cs="Times New Roman"/>
                <w:lang w:val="hy-AM"/>
              </w:rPr>
            </w:pPr>
            <w:sdt>
              <w:sdtPr>
                <w:rPr>
                  <w:rFonts w:ascii="Sylfaen" w:hAnsi="Sylfaen"/>
                </w:rPr>
                <w:tag w:val="goog_rdk_3498"/>
                <w:id w:val="169695940"/>
              </w:sdtPr>
              <w:sdtEndPr/>
              <w:sdtContent>
                <w:r w:rsidR="00991EBB" w:rsidRPr="00DF17C5">
                  <w:rPr>
                    <w:rFonts w:ascii="Sylfaen" w:eastAsia="Tahoma" w:hAnsi="Sylfaen" w:cs="Tahoma"/>
                    <w:lang w:val="hy-AM"/>
                  </w:rPr>
                  <w:t>Ֆունկցիաների գրաֆիկները ներկայացնելու և դրանք մեկնաբանելու հմտությունների զարգացումն ու խորացումը:</w:t>
                </w:r>
              </w:sdtContent>
            </w:sdt>
          </w:p>
          <w:p w:rsidR="00991EBB" w:rsidRPr="003E7854" w:rsidRDefault="00991EBB" w:rsidP="004B68EB">
            <w:pPr>
              <w:widowControl w:val="0"/>
              <w:jc w:val="both"/>
              <w:rPr>
                <w:rFonts w:ascii="Sylfaen" w:hAnsi="Sylfaen"/>
                <w:b/>
                <w:i/>
                <w:sz w:val="12"/>
                <w:lang w:val="hy-AM"/>
              </w:rPr>
            </w:pPr>
          </w:p>
          <w:p w:rsidR="00991EBB" w:rsidRDefault="00991EBB" w:rsidP="004B68EB">
            <w:pPr>
              <w:widowControl w:val="0"/>
              <w:jc w:val="both"/>
              <w:rPr>
                <w:rFonts w:ascii="Sylfaen" w:hAnsi="Sylfaen"/>
                <w:b/>
                <w:i/>
                <w:lang w:val="hy-AM"/>
              </w:rPr>
            </w:pPr>
            <w:r w:rsidRPr="003E7854">
              <w:rPr>
                <w:rFonts w:ascii="Sylfaen" w:hAnsi="Sylfaen"/>
                <w:b/>
                <w:i/>
                <w:lang w:val="hy-AM"/>
              </w:rPr>
              <w:t xml:space="preserve">Ակնկալվող  արդյունքը </w:t>
            </w:r>
          </w:p>
          <w:p w:rsidR="00991EBB" w:rsidRPr="003E7854" w:rsidRDefault="000812B0" w:rsidP="004B68EB">
            <w:pPr>
              <w:pStyle w:val="ListParagraph"/>
              <w:numPr>
                <w:ilvl w:val="0"/>
                <w:numId w:val="40"/>
              </w:numPr>
              <w:ind w:left="357" w:hanging="357"/>
              <w:rPr>
                <w:rFonts w:ascii="Sylfaen" w:hAnsi="Sylfaen"/>
                <w:sz w:val="20"/>
                <w:lang w:val="hy-AM"/>
              </w:rPr>
            </w:pPr>
            <w:sdt>
              <w:sdtPr>
                <w:rPr>
                  <w:sz w:val="20"/>
                </w:rPr>
                <w:tag w:val="goog_rdk_3501"/>
                <w:id w:val="169695943"/>
              </w:sdtPr>
              <w:sdtEndPr/>
              <w:sdtContent>
                <w:r w:rsidR="00991EBB" w:rsidRPr="003E7854">
                  <w:rPr>
                    <w:rFonts w:ascii="Sylfaen" w:eastAsia="Tahoma" w:hAnsi="Sylfaen" w:cs="Tahoma"/>
                    <w:color w:val="0D0D0D"/>
                    <w:szCs w:val="24"/>
                    <w:lang w:val="hy-AM"/>
                  </w:rPr>
                  <w:t xml:space="preserve">Սահմանի </w:t>
                </w:r>
              </w:sdtContent>
            </w:sdt>
            <w:r w:rsidR="00991EBB" w:rsidRPr="003E7854">
              <w:rPr>
                <w:rFonts w:ascii="Sylfaen" w:eastAsia="Tahoma" w:hAnsi="Sylfaen" w:cs="Tahoma"/>
                <w:color w:val="0D0D0D"/>
                <w:szCs w:val="24"/>
                <w:lang w:val="hy-AM"/>
              </w:rPr>
              <w:t>ֆունկցիա, ֆունկցիայի որոշման, արժեքների տիրույթներ</w:t>
            </w:r>
            <w:sdt>
              <w:sdtPr>
                <w:rPr>
                  <w:sz w:val="20"/>
                </w:rPr>
                <w:tag w:val="goog_rdk_3502"/>
                <w:id w:val="169695944"/>
              </w:sdtPr>
              <w:sdtEndPr/>
              <w:sdtContent>
                <w:r w:rsidR="00991EBB" w:rsidRPr="003E7854">
                  <w:rPr>
                    <w:rFonts w:ascii="Sylfaen" w:eastAsia="Tahoma" w:hAnsi="Sylfaen" w:cs="Tahoma"/>
                    <w:color w:val="0D0D0D"/>
                    <w:szCs w:val="24"/>
                    <w:lang w:val="hy-AM"/>
                  </w:rPr>
                  <w:t xml:space="preserve"> հասկացությունները և գտնի ֆունկցիայի որոշման, արժեքների տիրույթը:</w:t>
                </w:r>
              </w:sdtContent>
            </w:sdt>
          </w:p>
          <w:p w:rsidR="00991EBB" w:rsidRPr="003E7854" w:rsidRDefault="000812B0" w:rsidP="004B68EB">
            <w:pPr>
              <w:pStyle w:val="ListParagraph"/>
              <w:numPr>
                <w:ilvl w:val="0"/>
                <w:numId w:val="40"/>
              </w:numPr>
              <w:ind w:left="357" w:hanging="357"/>
              <w:rPr>
                <w:rFonts w:ascii="Sylfaen" w:hAnsi="Sylfaen"/>
                <w:sz w:val="20"/>
                <w:lang w:val="hy-AM"/>
              </w:rPr>
            </w:pPr>
            <w:sdt>
              <w:sdtPr>
                <w:rPr>
                  <w:sz w:val="20"/>
                </w:rPr>
                <w:tag w:val="goog_rdk_3504"/>
                <w:id w:val="169695946"/>
              </w:sdtPr>
              <w:sdtEndPr/>
              <w:sdtContent>
                <w:r w:rsidR="00991EBB" w:rsidRPr="003E7854">
                  <w:rPr>
                    <w:rFonts w:ascii="Sylfaen" w:eastAsia="Tahoma" w:hAnsi="Sylfaen" w:cs="Tahoma"/>
                    <w:color w:val="0D0D0D"/>
                    <w:szCs w:val="24"/>
                    <w:lang w:val="hy-AM"/>
                  </w:rPr>
                  <w:t>Գտնի տրված ֆունկցիաների գումարը, տարբերությունը, արտադրյալը, քանորդը և համադրույթը, նրանց որոշման տիրույթները</w:t>
                </w:r>
                <w:r w:rsidR="00991EBB">
                  <w:rPr>
                    <w:rFonts w:ascii="Sylfaen" w:eastAsia="Tahoma" w:hAnsi="Sylfaen" w:cs="Tahoma"/>
                    <w:color w:val="0D0D0D"/>
                    <w:szCs w:val="24"/>
                    <w:lang w:val="hy-AM"/>
                  </w:rPr>
                  <w:t>։</w:t>
                </w:r>
              </w:sdtContent>
            </w:sdt>
          </w:p>
          <w:p w:rsidR="00991EBB" w:rsidRPr="003E7854" w:rsidRDefault="000812B0" w:rsidP="004B68EB">
            <w:pPr>
              <w:pStyle w:val="ListParagraph"/>
              <w:numPr>
                <w:ilvl w:val="0"/>
                <w:numId w:val="40"/>
              </w:numPr>
              <w:ind w:left="357" w:hanging="357"/>
              <w:rPr>
                <w:rFonts w:ascii="Sylfaen" w:hAnsi="Sylfaen"/>
                <w:sz w:val="20"/>
                <w:lang w:val="hy-AM"/>
              </w:rPr>
            </w:pPr>
            <w:sdt>
              <w:sdtPr>
                <w:rPr>
                  <w:sz w:val="20"/>
                </w:rPr>
                <w:tag w:val="goog_rdk_3506"/>
                <w:id w:val="169695948"/>
              </w:sdtPr>
              <w:sdtEndPr/>
              <w:sdtContent>
                <w:r w:rsidR="00991EBB" w:rsidRPr="003E7854">
                  <w:rPr>
                    <w:rFonts w:ascii="Sylfaen" w:eastAsia="Tahoma" w:hAnsi="Sylfaen" w:cs="Tahoma"/>
                    <w:color w:val="0D0D0D"/>
                    <w:szCs w:val="24"/>
                    <w:lang w:val="hy-AM"/>
                  </w:rPr>
                  <w:t xml:space="preserve">Սահմանի </w:t>
                </w:r>
              </w:sdtContent>
            </w:sdt>
            <w:r w:rsidR="00991EBB" w:rsidRPr="003E7854">
              <w:rPr>
                <w:rFonts w:ascii="Sylfaen" w:eastAsia="Tahoma" w:hAnsi="Sylfaen" w:cs="Tahoma"/>
                <w:color w:val="0D0D0D"/>
                <w:szCs w:val="24"/>
                <w:lang w:val="hy-AM"/>
              </w:rPr>
              <w:t>սահմանափակ, մոնոտոն, պարբերական, զույգ, կենտ ֆունկցիաներ</w:t>
            </w:r>
            <w:sdt>
              <w:sdtPr>
                <w:rPr>
                  <w:sz w:val="20"/>
                </w:rPr>
                <w:tag w:val="goog_rdk_3507"/>
                <w:id w:val="169695949"/>
              </w:sdtPr>
              <w:sdtEndPr/>
              <w:sdtContent>
                <w:r w:rsidR="00991EBB" w:rsidRPr="003E7854">
                  <w:rPr>
                    <w:rFonts w:ascii="Sylfaen" w:eastAsia="Tahoma" w:hAnsi="Sylfaen" w:cs="Tahoma"/>
                    <w:color w:val="0D0D0D"/>
                    <w:szCs w:val="24"/>
                    <w:lang w:val="hy-AM"/>
                  </w:rPr>
                  <w:t xml:space="preserve"> հասկացությունները և կիրառի դրանց հատկությունները:</w:t>
                </w:r>
              </w:sdtContent>
            </w:sdt>
          </w:p>
          <w:p w:rsidR="00991EBB" w:rsidRPr="003E7854" w:rsidRDefault="000812B0" w:rsidP="004B68EB">
            <w:pPr>
              <w:pStyle w:val="ListParagraph"/>
              <w:numPr>
                <w:ilvl w:val="0"/>
                <w:numId w:val="40"/>
              </w:numPr>
              <w:ind w:left="357" w:hanging="357"/>
              <w:rPr>
                <w:rFonts w:ascii="Sylfaen" w:hAnsi="Sylfaen"/>
                <w:sz w:val="20"/>
                <w:lang w:val="hy-AM"/>
              </w:rPr>
            </w:pPr>
            <w:sdt>
              <w:sdtPr>
                <w:rPr>
                  <w:sz w:val="20"/>
                </w:rPr>
                <w:tag w:val="goog_rdk_3509"/>
                <w:id w:val="169695951"/>
              </w:sdtPr>
              <w:sdtEndPr/>
              <w:sdtContent>
                <w:r w:rsidR="00991EBB" w:rsidRPr="003E7854">
                  <w:rPr>
                    <w:rFonts w:ascii="Sylfaen" w:eastAsia="Arial Unicode MS" w:hAnsi="Sylfaen" w:cs="Arial Unicode MS"/>
                    <w:color w:val="0D0D0D"/>
                    <w:szCs w:val="24"/>
                    <w:lang w:val="hy-AM"/>
                  </w:rPr>
                  <w:t>Սահմանի ֆունկցիայի գրաֆիկ հասկացությունը և կառուցի գծային, քառակուսային, կոտորակագծային, y=√x,  y=|x| ֆունկցիաների գրաֆիկները, իմանա դրանց հատկությունները:</w:t>
                </w:r>
              </w:sdtContent>
            </w:sdt>
          </w:p>
          <w:p w:rsidR="00991EBB" w:rsidRPr="003E7854" w:rsidRDefault="000812B0" w:rsidP="004B68EB">
            <w:pPr>
              <w:pStyle w:val="ListParagraph"/>
              <w:numPr>
                <w:ilvl w:val="0"/>
                <w:numId w:val="40"/>
              </w:numPr>
              <w:ind w:left="357" w:hanging="357"/>
              <w:rPr>
                <w:rFonts w:ascii="Sylfaen" w:hAnsi="Sylfaen"/>
                <w:sz w:val="20"/>
                <w:lang w:val="hy-AM"/>
              </w:rPr>
            </w:pPr>
            <w:sdt>
              <w:sdtPr>
                <w:rPr>
                  <w:sz w:val="20"/>
                </w:rPr>
                <w:tag w:val="goog_rdk_3511"/>
                <w:id w:val="169695953"/>
              </w:sdtPr>
              <w:sdtEndPr/>
              <w:sdtContent>
                <w:r w:rsidR="00991EBB" w:rsidRPr="003E7854">
                  <w:rPr>
                    <w:rFonts w:ascii="Sylfaen" w:eastAsia="Tahoma" w:hAnsi="Sylfaen" w:cs="Tahoma"/>
                    <w:color w:val="0D0D0D"/>
                    <w:szCs w:val="24"/>
                    <w:lang w:val="hy-AM"/>
                  </w:rPr>
                  <w:t>Գտնի տրված ֆունկցիայի մոնոտոնության, նշանապահպանման միջակայքերը, էքստրեմումները, մեծագույն և փոքրագույն արժեքները և պարզի սահմանափակությունը, պարբերականությունը, զույգությունը:</w:t>
                </w:r>
              </w:sdtContent>
            </w:sdt>
          </w:p>
          <w:p w:rsidR="00991EBB" w:rsidRPr="00DF17C5" w:rsidRDefault="000812B0" w:rsidP="004B68EB">
            <w:pPr>
              <w:pStyle w:val="ListParagraph"/>
              <w:numPr>
                <w:ilvl w:val="0"/>
                <w:numId w:val="40"/>
              </w:numPr>
              <w:ind w:left="357" w:hanging="357"/>
              <w:rPr>
                <w:rFonts w:ascii="Sylfaen" w:hAnsi="Sylfaen"/>
                <w:sz w:val="20"/>
                <w:lang w:val="hy-AM"/>
              </w:rPr>
            </w:pPr>
            <w:sdt>
              <w:sdtPr>
                <w:rPr>
                  <w:sz w:val="20"/>
                </w:rPr>
                <w:tag w:val="goog_rdk_3513"/>
                <w:id w:val="169695955"/>
              </w:sdtPr>
              <w:sdtEndPr/>
              <w:sdtContent>
                <w:r w:rsidR="00991EBB" w:rsidRPr="00DF17C5">
                  <w:rPr>
                    <w:rFonts w:ascii="Sylfaen" w:eastAsia="Tahoma" w:hAnsi="Sylfaen" w:cs="Tahoma"/>
                    <w:color w:val="0D0D0D"/>
                    <w:szCs w:val="24"/>
                    <w:lang w:val="hy-AM"/>
                  </w:rPr>
                  <w:t>Կիրառի ֆունկցիայի գրաֆիկի ձևափոխությունները (զուգահեռ տեղափոխություն, համաչափություն կոորդինատների առանցքների և սկզբնակետի, համաչափություն  y=x  ուղղի նկատմամբ, ձգում-սեղմում կոորդինատների առանցքների ուղղությամբ, y=f(x) ֆունկցիայի գրաֆիկից y=|f(x)| և y=f(|x|) ֆունկցիաների գրաֆիկների ստացում) տրված ֆունկցիայի գրաֆիկը կառուցելու և հատկությունները թվարկելու համար:</w:t>
                </w:r>
              </w:sdtContent>
            </w:sdt>
          </w:p>
          <w:p w:rsidR="00991EBB" w:rsidRPr="00DF17C5" w:rsidRDefault="000812B0" w:rsidP="004B68EB">
            <w:pPr>
              <w:pStyle w:val="ListParagraph"/>
              <w:numPr>
                <w:ilvl w:val="0"/>
                <w:numId w:val="40"/>
              </w:numPr>
              <w:ind w:left="357" w:hanging="357"/>
              <w:rPr>
                <w:rFonts w:ascii="Sylfaen" w:hAnsi="Sylfaen"/>
                <w:sz w:val="20"/>
                <w:lang w:val="hy-AM"/>
              </w:rPr>
            </w:pPr>
            <w:sdt>
              <w:sdtPr>
                <w:rPr>
                  <w:sz w:val="20"/>
                </w:rPr>
                <w:tag w:val="goog_rdk_3515"/>
                <w:id w:val="169695957"/>
              </w:sdtPr>
              <w:sdtEndPr/>
              <w:sdtContent>
                <w:r w:rsidR="00991EBB" w:rsidRPr="00DF17C5">
                  <w:rPr>
                    <w:rFonts w:ascii="Sylfaen" w:eastAsia="Tahoma" w:hAnsi="Sylfaen" w:cs="Tahoma"/>
                    <w:color w:val="0D0D0D"/>
                    <w:szCs w:val="24"/>
                    <w:lang w:val="hy-AM"/>
                  </w:rPr>
                  <w:t>Որոշի ապրանքների և ծառայությունների գները և կատարի արդյունավետ գնումներ:</w:t>
                </w:r>
              </w:sdtContent>
            </w:sdt>
          </w:p>
          <w:p w:rsidR="00991EBB" w:rsidRPr="00DF17C5" w:rsidRDefault="000812B0" w:rsidP="004B68EB">
            <w:pPr>
              <w:pStyle w:val="ListParagraph"/>
              <w:numPr>
                <w:ilvl w:val="0"/>
                <w:numId w:val="40"/>
              </w:numPr>
              <w:ind w:left="357" w:hanging="357"/>
              <w:rPr>
                <w:lang w:val="hy-AM"/>
              </w:rPr>
            </w:pPr>
            <w:sdt>
              <w:sdtPr>
                <w:rPr>
                  <w:sz w:val="20"/>
                </w:rPr>
                <w:tag w:val="goog_rdk_3517"/>
                <w:id w:val="169695959"/>
              </w:sdtPr>
              <w:sdtEndPr/>
              <w:sdtContent>
                <w:r w:rsidR="00991EBB" w:rsidRPr="00DF17C5">
                  <w:rPr>
                    <w:rFonts w:ascii="Sylfaen" w:eastAsia="Tahoma" w:hAnsi="Sylfaen" w:cs="Tahoma"/>
                    <w:color w:val="0D0D0D"/>
                    <w:szCs w:val="24"/>
                    <w:lang w:val="hy-AM"/>
                  </w:rPr>
                  <w:t>Կատարի եկամուտից գանձվող վճարների և պետությունից ստացվող եկամուտի հետ կապված հաշվարկներ:</w:t>
                </w:r>
              </w:sdtContent>
            </w:sdt>
          </w:p>
          <w:p w:rsidR="00991EBB" w:rsidRPr="00DF17C5" w:rsidRDefault="00991EBB" w:rsidP="004B68EB">
            <w:pPr>
              <w:widowControl w:val="0"/>
              <w:jc w:val="both"/>
              <w:rPr>
                <w:rFonts w:ascii="Sylfaen" w:eastAsia="Times New Roman" w:hAnsi="Sylfaen" w:cs="Times New Roman"/>
                <w:b/>
                <w:i/>
                <w:lang w:val="hy-AM"/>
              </w:rPr>
            </w:pPr>
          </w:p>
          <w:p w:rsidR="00991EBB" w:rsidRDefault="00991EBB" w:rsidP="004B68EB">
            <w:pPr>
              <w:rPr>
                <w:rFonts w:ascii="Sylfaen" w:eastAsia="Times New Roman" w:hAnsi="Sylfaen" w:cs="Arial"/>
                <w:b/>
                <w:i/>
                <w:color w:val="7030A0"/>
                <w:lang w:val="hy-AM" w:eastAsia="ru-RU"/>
              </w:rPr>
            </w:pPr>
          </w:p>
          <w:p w:rsidR="00991EBB" w:rsidRPr="00991EBB" w:rsidRDefault="00991EBB" w:rsidP="004B68EB">
            <w:pPr>
              <w:rPr>
                <w:rFonts w:ascii="Sylfaen" w:eastAsia="Times New Roman" w:hAnsi="Sylfaen" w:cs="Arial"/>
                <w:b/>
                <w:i/>
                <w:color w:val="7030A0"/>
                <w:sz w:val="24"/>
                <w:lang w:val="hy-AM" w:eastAsia="ru-RU"/>
              </w:rPr>
            </w:pPr>
            <w:r w:rsidRPr="00991EBB">
              <w:rPr>
                <w:rFonts w:ascii="Sylfaen" w:eastAsia="Times New Roman" w:hAnsi="Sylfaen" w:cs="Arial"/>
                <w:b/>
                <w:i/>
                <w:color w:val="7030A0"/>
                <w:sz w:val="24"/>
                <w:lang w:val="hy-AM" w:eastAsia="ru-RU"/>
              </w:rPr>
              <w:t>Ինտեգրվող ֆինանսական բաղադրիչ՝</w:t>
            </w:r>
          </w:p>
          <w:p w:rsidR="00991EBB" w:rsidRPr="00991EBB" w:rsidRDefault="00991EBB" w:rsidP="004B68EB">
            <w:pPr>
              <w:rPr>
                <w:rFonts w:ascii="Sylfaen" w:hAnsi="Sylfaen"/>
                <w:b/>
                <w:i/>
                <w:color w:val="7030A0"/>
                <w:sz w:val="24"/>
              </w:rPr>
            </w:pPr>
            <w:r w:rsidRPr="00991EBB">
              <w:rPr>
                <w:rFonts w:ascii="Sylfaen" w:hAnsi="Sylfaen"/>
                <w:b/>
                <w:i/>
                <w:color w:val="7030A0"/>
                <w:sz w:val="24"/>
              </w:rPr>
              <w:t>Գիտելիք</w:t>
            </w:r>
          </w:p>
          <w:p w:rsidR="00991EBB" w:rsidRPr="00991EBB" w:rsidRDefault="00991EBB" w:rsidP="004B68EB">
            <w:pPr>
              <w:pStyle w:val="ListParagraph"/>
              <w:numPr>
                <w:ilvl w:val="0"/>
                <w:numId w:val="3"/>
              </w:numPr>
              <w:spacing w:line="276" w:lineRule="auto"/>
              <w:ind w:left="450"/>
              <w:rPr>
                <w:rFonts w:ascii="Sylfaen" w:hAnsi="Sylfaen"/>
                <w:sz w:val="20"/>
              </w:rPr>
            </w:pPr>
            <w:r w:rsidRPr="00991EBB">
              <w:rPr>
                <w:rFonts w:ascii="Sylfaen" w:hAnsi="Sylfaen"/>
                <w:sz w:val="20"/>
              </w:rPr>
              <w:t>Իմանա, թե ինչ է ապրանքի և/կամ ծառայության պահանջարկը և առաջարկը:</w:t>
            </w:r>
          </w:p>
          <w:p w:rsidR="00991EBB" w:rsidRPr="00991EBB" w:rsidRDefault="00991EBB" w:rsidP="004B68EB">
            <w:pPr>
              <w:pStyle w:val="ListParagraph"/>
              <w:numPr>
                <w:ilvl w:val="0"/>
                <w:numId w:val="3"/>
              </w:numPr>
              <w:spacing w:line="276" w:lineRule="auto"/>
              <w:ind w:left="450"/>
              <w:rPr>
                <w:rFonts w:ascii="Sylfaen" w:hAnsi="Sylfaen"/>
                <w:sz w:val="20"/>
              </w:rPr>
            </w:pPr>
            <w:r w:rsidRPr="00991EBB">
              <w:rPr>
                <w:rFonts w:ascii="Sylfaen" w:hAnsi="Sylfaen"/>
                <w:sz w:val="20"/>
              </w:rPr>
              <w:t>Իմանա, որ պահանջարկը և առաջարկը կարելի է ներկայացնել ֆունկցիաներով (պահանջարկի դեպքում՝ Q = a – bP, առաջարկի դեպքում՝ Q = c + dP, որտեղ Q-ն քանակն է, P-ն միավորի գինը):</w:t>
            </w:r>
          </w:p>
          <w:p w:rsidR="00991EBB" w:rsidRPr="00991EBB" w:rsidRDefault="00991EBB" w:rsidP="004B68EB">
            <w:pPr>
              <w:pStyle w:val="ListParagraph"/>
              <w:numPr>
                <w:ilvl w:val="0"/>
                <w:numId w:val="3"/>
              </w:numPr>
              <w:spacing w:line="276" w:lineRule="auto"/>
              <w:ind w:left="450"/>
              <w:rPr>
                <w:rFonts w:ascii="Sylfaen" w:hAnsi="Sylfaen"/>
                <w:sz w:val="20"/>
              </w:rPr>
            </w:pPr>
            <w:r w:rsidRPr="00991EBB">
              <w:rPr>
                <w:rFonts w:ascii="Sylfaen" w:hAnsi="Sylfaen"/>
                <w:sz w:val="20"/>
              </w:rPr>
              <w:t>Իմանա, թե ինչ է ապրանքի և/կամ ծառայության պահանջարկը և առաջարկը:</w:t>
            </w:r>
          </w:p>
          <w:p w:rsidR="00991EBB" w:rsidRPr="00991EBB" w:rsidRDefault="00991EBB" w:rsidP="004B68EB">
            <w:pPr>
              <w:pStyle w:val="ListParagraph"/>
              <w:numPr>
                <w:ilvl w:val="0"/>
                <w:numId w:val="3"/>
              </w:numPr>
              <w:spacing w:line="276" w:lineRule="auto"/>
              <w:ind w:left="450"/>
              <w:rPr>
                <w:rFonts w:ascii="Sylfaen" w:hAnsi="Sylfaen"/>
                <w:sz w:val="20"/>
              </w:rPr>
            </w:pPr>
            <w:r w:rsidRPr="00991EBB">
              <w:rPr>
                <w:rFonts w:ascii="Sylfaen" w:hAnsi="Sylfaen"/>
                <w:sz w:val="20"/>
              </w:rPr>
              <w:t>Իմանա, որ պահանջարկը և առաջարկը կարելի է ներկայացնել ֆունկցիաներով (պահանջարկի դեպքում՝ Q = a – bP, առաջարկի դեպքում՝ Q = c + dP, որտեղ Q-ն քանակն է, P-ն միավորի գինը):</w:t>
            </w:r>
          </w:p>
          <w:p w:rsidR="00991EBB" w:rsidRPr="00991EBB" w:rsidRDefault="00991EBB" w:rsidP="004B68EB">
            <w:pPr>
              <w:pStyle w:val="ListParagraph"/>
              <w:numPr>
                <w:ilvl w:val="0"/>
                <w:numId w:val="3"/>
              </w:numPr>
              <w:spacing w:line="276" w:lineRule="auto"/>
              <w:ind w:left="450"/>
              <w:rPr>
                <w:rFonts w:ascii="Sylfaen" w:hAnsi="Sylfaen"/>
                <w:sz w:val="20"/>
              </w:rPr>
            </w:pPr>
            <w:r w:rsidRPr="00991EBB">
              <w:rPr>
                <w:rFonts w:ascii="Sylfaen" w:hAnsi="Sylfaen"/>
                <w:sz w:val="20"/>
              </w:rPr>
              <w:t>Իմանա, որ ապրանքի և/կամ ծառայության գինը որոշվում է դրա պահանջարկով և առաջարկով (հավասարակշռված գին):</w:t>
            </w:r>
          </w:p>
          <w:p w:rsidR="00991EBB" w:rsidRPr="00991EBB" w:rsidRDefault="00991EBB" w:rsidP="004B68EB">
            <w:pPr>
              <w:pStyle w:val="ListParagraph"/>
              <w:numPr>
                <w:ilvl w:val="0"/>
                <w:numId w:val="3"/>
              </w:numPr>
              <w:spacing w:line="276" w:lineRule="auto"/>
              <w:ind w:left="450"/>
              <w:rPr>
                <w:rFonts w:ascii="Sylfaen" w:hAnsi="Sylfaen"/>
                <w:sz w:val="20"/>
              </w:rPr>
            </w:pPr>
            <w:r w:rsidRPr="00991EBB">
              <w:rPr>
                <w:rFonts w:ascii="Sylfaen" w:hAnsi="Sylfaen"/>
                <w:sz w:val="20"/>
              </w:rPr>
              <w:t>Իմանա, որ եթե առաջարկը հավասար չէ պահանջարկին, կարող է առաջանալ ավելցուկ կամ պակասուրդ (դեֆիցիտ):</w:t>
            </w:r>
          </w:p>
          <w:p w:rsidR="00991EBB" w:rsidRPr="00991EBB" w:rsidRDefault="00991EBB" w:rsidP="004B68EB">
            <w:pPr>
              <w:pStyle w:val="ListParagraph"/>
              <w:numPr>
                <w:ilvl w:val="0"/>
                <w:numId w:val="3"/>
              </w:numPr>
              <w:spacing w:line="276" w:lineRule="auto"/>
              <w:ind w:left="450"/>
              <w:rPr>
                <w:rFonts w:ascii="Sylfaen" w:hAnsi="Sylfaen"/>
              </w:rPr>
            </w:pPr>
            <w:r w:rsidRPr="00991EBB">
              <w:rPr>
                <w:rFonts w:ascii="Sylfaen" w:hAnsi="Sylfaen"/>
              </w:rPr>
              <w:t>Իմանա, որ ապրանքի և/կամ ծառայության պահանջարկը և առաջարկը գնից բացի կախված են նաև այլ գործոններից (օրինակ՝ պահանջարկի դեպքում՝ եկամուտ, նախընտրություններ, ակնկալիքներ, հարակից ապրանքների գներ, առաջարկի դեպքում՝ ռեսուրսների գներ, տեխնոլոգիա, հարակից ապրանքների գներ, ակնկալիքներ, անուղղակի հարկեր, սուբսիդիաներ):</w:t>
            </w:r>
          </w:p>
          <w:p w:rsidR="00991EBB" w:rsidRPr="00991EBB" w:rsidRDefault="00991EBB" w:rsidP="004B68EB">
            <w:pPr>
              <w:pStyle w:val="ListParagraph"/>
              <w:numPr>
                <w:ilvl w:val="0"/>
                <w:numId w:val="3"/>
              </w:numPr>
              <w:spacing w:line="276" w:lineRule="auto"/>
              <w:ind w:left="450"/>
              <w:rPr>
                <w:rFonts w:ascii="Sylfaen" w:hAnsi="Sylfaen"/>
              </w:rPr>
            </w:pPr>
            <w:r w:rsidRPr="00991EBB">
              <w:rPr>
                <w:rFonts w:ascii="Sylfaen" w:hAnsi="Sylfaen"/>
              </w:rPr>
              <w:t>Հասկանա, որ հնարավոր է արդյունավետ գնումների շնորհիվ կատարել խնայողություն:</w:t>
            </w:r>
          </w:p>
          <w:p w:rsidR="00991EBB" w:rsidRPr="00991EBB" w:rsidRDefault="00991EBB" w:rsidP="004B68EB">
            <w:pPr>
              <w:pStyle w:val="ListParagraph"/>
              <w:numPr>
                <w:ilvl w:val="0"/>
                <w:numId w:val="3"/>
              </w:numPr>
              <w:spacing w:line="276" w:lineRule="auto"/>
              <w:ind w:left="450"/>
              <w:rPr>
                <w:rFonts w:ascii="Sylfaen" w:hAnsi="Sylfaen"/>
              </w:rPr>
            </w:pPr>
            <w:r w:rsidRPr="00991EBB">
              <w:rPr>
                <w:rFonts w:ascii="Sylfaen" w:hAnsi="Sylfaen"/>
              </w:rPr>
              <w:t xml:space="preserve">Իմանա, </w:t>
            </w:r>
            <w:r w:rsidRPr="00991EBB">
              <w:rPr>
                <w:rFonts w:ascii="Sylfaen" w:hAnsi="Sylfaen"/>
                <w:lang w:val="hy-AM"/>
              </w:rPr>
              <w:t xml:space="preserve">որ </w:t>
            </w:r>
            <w:r w:rsidRPr="00991EBB">
              <w:rPr>
                <w:rFonts w:ascii="Sylfaen" w:hAnsi="Sylfaen"/>
              </w:rPr>
              <w:t>ֆինանսական ծառայություններ</w:t>
            </w:r>
            <w:r w:rsidRPr="00991EBB">
              <w:rPr>
                <w:rFonts w:ascii="Sylfaen" w:hAnsi="Sylfaen"/>
                <w:lang w:val="hy-AM"/>
              </w:rPr>
              <w:t>ի դեպքում ևս կան գնի վրա ազդող բազմաթիվ գործոններ:</w:t>
            </w:r>
          </w:p>
          <w:p w:rsidR="00F07FED" w:rsidRDefault="00F07FED" w:rsidP="004B68EB">
            <w:pPr>
              <w:ind w:left="90"/>
              <w:rPr>
                <w:rFonts w:ascii="Sylfaen" w:hAnsi="Sylfaen"/>
                <w:b/>
                <w:i/>
                <w:color w:val="7030A0"/>
                <w:sz w:val="24"/>
              </w:rPr>
            </w:pPr>
          </w:p>
          <w:p w:rsidR="00991EBB" w:rsidRPr="00991EBB" w:rsidRDefault="00991EBB" w:rsidP="004B68EB">
            <w:pPr>
              <w:ind w:left="90"/>
              <w:rPr>
                <w:rFonts w:ascii="Sylfaen" w:hAnsi="Sylfaen"/>
                <w:b/>
                <w:i/>
                <w:color w:val="7030A0"/>
                <w:sz w:val="24"/>
              </w:rPr>
            </w:pPr>
            <w:r w:rsidRPr="00991EBB">
              <w:rPr>
                <w:rFonts w:ascii="Sylfaen" w:hAnsi="Sylfaen"/>
                <w:b/>
                <w:i/>
                <w:color w:val="7030A0"/>
                <w:sz w:val="24"/>
              </w:rPr>
              <w:lastRenderedPageBreak/>
              <w:t>Հմտություններ</w:t>
            </w:r>
          </w:p>
          <w:p w:rsidR="00991EBB" w:rsidRPr="00991EBB" w:rsidRDefault="00991EBB" w:rsidP="004B68EB">
            <w:pPr>
              <w:pStyle w:val="ListParagraph"/>
              <w:numPr>
                <w:ilvl w:val="0"/>
                <w:numId w:val="3"/>
              </w:numPr>
              <w:spacing w:line="276" w:lineRule="auto"/>
              <w:ind w:left="450"/>
              <w:rPr>
                <w:rFonts w:ascii="Sylfaen" w:hAnsi="Sylfaen"/>
              </w:rPr>
            </w:pPr>
            <w:r w:rsidRPr="00991EBB">
              <w:rPr>
                <w:rFonts w:ascii="GHEA Grapalat" w:hAnsi="GHEA Grapalat"/>
              </w:rPr>
              <w:t>Կ</w:t>
            </w:r>
            <w:r w:rsidRPr="00991EBB">
              <w:rPr>
                <w:rFonts w:ascii="Sylfaen" w:hAnsi="Sylfaen"/>
              </w:rPr>
              <w:t>արողանա տվյալների միջոցով կազմել ապրանքի և/կամ ծառայության դեպքում պահանջարկի և առաջարկի ֆունկցիաները, արտահայտել գրաֆիկով, աղյուսակով:</w:t>
            </w:r>
          </w:p>
          <w:p w:rsidR="00991EBB" w:rsidRPr="00991EBB" w:rsidRDefault="00991EBB" w:rsidP="004B68EB">
            <w:pPr>
              <w:pStyle w:val="ListParagraph"/>
              <w:numPr>
                <w:ilvl w:val="0"/>
                <w:numId w:val="3"/>
              </w:numPr>
              <w:spacing w:line="276" w:lineRule="auto"/>
              <w:ind w:left="450"/>
              <w:rPr>
                <w:rFonts w:ascii="Sylfaen" w:hAnsi="Sylfaen"/>
              </w:rPr>
            </w:pPr>
            <w:r w:rsidRPr="00991EBB">
              <w:rPr>
                <w:rFonts w:ascii="Sylfaen" w:hAnsi="Sylfaen"/>
              </w:rPr>
              <w:t>Կարողանա հաշվարկել հավասարակշռված գինը՝ լուծելով համապատասխան հավասարումներ և համակարգեր:</w:t>
            </w:r>
          </w:p>
          <w:p w:rsidR="00991EBB" w:rsidRPr="00991EBB" w:rsidRDefault="00991EBB" w:rsidP="004B68EB">
            <w:pPr>
              <w:pStyle w:val="ListParagraph"/>
              <w:numPr>
                <w:ilvl w:val="0"/>
                <w:numId w:val="3"/>
              </w:numPr>
              <w:spacing w:line="276" w:lineRule="auto"/>
              <w:ind w:left="450"/>
              <w:rPr>
                <w:rFonts w:ascii="Sylfaen" w:hAnsi="Sylfaen"/>
              </w:rPr>
            </w:pPr>
            <w:r w:rsidRPr="00991EBB">
              <w:rPr>
                <w:rFonts w:ascii="Sylfaen" w:hAnsi="Sylfaen"/>
              </w:rPr>
              <w:t>Կարողանա տվյալների միջոցով հաշվարկել առկա ավելցուկը կամ պակասուրդը (դեֆիցիտ)՝ լուծելով համապատասխան հավասարումներ, անհավասարումներ և համակարգեր:</w:t>
            </w:r>
          </w:p>
          <w:p w:rsidR="00991EBB" w:rsidRPr="00991EBB" w:rsidRDefault="00991EBB" w:rsidP="004B68EB">
            <w:pPr>
              <w:pStyle w:val="ListParagraph"/>
              <w:numPr>
                <w:ilvl w:val="0"/>
                <w:numId w:val="3"/>
              </w:numPr>
              <w:spacing w:line="276" w:lineRule="auto"/>
              <w:ind w:left="450"/>
              <w:rPr>
                <w:rFonts w:ascii="Sylfaen" w:hAnsi="Sylfaen"/>
              </w:rPr>
            </w:pPr>
            <w:r w:rsidRPr="00991EBB">
              <w:rPr>
                <w:rFonts w:ascii="Sylfaen" w:hAnsi="Sylfaen"/>
              </w:rPr>
              <w:t>Կարողանա կատարել պահանջարկի և առաջարկի ֆունկցիաների ձևափոխություններ և անհրաժեշտ հաշվարկներ դրանց վրա ազդող գործոնների փոփոխությանը համապատասխան:</w:t>
            </w:r>
          </w:p>
          <w:p w:rsidR="00991EBB" w:rsidRPr="00991EBB" w:rsidRDefault="00991EBB" w:rsidP="004B68EB">
            <w:pPr>
              <w:pStyle w:val="ListParagraph"/>
              <w:numPr>
                <w:ilvl w:val="0"/>
                <w:numId w:val="3"/>
              </w:numPr>
              <w:spacing w:line="276" w:lineRule="auto"/>
              <w:ind w:left="450"/>
              <w:rPr>
                <w:rFonts w:ascii="Sylfaen" w:hAnsi="Sylfaen"/>
                <w:lang w:val="en-US"/>
              </w:rPr>
            </w:pPr>
            <w:r w:rsidRPr="00991EBB">
              <w:rPr>
                <w:rFonts w:ascii="Sylfaen" w:hAnsi="Sylfaen"/>
              </w:rPr>
              <w:t>Կարողանա կատարել արդյունավետ գնումներ՝ հաշվի առնելով ապրանքի և/կամ ծառայության գնի վրա ազդող գործոնները (օրինակ՝ եթե ակնկալում ենք, որ երկու ամիս հետո հնարավոր կլինի գնել տվյալ ապրանքը ավելի էժան, ապա պետք չէ գնել հիմա, կամ՝ եթե տվյալ ոլորտում ծառայություն մատուցող կազմակերպությունների թիվը ավելանում է, գինը կարող է իջնել՝ նպաստելով արդյունավետ գնումներին):</w:t>
            </w:r>
          </w:p>
          <w:p w:rsidR="00991EBB" w:rsidRPr="00991EBB" w:rsidRDefault="00991EBB" w:rsidP="004B68EB">
            <w:pPr>
              <w:pStyle w:val="ListParagraph"/>
              <w:numPr>
                <w:ilvl w:val="0"/>
                <w:numId w:val="3"/>
              </w:numPr>
              <w:spacing w:line="276" w:lineRule="auto"/>
              <w:ind w:left="450"/>
              <w:rPr>
                <w:rFonts w:ascii="Sylfaen" w:hAnsi="Sylfaen"/>
                <w:lang w:val="en-US"/>
              </w:rPr>
            </w:pPr>
            <w:r w:rsidRPr="00991EBB">
              <w:rPr>
                <w:rFonts w:ascii="Sylfaen" w:hAnsi="Sylfaen"/>
                <w:lang w:val="hy-AM"/>
              </w:rPr>
              <w:t>Կարողանա թվարկել այն չափանիշները, որոնք կարևոր է հաշվի առնել ֆինանսական ծառայությունները համեմատելիս:</w:t>
            </w:r>
          </w:p>
          <w:p w:rsidR="00991EBB" w:rsidRPr="00991EBB" w:rsidRDefault="00991EBB" w:rsidP="004B68EB">
            <w:pPr>
              <w:pStyle w:val="ListParagraph"/>
              <w:numPr>
                <w:ilvl w:val="0"/>
                <w:numId w:val="3"/>
              </w:numPr>
              <w:spacing w:line="276" w:lineRule="auto"/>
              <w:ind w:left="450"/>
              <w:rPr>
                <w:rFonts w:ascii="Sylfaen" w:hAnsi="Sylfaen"/>
                <w:lang w:val="en-US"/>
              </w:rPr>
            </w:pPr>
            <w:r w:rsidRPr="00991EBB">
              <w:rPr>
                <w:rFonts w:ascii="Sylfaen" w:hAnsi="Sylfaen"/>
                <w:lang w:val="hy-AM"/>
              </w:rPr>
              <w:t xml:space="preserve">Կարողանա համեմատել ֆինանսական ծառայությունները ըստ տարբեր </w:t>
            </w:r>
            <w:r w:rsidRPr="00991EBB">
              <w:rPr>
                <w:rFonts w:ascii="Sylfaen" w:hAnsi="Sylfaen"/>
              </w:rPr>
              <w:t>չափանիշների</w:t>
            </w:r>
            <w:r w:rsidRPr="00991EBB">
              <w:rPr>
                <w:rFonts w:ascii="Sylfaen" w:hAnsi="Sylfaen"/>
                <w:lang w:val="hy-AM"/>
              </w:rPr>
              <w:t>:</w:t>
            </w:r>
          </w:p>
          <w:p w:rsidR="00991EBB" w:rsidRPr="00991EBB" w:rsidRDefault="00991EBB" w:rsidP="004B68EB">
            <w:pPr>
              <w:ind w:left="90"/>
              <w:rPr>
                <w:rFonts w:ascii="Sylfaen" w:hAnsi="Sylfaen"/>
                <w:b/>
                <w:i/>
                <w:color w:val="7030A0"/>
                <w:sz w:val="24"/>
                <w:lang w:val="en-US"/>
              </w:rPr>
            </w:pPr>
            <w:r w:rsidRPr="00991EBB">
              <w:rPr>
                <w:rFonts w:ascii="Sylfaen" w:hAnsi="Sylfaen"/>
                <w:b/>
                <w:i/>
                <w:color w:val="7030A0"/>
                <w:sz w:val="24"/>
                <w:lang w:val="en-US"/>
              </w:rPr>
              <w:t>Վերաբերմունք</w:t>
            </w:r>
          </w:p>
          <w:p w:rsidR="00991EBB" w:rsidRPr="00991EBB" w:rsidRDefault="00991EBB" w:rsidP="004B68EB">
            <w:pPr>
              <w:pStyle w:val="ListParagraph"/>
              <w:numPr>
                <w:ilvl w:val="0"/>
                <w:numId w:val="3"/>
              </w:numPr>
              <w:spacing w:line="276" w:lineRule="auto"/>
              <w:ind w:left="450"/>
              <w:rPr>
                <w:rFonts w:ascii="Sylfaen" w:hAnsi="Sylfaen"/>
                <w:sz w:val="20"/>
              </w:rPr>
            </w:pPr>
            <w:r w:rsidRPr="00991EBB">
              <w:rPr>
                <w:rFonts w:ascii="Sylfaen" w:hAnsi="Sylfaen"/>
                <w:sz w:val="20"/>
              </w:rPr>
              <w:t>Գիտակցի, որ ապրանքի և/կամ ծառայության գնի վրա ազդում են բազմաթիվ գործոններ, որոնց ազդեցության գնահատումը կարևոր է արդյունավետ գնումներ կատարելու համար:</w:t>
            </w:r>
          </w:p>
          <w:p w:rsidR="00991EBB" w:rsidRPr="00991EBB" w:rsidRDefault="00991EBB" w:rsidP="004B68EB">
            <w:pPr>
              <w:pStyle w:val="ListParagraph"/>
              <w:numPr>
                <w:ilvl w:val="0"/>
                <w:numId w:val="3"/>
              </w:numPr>
              <w:spacing w:line="276" w:lineRule="auto"/>
              <w:ind w:left="450"/>
              <w:rPr>
                <w:rFonts w:ascii="Sylfaen" w:hAnsi="Sylfaen"/>
                <w:sz w:val="20"/>
              </w:rPr>
            </w:pPr>
            <w:r w:rsidRPr="00991EBB">
              <w:rPr>
                <w:rFonts w:ascii="Sylfaen" w:hAnsi="Sylfaen"/>
                <w:sz w:val="20"/>
              </w:rPr>
              <w:t>Կարևորի հաշվարկների կատարումը գնումների գործընթացում:</w:t>
            </w:r>
          </w:p>
          <w:p w:rsidR="00991EBB" w:rsidRPr="00991EBB" w:rsidRDefault="00991EBB" w:rsidP="004B68EB">
            <w:pPr>
              <w:pStyle w:val="ListParagraph"/>
              <w:numPr>
                <w:ilvl w:val="0"/>
                <w:numId w:val="3"/>
              </w:numPr>
              <w:spacing w:line="276" w:lineRule="auto"/>
              <w:ind w:left="450"/>
              <w:rPr>
                <w:rFonts w:ascii="Sylfaen" w:hAnsi="Sylfaen"/>
                <w:sz w:val="20"/>
              </w:rPr>
            </w:pPr>
            <w:r w:rsidRPr="00991EBB">
              <w:rPr>
                <w:rFonts w:ascii="Sylfaen" w:hAnsi="Sylfaen"/>
                <w:sz w:val="20"/>
              </w:rPr>
              <w:t>Կարևորի արդյունավետ գնումների կատարումը:</w:t>
            </w:r>
          </w:p>
          <w:p w:rsidR="00991EBB" w:rsidRPr="00991EBB" w:rsidRDefault="00991EBB" w:rsidP="004B68EB">
            <w:pPr>
              <w:pStyle w:val="ListParagraph"/>
              <w:numPr>
                <w:ilvl w:val="0"/>
                <w:numId w:val="3"/>
              </w:numPr>
              <w:spacing w:line="276" w:lineRule="auto"/>
              <w:ind w:left="450"/>
              <w:rPr>
                <w:rFonts w:ascii="Sylfaen" w:hAnsi="Sylfaen"/>
                <w:sz w:val="20"/>
              </w:rPr>
            </w:pPr>
            <w:r w:rsidRPr="00991EBB">
              <w:rPr>
                <w:rFonts w:ascii="Sylfaen" w:hAnsi="Sylfaen"/>
                <w:sz w:val="20"/>
              </w:rPr>
              <w:t xml:space="preserve">Կարևորի հավաստի տեղեկատվության դերը գնումներ կատարելիս (օրինակ՝ ապրանքի գնի վերաբերյալ հարցում կատարի մի քանի տարբեր </w:t>
            </w:r>
            <w:r w:rsidRPr="00991EBB">
              <w:rPr>
                <w:rFonts w:ascii="Sylfaen" w:hAnsi="Sylfaen"/>
                <w:sz w:val="20"/>
              </w:rPr>
              <w:lastRenderedPageBreak/>
              <w:t>խանութներում կամ ուսումնասիրի տարբեր կազմակերպությունների կողմից առաջարկվող պայմանները նախքան որևէ ծառայությունից օգտվելը):</w:t>
            </w:r>
          </w:p>
          <w:p w:rsidR="00991EBB" w:rsidRPr="00991EBB" w:rsidRDefault="00991EBB" w:rsidP="004B68EB">
            <w:pPr>
              <w:pStyle w:val="ListParagraph"/>
              <w:numPr>
                <w:ilvl w:val="0"/>
                <w:numId w:val="3"/>
              </w:numPr>
              <w:spacing w:line="276" w:lineRule="auto"/>
              <w:ind w:left="450"/>
              <w:rPr>
                <w:rFonts w:ascii="Sylfaen" w:hAnsi="Sylfaen"/>
                <w:sz w:val="20"/>
              </w:rPr>
            </w:pPr>
            <w:r w:rsidRPr="00991EBB">
              <w:rPr>
                <w:rFonts w:ascii="Sylfaen" w:hAnsi="Sylfaen"/>
                <w:sz w:val="20"/>
              </w:rPr>
              <w:t>Գիտակցի գնի կամ այլ պայմանների շուրջ բանակցություններ վարելու դերը գնումների գործընթացում:</w:t>
            </w:r>
          </w:p>
          <w:p w:rsidR="00991EBB" w:rsidRPr="00991EBB" w:rsidRDefault="00991EBB" w:rsidP="004B68EB">
            <w:pPr>
              <w:pStyle w:val="ListParagraph"/>
              <w:numPr>
                <w:ilvl w:val="0"/>
                <w:numId w:val="3"/>
              </w:numPr>
              <w:spacing w:line="276" w:lineRule="auto"/>
              <w:ind w:left="450"/>
              <w:rPr>
                <w:rFonts w:ascii="GHEA Grapalat" w:hAnsi="GHEA Grapalat"/>
                <w:sz w:val="24"/>
              </w:rPr>
            </w:pPr>
            <w:r w:rsidRPr="00991EBB">
              <w:rPr>
                <w:rFonts w:ascii="Sylfaen" w:hAnsi="Sylfaen"/>
                <w:sz w:val="20"/>
                <w:lang w:val="hy-AM"/>
              </w:rPr>
              <w:t>Ո</w:t>
            </w:r>
            <w:r w:rsidRPr="00991EBB">
              <w:rPr>
                <w:rFonts w:ascii="Sylfaen" w:hAnsi="Sylfaen"/>
                <w:sz w:val="20"/>
              </w:rPr>
              <w:t xml:space="preserve">րոշում կայացնելուց առաջ </w:t>
            </w:r>
            <w:r w:rsidRPr="00991EBB">
              <w:rPr>
                <w:rFonts w:ascii="Sylfaen" w:hAnsi="Sylfaen"/>
                <w:sz w:val="20"/>
                <w:lang w:val="hy-AM"/>
              </w:rPr>
              <w:t>կ</w:t>
            </w:r>
            <w:r w:rsidRPr="00991EBB">
              <w:rPr>
                <w:rFonts w:ascii="Sylfaen" w:hAnsi="Sylfaen"/>
                <w:sz w:val="20"/>
              </w:rPr>
              <w:t>արևորի ֆինանսական ծառայությունների համեմատումը:</w:t>
            </w:r>
          </w:p>
          <w:p w:rsidR="00991EBB" w:rsidRPr="00991EBB" w:rsidRDefault="00991EBB" w:rsidP="00991EBB">
            <w:pPr>
              <w:rPr>
                <w:rFonts w:ascii="GHEA Grapalat" w:hAnsi="GHEA Grapalat"/>
              </w:rPr>
            </w:pPr>
          </w:p>
        </w:tc>
      </w:tr>
      <w:tr w:rsidR="00991EBB" w:rsidRPr="00844AE0" w:rsidTr="00ED2DB6">
        <w:tc>
          <w:tcPr>
            <w:tcW w:w="708" w:type="dxa"/>
            <w:shd w:val="clear" w:color="auto" w:fill="FFEFFF"/>
          </w:tcPr>
          <w:p w:rsidR="00991EBB" w:rsidRDefault="00991EBB" w:rsidP="004B68EB">
            <w:pPr>
              <w:jc w:val="center"/>
              <w:rPr>
                <w:rFonts w:ascii="Sylfaen" w:hAnsi="Sylfaen"/>
                <w:b/>
                <w:sz w:val="24"/>
                <w:lang w:val="hy-AM"/>
              </w:rPr>
            </w:pPr>
            <w:r>
              <w:rPr>
                <w:rFonts w:ascii="Sylfaen" w:hAnsi="Sylfaen"/>
                <w:b/>
                <w:sz w:val="24"/>
                <w:lang w:val="hy-AM"/>
              </w:rPr>
              <w:t>46</w:t>
            </w:r>
          </w:p>
        </w:tc>
        <w:tc>
          <w:tcPr>
            <w:tcW w:w="567" w:type="dxa"/>
            <w:shd w:val="clear" w:color="auto" w:fill="D1FFFF"/>
          </w:tcPr>
          <w:p w:rsidR="00991EBB" w:rsidRDefault="00991EBB" w:rsidP="004B68EB">
            <w:pPr>
              <w:jc w:val="center"/>
              <w:rPr>
                <w:rFonts w:ascii="Sylfaen" w:hAnsi="Sylfaen"/>
                <w:b/>
                <w:sz w:val="24"/>
                <w:lang w:val="hy-AM"/>
              </w:rPr>
            </w:pPr>
            <w:r>
              <w:rPr>
                <w:rFonts w:ascii="Sylfaen" w:hAnsi="Sylfaen"/>
                <w:b/>
                <w:sz w:val="24"/>
                <w:lang w:val="hy-AM"/>
              </w:rPr>
              <w:t>1</w:t>
            </w:r>
          </w:p>
        </w:tc>
        <w:tc>
          <w:tcPr>
            <w:tcW w:w="5247" w:type="dxa"/>
          </w:tcPr>
          <w:p w:rsidR="00991EBB" w:rsidRPr="00BE716A" w:rsidRDefault="00991EBB" w:rsidP="004B68EB">
            <w:pPr>
              <w:spacing w:line="276" w:lineRule="auto"/>
              <w:rPr>
                <w:rFonts w:ascii="Sylfaen" w:hAnsi="Sylfaen"/>
                <w:sz w:val="24"/>
                <w:lang w:val="hy-AM"/>
              </w:rPr>
            </w:pPr>
            <w:r w:rsidRPr="002A3B81">
              <w:rPr>
                <w:rFonts w:ascii="Sylfaen" w:hAnsi="Sylfaen"/>
                <w:sz w:val="24"/>
              </w:rPr>
              <w:t>Թվային  ֆունկցիա</w:t>
            </w:r>
            <w:r>
              <w:rPr>
                <w:rFonts w:ascii="Sylfaen" w:hAnsi="Sylfaen"/>
                <w:sz w:val="24"/>
                <w:lang w:val="hy-AM"/>
              </w:rPr>
              <w:t xml:space="preserve"> (էջ 58)</w:t>
            </w:r>
          </w:p>
          <w:p w:rsidR="00991EBB" w:rsidRPr="00A444FC" w:rsidRDefault="00991EBB" w:rsidP="004B68EB">
            <w:pPr>
              <w:rPr>
                <w:rFonts w:ascii="Sylfaen" w:hAnsi="Sylfaen"/>
              </w:rPr>
            </w:pPr>
          </w:p>
        </w:tc>
        <w:tc>
          <w:tcPr>
            <w:tcW w:w="7796" w:type="dxa"/>
            <w:vMerge/>
          </w:tcPr>
          <w:p w:rsidR="00991EBB" w:rsidRPr="00844AE0" w:rsidRDefault="00991EBB" w:rsidP="004B68EB">
            <w:pPr>
              <w:rPr>
                <w:rFonts w:ascii="Sylfaen" w:hAnsi="Sylfaen" w:cs="Arial"/>
                <w:sz w:val="24"/>
                <w:szCs w:val="24"/>
                <w:lang w:val="hy-AM"/>
              </w:rPr>
            </w:pPr>
          </w:p>
        </w:tc>
      </w:tr>
      <w:tr w:rsidR="00991EBB" w:rsidRPr="00844AE0" w:rsidTr="00ED2DB6">
        <w:tc>
          <w:tcPr>
            <w:tcW w:w="708" w:type="dxa"/>
            <w:shd w:val="clear" w:color="auto" w:fill="FFEFFF"/>
          </w:tcPr>
          <w:p w:rsidR="00991EBB" w:rsidRDefault="00991EBB" w:rsidP="004B68EB">
            <w:pPr>
              <w:jc w:val="center"/>
              <w:rPr>
                <w:rFonts w:ascii="Sylfaen" w:hAnsi="Sylfaen"/>
                <w:b/>
                <w:sz w:val="24"/>
                <w:lang w:val="hy-AM"/>
              </w:rPr>
            </w:pPr>
            <w:r>
              <w:rPr>
                <w:rFonts w:ascii="Sylfaen" w:hAnsi="Sylfaen"/>
                <w:b/>
                <w:sz w:val="24"/>
                <w:lang w:val="hy-AM"/>
              </w:rPr>
              <w:t>47</w:t>
            </w:r>
          </w:p>
        </w:tc>
        <w:tc>
          <w:tcPr>
            <w:tcW w:w="567" w:type="dxa"/>
            <w:shd w:val="clear" w:color="auto" w:fill="D1FFFF"/>
          </w:tcPr>
          <w:p w:rsidR="00991EBB" w:rsidRDefault="00991EBB" w:rsidP="004B68EB">
            <w:pPr>
              <w:jc w:val="center"/>
              <w:rPr>
                <w:rFonts w:ascii="Sylfaen" w:hAnsi="Sylfaen"/>
                <w:b/>
                <w:sz w:val="24"/>
                <w:lang w:val="hy-AM"/>
              </w:rPr>
            </w:pPr>
            <w:r>
              <w:rPr>
                <w:rFonts w:ascii="Sylfaen" w:hAnsi="Sylfaen"/>
                <w:b/>
                <w:sz w:val="24"/>
                <w:lang w:val="hy-AM"/>
              </w:rPr>
              <w:t>2</w:t>
            </w:r>
          </w:p>
        </w:tc>
        <w:tc>
          <w:tcPr>
            <w:tcW w:w="5247" w:type="dxa"/>
          </w:tcPr>
          <w:p w:rsidR="00991EBB" w:rsidRPr="00BE716A" w:rsidRDefault="00991EBB" w:rsidP="004B68EB">
            <w:pPr>
              <w:spacing w:line="276" w:lineRule="auto"/>
              <w:rPr>
                <w:rFonts w:ascii="Sylfaen" w:hAnsi="Sylfaen"/>
                <w:sz w:val="24"/>
                <w:lang w:val="hy-AM"/>
              </w:rPr>
            </w:pPr>
            <w:r w:rsidRPr="002A3B81">
              <w:rPr>
                <w:rFonts w:ascii="Sylfaen" w:hAnsi="Sylfaen"/>
                <w:sz w:val="24"/>
              </w:rPr>
              <w:t>Ֆունկցիայի  գրաֆիկ</w:t>
            </w:r>
            <w:r>
              <w:rPr>
                <w:rFonts w:ascii="Sylfaen" w:hAnsi="Sylfaen"/>
                <w:sz w:val="24"/>
                <w:lang w:val="hy-AM"/>
              </w:rPr>
              <w:t xml:space="preserve"> (էջ 62)</w:t>
            </w:r>
          </w:p>
          <w:p w:rsidR="00991EBB" w:rsidRPr="00A444FC" w:rsidRDefault="00991EBB" w:rsidP="004B68EB">
            <w:pPr>
              <w:rPr>
                <w:rFonts w:ascii="Sylfaen" w:hAnsi="Sylfaen"/>
              </w:rPr>
            </w:pPr>
          </w:p>
        </w:tc>
        <w:tc>
          <w:tcPr>
            <w:tcW w:w="7796" w:type="dxa"/>
            <w:vMerge/>
          </w:tcPr>
          <w:p w:rsidR="00991EBB" w:rsidRPr="00844AE0" w:rsidRDefault="00991EBB" w:rsidP="004B68EB">
            <w:pPr>
              <w:rPr>
                <w:rFonts w:ascii="Sylfaen" w:hAnsi="Sylfaen" w:cs="Arial"/>
                <w:sz w:val="24"/>
                <w:szCs w:val="24"/>
                <w:lang w:val="hy-AM"/>
              </w:rPr>
            </w:pPr>
          </w:p>
        </w:tc>
      </w:tr>
      <w:tr w:rsidR="00991EBB" w:rsidRPr="00844AE0" w:rsidTr="00ED2DB6">
        <w:tc>
          <w:tcPr>
            <w:tcW w:w="708" w:type="dxa"/>
            <w:shd w:val="clear" w:color="auto" w:fill="FFEFFF"/>
          </w:tcPr>
          <w:p w:rsidR="00991EBB" w:rsidRDefault="00991EBB" w:rsidP="004B68EB">
            <w:pPr>
              <w:jc w:val="center"/>
              <w:rPr>
                <w:rFonts w:ascii="Sylfaen" w:hAnsi="Sylfaen"/>
                <w:b/>
                <w:sz w:val="24"/>
                <w:lang w:val="hy-AM"/>
              </w:rPr>
            </w:pPr>
            <w:r>
              <w:rPr>
                <w:rFonts w:ascii="Sylfaen" w:hAnsi="Sylfaen"/>
                <w:b/>
                <w:sz w:val="24"/>
                <w:lang w:val="hy-AM"/>
              </w:rPr>
              <w:t>48</w:t>
            </w:r>
          </w:p>
        </w:tc>
        <w:tc>
          <w:tcPr>
            <w:tcW w:w="567" w:type="dxa"/>
            <w:shd w:val="clear" w:color="auto" w:fill="D1FFFF"/>
          </w:tcPr>
          <w:p w:rsidR="00991EBB" w:rsidRDefault="00991EBB" w:rsidP="004B68EB">
            <w:pPr>
              <w:jc w:val="center"/>
              <w:rPr>
                <w:rFonts w:ascii="Sylfaen" w:hAnsi="Sylfaen"/>
                <w:b/>
                <w:sz w:val="24"/>
                <w:lang w:val="hy-AM"/>
              </w:rPr>
            </w:pPr>
            <w:r>
              <w:rPr>
                <w:rFonts w:ascii="Sylfaen" w:hAnsi="Sylfaen"/>
                <w:b/>
                <w:sz w:val="24"/>
                <w:lang w:val="hy-AM"/>
              </w:rPr>
              <w:t>2</w:t>
            </w:r>
          </w:p>
        </w:tc>
        <w:tc>
          <w:tcPr>
            <w:tcW w:w="5247" w:type="dxa"/>
          </w:tcPr>
          <w:p w:rsidR="00991EBB" w:rsidRPr="00BE716A" w:rsidRDefault="00991EBB" w:rsidP="004B68EB">
            <w:pPr>
              <w:spacing w:line="276" w:lineRule="auto"/>
              <w:rPr>
                <w:rFonts w:ascii="Sylfaen" w:hAnsi="Sylfaen"/>
                <w:sz w:val="24"/>
                <w:lang w:val="hy-AM"/>
              </w:rPr>
            </w:pPr>
            <w:r w:rsidRPr="002A3B81">
              <w:rPr>
                <w:rFonts w:ascii="Sylfaen" w:hAnsi="Sylfaen"/>
                <w:sz w:val="24"/>
              </w:rPr>
              <w:t>Ֆունկցիայի  գրաֆիկ</w:t>
            </w:r>
            <w:r>
              <w:rPr>
                <w:rFonts w:ascii="Sylfaen" w:hAnsi="Sylfaen"/>
                <w:sz w:val="24"/>
                <w:lang w:val="hy-AM"/>
              </w:rPr>
              <w:t xml:space="preserve"> (էջ 62)</w:t>
            </w:r>
          </w:p>
          <w:p w:rsidR="00991EBB" w:rsidRPr="006A1E27" w:rsidRDefault="00991EBB" w:rsidP="004B68EB">
            <w:pPr>
              <w:rPr>
                <w:rFonts w:ascii="Sylfaen" w:hAnsi="Sylfaen"/>
                <w:sz w:val="18"/>
              </w:rPr>
            </w:pPr>
          </w:p>
        </w:tc>
        <w:tc>
          <w:tcPr>
            <w:tcW w:w="7796" w:type="dxa"/>
            <w:vMerge/>
          </w:tcPr>
          <w:p w:rsidR="00991EBB" w:rsidRPr="00844AE0" w:rsidRDefault="00991EBB" w:rsidP="004B68EB">
            <w:pPr>
              <w:rPr>
                <w:rFonts w:ascii="Sylfaen" w:hAnsi="Sylfaen" w:cs="Arial"/>
                <w:sz w:val="24"/>
                <w:szCs w:val="24"/>
                <w:lang w:val="hy-AM"/>
              </w:rPr>
            </w:pPr>
          </w:p>
        </w:tc>
      </w:tr>
      <w:tr w:rsidR="00991EBB" w:rsidRPr="00844AE0" w:rsidTr="00ED2DB6">
        <w:tc>
          <w:tcPr>
            <w:tcW w:w="708" w:type="dxa"/>
            <w:shd w:val="clear" w:color="auto" w:fill="FFEFFF"/>
          </w:tcPr>
          <w:p w:rsidR="00991EBB" w:rsidRDefault="00991EBB" w:rsidP="00991EBB">
            <w:pPr>
              <w:jc w:val="center"/>
              <w:rPr>
                <w:rFonts w:ascii="Sylfaen" w:hAnsi="Sylfaen"/>
                <w:b/>
                <w:sz w:val="24"/>
                <w:lang w:val="hy-AM"/>
              </w:rPr>
            </w:pPr>
            <w:r>
              <w:rPr>
                <w:rFonts w:ascii="Sylfaen" w:hAnsi="Sylfaen"/>
                <w:b/>
                <w:sz w:val="24"/>
                <w:lang w:val="hy-AM"/>
              </w:rPr>
              <w:t>49</w:t>
            </w:r>
          </w:p>
          <w:p w:rsidR="00991EBB" w:rsidRDefault="00991EBB" w:rsidP="00991EBB">
            <w:pPr>
              <w:jc w:val="center"/>
              <w:rPr>
                <w:rFonts w:ascii="Sylfaen" w:hAnsi="Sylfaen"/>
                <w:b/>
                <w:sz w:val="24"/>
                <w:lang w:val="hy-AM"/>
              </w:rPr>
            </w:pPr>
          </w:p>
        </w:tc>
        <w:tc>
          <w:tcPr>
            <w:tcW w:w="567" w:type="dxa"/>
            <w:shd w:val="clear" w:color="auto" w:fill="D1FFFF"/>
          </w:tcPr>
          <w:p w:rsidR="00991EBB" w:rsidRDefault="00991EBB" w:rsidP="00991EBB">
            <w:pPr>
              <w:jc w:val="center"/>
              <w:rPr>
                <w:rFonts w:ascii="Sylfaen" w:hAnsi="Sylfaen"/>
                <w:b/>
                <w:sz w:val="24"/>
                <w:lang w:val="hy-AM"/>
              </w:rPr>
            </w:pPr>
            <w:r>
              <w:rPr>
                <w:rFonts w:ascii="Sylfaen" w:hAnsi="Sylfaen"/>
                <w:b/>
                <w:sz w:val="24"/>
                <w:lang w:val="hy-AM"/>
              </w:rPr>
              <w:t>2</w:t>
            </w:r>
          </w:p>
        </w:tc>
        <w:tc>
          <w:tcPr>
            <w:tcW w:w="5247" w:type="dxa"/>
          </w:tcPr>
          <w:p w:rsidR="00991EBB" w:rsidRPr="00BE716A" w:rsidRDefault="00991EBB" w:rsidP="00991EBB">
            <w:pPr>
              <w:spacing w:line="276" w:lineRule="auto"/>
              <w:rPr>
                <w:rFonts w:ascii="Sylfaen" w:hAnsi="Sylfaen"/>
                <w:sz w:val="24"/>
                <w:lang w:val="hy-AM"/>
              </w:rPr>
            </w:pPr>
            <w:r w:rsidRPr="002A3B81">
              <w:rPr>
                <w:rFonts w:ascii="Sylfaen" w:hAnsi="Sylfaen"/>
                <w:sz w:val="24"/>
              </w:rPr>
              <w:t>Ֆունկցիայի  գրաֆիկ</w:t>
            </w:r>
            <w:r>
              <w:rPr>
                <w:rFonts w:ascii="Sylfaen" w:hAnsi="Sylfaen"/>
                <w:sz w:val="24"/>
                <w:lang w:val="hy-AM"/>
              </w:rPr>
              <w:t xml:space="preserve"> (էջ 62)</w:t>
            </w:r>
          </w:p>
          <w:p w:rsidR="00991EBB" w:rsidRPr="006A1E27" w:rsidRDefault="00991EBB" w:rsidP="00991EBB">
            <w:pPr>
              <w:rPr>
                <w:rFonts w:ascii="Sylfaen" w:hAnsi="Sylfaen"/>
                <w:sz w:val="18"/>
              </w:rPr>
            </w:pPr>
          </w:p>
        </w:tc>
        <w:tc>
          <w:tcPr>
            <w:tcW w:w="7796" w:type="dxa"/>
            <w:vMerge/>
          </w:tcPr>
          <w:p w:rsidR="00991EBB" w:rsidRPr="00844AE0" w:rsidRDefault="00991EBB" w:rsidP="00991EBB">
            <w:pPr>
              <w:rPr>
                <w:rFonts w:ascii="Sylfaen" w:hAnsi="Sylfaen" w:cs="Arial"/>
                <w:sz w:val="24"/>
                <w:szCs w:val="24"/>
                <w:lang w:val="hy-AM"/>
              </w:rPr>
            </w:pPr>
          </w:p>
        </w:tc>
      </w:tr>
      <w:tr w:rsidR="00991EBB" w:rsidRPr="00844AE0" w:rsidTr="00ED2DB6">
        <w:tc>
          <w:tcPr>
            <w:tcW w:w="708" w:type="dxa"/>
            <w:shd w:val="clear" w:color="auto" w:fill="FFEFFF"/>
          </w:tcPr>
          <w:p w:rsidR="00991EBB" w:rsidRDefault="00991EBB" w:rsidP="00991EBB">
            <w:pPr>
              <w:jc w:val="center"/>
              <w:rPr>
                <w:rFonts w:ascii="Sylfaen" w:hAnsi="Sylfaen"/>
                <w:b/>
                <w:sz w:val="24"/>
                <w:lang w:val="hy-AM"/>
              </w:rPr>
            </w:pPr>
            <w:r>
              <w:rPr>
                <w:rFonts w:ascii="Sylfaen" w:hAnsi="Sylfaen"/>
                <w:b/>
                <w:sz w:val="24"/>
                <w:lang w:val="hy-AM"/>
              </w:rPr>
              <w:t>50</w:t>
            </w:r>
          </w:p>
        </w:tc>
        <w:tc>
          <w:tcPr>
            <w:tcW w:w="567" w:type="dxa"/>
            <w:shd w:val="clear" w:color="auto" w:fill="D1FFFF"/>
          </w:tcPr>
          <w:p w:rsidR="00991EBB" w:rsidRDefault="00991EBB" w:rsidP="00991EBB">
            <w:pPr>
              <w:jc w:val="center"/>
              <w:rPr>
                <w:rFonts w:ascii="Sylfaen" w:hAnsi="Sylfaen"/>
                <w:b/>
                <w:sz w:val="24"/>
                <w:lang w:val="hy-AM"/>
              </w:rPr>
            </w:pPr>
            <w:r>
              <w:rPr>
                <w:rFonts w:ascii="Sylfaen" w:hAnsi="Sylfaen"/>
                <w:b/>
                <w:sz w:val="24"/>
                <w:lang w:val="hy-AM"/>
              </w:rPr>
              <w:t>3</w:t>
            </w:r>
          </w:p>
        </w:tc>
        <w:tc>
          <w:tcPr>
            <w:tcW w:w="5247" w:type="dxa"/>
          </w:tcPr>
          <w:p w:rsidR="00991EBB" w:rsidRPr="002A3B81" w:rsidRDefault="00991EBB" w:rsidP="00991EBB">
            <w:pPr>
              <w:spacing w:line="276" w:lineRule="auto"/>
              <w:rPr>
                <w:rFonts w:ascii="Sylfaen" w:hAnsi="Sylfaen"/>
                <w:sz w:val="24"/>
              </w:rPr>
            </w:pPr>
            <w:r w:rsidRPr="002A3B81">
              <w:rPr>
                <w:rFonts w:ascii="Sylfaen" w:hAnsi="Sylfaen"/>
                <w:sz w:val="24"/>
              </w:rPr>
              <w:t>Գործողություններ  ֆունկցիաների  հետ</w:t>
            </w:r>
            <w:r>
              <w:rPr>
                <w:rFonts w:ascii="Sylfaen" w:hAnsi="Sylfaen"/>
                <w:sz w:val="24"/>
                <w:lang w:val="hy-AM"/>
              </w:rPr>
              <w:t xml:space="preserve"> (էջ 67)</w:t>
            </w:r>
          </w:p>
          <w:p w:rsidR="00991EBB" w:rsidRPr="00C021B8" w:rsidRDefault="00991EBB" w:rsidP="00991EBB">
            <w:pPr>
              <w:rPr>
                <w:rFonts w:ascii="Sylfaen" w:hAnsi="Sylfaen"/>
                <w:sz w:val="12"/>
              </w:rPr>
            </w:pPr>
          </w:p>
        </w:tc>
        <w:tc>
          <w:tcPr>
            <w:tcW w:w="7796" w:type="dxa"/>
            <w:vMerge/>
          </w:tcPr>
          <w:p w:rsidR="00991EBB" w:rsidRPr="00844AE0" w:rsidRDefault="00991EBB" w:rsidP="00991EBB">
            <w:pPr>
              <w:rPr>
                <w:rFonts w:ascii="Sylfaen" w:hAnsi="Sylfaen" w:cs="Arial"/>
                <w:sz w:val="24"/>
                <w:szCs w:val="24"/>
                <w:lang w:val="hy-AM"/>
              </w:rPr>
            </w:pPr>
          </w:p>
        </w:tc>
      </w:tr>
      <w:tr w:rsidR="00991EBB" w:rsidRPr="00844AE0" w:rsidTr="00ED2DB6">
        <w:tc>
          <w:tcPr>
            <w:tcW w:w="708" w:type="dxa"/>
            <w:shd w:val="clear" w:color="auto" w:fill="FFEFFF"/>
          </w:tcPr>
          <w:p w:rsidR="00991EBB" w:rsidRDefault="00991EBB" w:rsidP="00991EBB">
            <w:pPr>
              <w:jc w:val="center"/>
              <w:rPr>
                <w:rFonts w:ascii="Sylfaen" w:hAnsi="Sylfaen"/>
                <w:b/>
                <w:sz w:val="24"/>
                <w:lang w:val="hy-AM"/>
              </w:rPr>
            </w:pPr>
            <w:r>
              <w:rPr>
                <w:rFonts w:ascii="Sylfaen" w:hAnsi="Sylfaen"/>
                <w:b/>
                <w:sz w:val="24"/>
                <w:lang w:val="hy-AM"/>
              </w:rPr>
              <w:t>51</w:t>
            </w:r>
          </w:p>
        </w:tc>
        <w:tc>
          <w:tcPr>
            <w:tcW w:w="567" w:type="dxa"/>
            <w:shd w:val="clear" w:color="auto" w:fill="D1FFFF"/>
          </w:tcPr>
          <w:p w:rsidR="00991EBB" w:rsidRDefault="00991EBB" w:rsidP="00991EBB">
            <w:pPr>
              <w:jc w:val="center"/>
              <w:rPr>
                <w:rFonts w:ascii="Sylfaen" w:hAnsi="Sylfaen"/>
                <w:b/>
                <w:sz w:val="24"/>
                <w:lang w:val="hy-AM"/>
              </w:rPr>
            </w:pPr>
            <w:r>
              <w:rPr>
                <w:rFonts w:ascii="Sylfaen" w:hAnsi="Sylfaen"/>
                <w:b/>
                <w:sz w:val="24"/>
                <w:lang w:val="hy-AM"/>
              </w:rPr>
              <w:t>3</w:t>
            </w:r>
          </w:p>
        </w:tc>
        <w:tc>
          <w:tcPr>
            <w:tcW w:w="5247" w:type="dxa"/>
          </w:tcPr>
          <w:p w:rsidR="00991EBB" w:rsidRPr="002A3B81" w:rsidRDefault="00991EBB" w:rsidP="00991EBB">
            <w:pPr>
              <w:spacing w:line="276" w:lineRule="auto"/>
              <w:rPr>
                <w:rFonts w:ascii="Sylfaen" w:hAnsi="Sylfaen"/>
                <w:sz w:val="24"/>
              </w:rPr>
            </w:pPr>
            <w:r w:rsidRPr="002A3B81">
              <w:rPr>
                <w:rFonts w:ascii="Sylfaen" w:hAnsi="Sylfaen"/>
                <w:sz w:val="24"/>
              </w:rPr>
              <w:t>Գործողություններ  ֆունկցիաների  հետ</w:t>
            </w:r>
            <w:r>
              <w:rPr>
                <w:rFonts w:ascii="Sylfaen" w:hAnsi="Sylfaen"/>
                <w:sz w:val="24"/>
                <w:lang w:val="hy-AM"/>
              </w:rPr>
              <w:t xml:space="preserve"> (էջ 67)</w:t>
            </w:r>
          </w:p>
          <w:p w:rsidR="00991EBB" w:rsidRPr="00C021B8" w:rsidRDefault="00991EBB" w:rsidP="00991EBB">
            <w:pPr>
              <w:rPr>
                <w:rFonts w:ascii="Sylfaen" w:hAnsi="Sylfaen"/>
                <w:sz w:val="10"/>
              </w:rPr>
            </w:pPr>
          </w:p>
        </w:tc>
        <w:tc>
          <w:tcPr>
            <w:tcW w:w="7796" w:type="dxa"/>
            <w:vMerge/>
          </w:tcPr>
          <w:p w:rsidR="00991EBB" w:rsidRPr="00844AE0" w:rsidRDefault="00991EBB" w:rsidP="00991EBB">
            <w:pPr>
              <w:rPr>
                <w:rFonts w:ascii="Sylfaen" w:hAnsi="Sylfaen" w:cs="Arial"/>
                <w:sz w:val="24"/>
                <w:szCs w:val="24"/>
                <w:lang w:val="hy-AM"/>
              </w:rPr>
            </w:pPr>
          </w:p>
        </w:tc>
      </w:tr>
      <w:tr w:rsidR="00991EBB" w:rsidRPr="00844AE0" w:rsidTr="00ED2DB6">
        <w:tc>
          <w:tcPr>
            <w:tcW w:w="708" w:type="dxa"/>
            <w:shd w:val="clear" w:color="auto" w:fill="FFEFFF"/>
          </w:tcPr>
          <w:p w:rsidR="00991EBB" w:rsidRDefault="00991EBB" w:rsidP="00991EBB">
            <w:pPr>
              <w:jc w:val="center"/>
              <w:rPr>
                <w:rFonts w:ascii="Sylfaen" w:hAnsi="Sylfaen"/>
                <w:b/>
                <w:sz w:val="24"/>
                <w:lang w:val="hy-AM"/>
              </w:rPr>
            </w:pPr>
            <w:r>
              <w:rPr>
                <w:rFonts w:ascii="Sylfaen" w:hAnsi="Sylfaen"/>
                <w:b/>
                <w:sz w:val="24"/>
                <w:lang w:val="hy-AM"/>
              </w:rPr>
              <w:t>52</w:t>
            </w:r>
          </w:p>
        </w:tc>
        <w:tc>
          <w:tcPr>
            <w:tcW w:w="567" w:type="dxa"/>
            <w:shd w:val="clear" w:color="auto" w:fill="D1FFFF"/>
          </w:tcPr>
          <w:p w:rsidR="00991EBB" w:rsidRDefault="00991EBB" w:rsidP="00991EBB">
            <w:pPr>
              <w:jc w:val="center"/>
              <w:rPr>
                <w:rFonts w:ascii="Sylfaen" w:hAnsi="Sylfaen"/>
                <w:b/>
                <w:sz w:val="24"/>
                <w:lang w:val="hy-AM"/>
              </w:rPr>
            </w:pPr>
            <w:r>
              <w:rPr>
                <w:rFonts w:ascii="Sylfaen" w:hAnsi="Sylfaen"/>
                <w:b/>
                <w:sz w:val="24"/>
                <w:lang w:val="hy-AM"/>
              </w:rPr>
              <w:t>3</w:t>
            </w:r>
          </w:p>
        </w:tc>
        <w:tc>
          <w:tcPr>
            <w:tcW w:w="5247" w:type="dxa"/>
          </w:tcPr>
          <w:p w:rsidR="00991EBB" w:rsidRPr="002A3B81" w:rsidRDefault="00991EBB" w:rsidP="00991EBB">
            <w:pPr>
              <w:spacing w:line="276" w:lineRule="auto"/>
              <w:rPr>
                <w:rFonts w:ascii="Sylfaen" w:hAnsi="Sylfaen"/>
                <w:sz w:val="24"/>
              </w:rPr>
            </w:pPr>
            <w:r w:rsidRPr="002A3B81">
              <w:rPr>
                <w:rFonts w:ascii="Sylfaen" w:hAnsi="Sylfaen"/>
                <w:sz w:val="24"/>
              </w:rPr>
              <w:t>Գործողություններ  ֆունկցիաների  հետ</w:t>
            </w:r>
            <w:r>
              <w:rPr>
                <w:rFonts w:ascii="Sylfaen" w:hAnsi="Sylfaen"/>
                <w:sz w:val="24"/>
                <w:lang w:val="hy-AM"/>
              </w:rPr>
              <w:t xml:space="preserve"> (էջ 67)</w:t>
            </w:r>
          </w:p>
          <w:p w:rsidR="00991EBB" w:rsidRPr="00C021B8" w:rsidRDefault="00991EBB" w:rsidP="00991EBB">
            <w:pPr>
              <w:rPr>
                <w:rFonts w:ascii="Sylfaen" w:hAnsi="Sylfaen"/>
                <w:sz w:val="10"/>
              </w:rPr>
            </w:pPr>
          </w:p>
        </w:tc>
        <w:tc>
          <w:tcPr>
            <w:tcW w:w="7796" w:type="dxa"/>
            <w:vMerge/>
          </w:tcPr>
          <w:p w:rsidR="00991EBB" w:rsidRPr="00844AE0" w:rsidRDefault="00991EBB" w:rsidP="00991EBB">
            <w:pPr>
              <w:rPr>
                <w:rFonts w:ascii="Sylfaen" w:hAnsi="Sylfaen" w:cs="Arial"/>
                <w:sz w:val="24"/>
                <w:szCs w:val="24"/>
                <w:lang w:val="hy-AM"/>
              </w:rPr>
            </w:pPr>
          </w:p>
        </w:tc>
      </w:tr>
      <w:tr w:rsidR="00991EBB" w:rsidRPr="00844AE0" w:rsidTr="00ED2DB6">
        <w:tc>
          <w:tcPr>
            <w:tcW w:w="708" w:type="dxa"/>
            <w:shd w:val="clear" w:color="auto" w:fill="FFEFFF"/>
          </w:tcPr>
          <w:p w:rsidR="00991EBB" w:rsidRDefault="00991EBB" w:rsidP="00991EBB">
            <w:pPr>
              <w:jc w:val="center"/>
              <w:rPr>
                <w:rFonts w:ascii="Sylfaen" w:hAnsi="Sylfaen"/>
                <w:b/>
                <w:sz w:val="24"/>
                <w:lang w:val="hy-AM"/>
              </w:rPr>
            </w:pPr>
            <w:r>
              <w:rPr>
                <w:rFonts w:ascii="Sylfaen" w:hAnsi="Sylfaen"/>
                <w:b/>
                <w:sz w:val="24"/>
                <w:lang w:val="hy-AM"/>
              </w:rPr>
              <w:t>53</w:t>
            </w:r>
          </w:p>
        </w:tc>
        <w:tc>
          <w:tcPr>
            <w:tcW w:w="567" w:type="dxa"/>
            <w:shd w:val="clear" w:color="auto" w:fill="D1FFFF"/>
          </w:tcPr>
          <w:p w:rsidR="00991EBB" w:rsidRDefault="00991EBB" w:rsidP="00991EBB">
            <w:pPr>
              <w:jc w:val="center"/>
              <w:rPr>
                <w:rFonts w:ascii="Sylfaen" w:hAnsi="Sylfaen"/>
                <w:b/>
                <w:sz w:val="24"/>
                <w:lang w:val="hy-AM"/>
              </w:rPr>
            </w:pPr>
            <w:r>
              <w:rPr>
                <w:rFonts w:ascii="Sylfaen" w:hAnsi="Sylfaen"/>
                <w:b/>
                <w:sz w:val="24"/>
                <w:lang w:val="hy-AM"/>
              </w:rPr>
              <w:t>4</w:t>
            </w:r>
          </w:p>
        </w:tc>
        <w:tc>
          <w:tcPr>
            <w:tcW w:w="5247" w:type="dxa"/>
          </w:tcPr>
          <w:p w:rsidR="00991EBB" w:rsidRPr="002A3B81" w:rsidRDefault="00991EBB" w:rsidP="00991EBB">
            <w:pPr>
              <w:spacing w:line="276" w:lineRule="auto"/>
              <w:rPr>
                <w:rFonts w:ascii="Sylfaen" w:hAnsi="Sylfaen"/>
                <w:sz w:val="24"/>
              </w:rPr>
            </w:pPr>
            <w:r w:rsidRPr="002A3B81">
              <w:rPr>
                <w:rFonts w:ascii="Sylfaen" w:hAnsi="Sylfaen"/>
                <w:sz w:val="24"/>
              </w:rPr>
              <w:t>Ֆունկցիայի  գրաֆիկի  ձևափոխություններ</w:t>
            </w:r>
            <w:r>
              <w:rPr>
                <w:rFonts w:ascii="Sylfaen" w:hAnsi="Sylfaen"/>
                <w:sz w:val="24"/>
                <w:lang w:val="hy-AM"/>
              </w:rPr>
              <w:t xml:space="preserve"> (էջ 69)</w:t>
            </w:r>
          </w:p>
          <w:p w:rsidR="00991EBB" w:rsidRPr="00C021B8" w:rsidRDefault="00991EBB" w:rsidP="00991EBB">
            <w:pPr>
              <w:rPr>
                <w:rFonts w:ascii="Sylfaen" w:hAnsi="Sylfaen"/>
                <w:sz w:val="14"/>
              </w:rPr>
            </w:pPr>
          </w:p>
        </w:tc>
        <w:tc>
          <w:tcPr>
            <w:tcW w:w="7796" w:type="dxa"/>
            <w:vMerge/>
          </w:tcPr>
          <w:p w:rsidR="00991EBB" w:rsidRPr="00844AE0" w:rsidRDefault="00991EBB" w:rsidP="00991EBB">
            <w:pPr>
              <w:rPr>
                <w:rFonts w:ascii="Sylfaen" w:hAnsi="Sylfaen" w:cs="Arial"/>
                <w:sz w:val="24"/>
                <w:szCs w:val="24"/>
                <w:lang w:val="hy-AM"/>
              </w:rPr>
            </w:pPr>
          </w:p>
        </w:tc>
      </w:tr>
      <w:tr w:rsidR="00991EBB" w:rsidRPr="00844AE0" w:rsidTr="00ED2DB6">
        <w:tc>
          <w:tcPr>
            <w:tcW w:w="708" w:type="dxa"/>
            <w:shd w:val="clear" w:color="auto" w:fill="FFEFFF"/>
          </w:tcPr>
          <w:p w:rsidR="00991EBB" w:rsidRDefault="00991EBB" w:rsidP="00991EBB">
            <w:pPr>
              <w:jc w:val="center"/>
              <w:rPr>
                <w:rFonts w:ascii="Sylfaen" w:hAnsi="Sylfaen"/>
                <w:b/>
                <w:sz w:val="24"/>
                <w:lang w:val="hy-AM"/>
              </w:rPr>
            </w:pPr>
            <w:r>
              <w:rPr>
                <w:rFonts w:ascii="Sylfaen" w:hAnsi="Sylfaen"/>
                <w:b/>
                <w:sz w:val="24"/>
                <w:lang w:val="hy-AM"/>
              </w:rPr>
              <w:t>54</w:t>
            </w:r>
          </w:p>
        </w:tc>
        <w:tc>
          <w:tcPr>
            <w:tcW w:w="567" w:type="dxa"/>
            <w:shd w:val="clear" w:color="auto" w:fill="D1FFFF"/>
          </w:tcPr>
          <w:p w:rsidR="00991EBB" w:rsidRDefault="00991EBB" w:rsidP="00991EBB">
            <w:pPr>
              <w:jc w:val="center"/>
              <w:rPr>
                <w:rFonts w:ascii="Sylfaen" w:hAnsi="Sylfaen"/>
                <w:b/>
                <w:sz w:val="24"/>
                <w:lang w:val="hy-AM"/>
              </w:rPr>
            </w:pPr>
            <w:r>
              <w:rPr>
                <w:rFonts w:ascii="Sylfaen" w:hAnsi="Sylfaen"/>
                <w:b/>
                <w:sz w:val="24"/>
                <w:lang w:val="hy-AM"/>
              </w:rPr>
              <w:t>4</w:t>
            </w:r>
          </w:p>
        </w:tc>
        <w:tc>
          <w:tcPr>
            <w:tcW w:w="5247" w:type="dxa"/>
          </w:tcPr>
          <w:p w:rsidR="00991EBB" w:rsidRPr="002A3B81" w:rsidRDefault="00991EBB" w:rsidP="00991EBB">
            <w:pPr>
              <w:spacing w:line="276" w:lineRule="auto"/>
              <w:rPr>
                <w:rFonts w:ascii="Sylfaen" w:hAnsi="Sylfaen"/>
                <w:sz w:val="24"/>
              </w:rPr>
            </w:pPr>
            <w:r w:rsidRPr="002A3B81">
              <w:rPr>
                <w:rFonts w:ascii="Sylfaen" w:hAnsi="Sylfaen"/>
                <w:sz w:val="24"/>
              </w:rPr>
              <w:t>Ֆունկցիայի  գրաֆիկի  ձևափոխություններ</w:t>
            </w:r>
            <w:r>
              <w:rPr>
                <w:rFonts w:ascii="Sylfaen" w:hAnsi="Sylfaen"/>
                <w:sz w:val="24"/>
                <w:lang w:val="hy-AM"/>
              </w:rPr>
              <w:t xml:space="preserve"> (էջ 69)</w:t>
            </w:r>
          </w:p>
          <w:p w:rsidR="00991EBB" w:rsidRPr="00C021B8" w:rsidRDefault="00991EBB" w:rsidP="00991EBB">
            <w:pPr>
              <w:rPr>
                <w:rFonts w:ascii="Sylfaen" w:hAnsi="Sylfaen"/>
                <w:sz w:val="12"/>
              </w:rPr>
            </w:pPr>
          </w:p>
        </w:tc>
        <w:tc>
          <w:tcPr>
            <w:tcW w:w="7796" w:type="dxa"/>
            <w:vMerge/>
          </w:tcPr>
          <w:p w:rsidR="00991EBB" w:rsidRPr="00844AE0" w:rsidRDefault="00991EBB" w:rsidP="00991EBB">
            <w:pPr>
              <w:rPr>
                <w:rFonts w:ascii="Sylfaen" w:hAnsi="Sylfaen" w:cs="Arial"/>
                <w:sz w:val="24"/>
                <w:szCs w:val="24"/>
                <w:lang w:val="hy-AM"/>
              </w:rPr>
            </w:pPr>
          </w:p>
        </w:tc>
      </w:tr>
      <w:tr w:rsidR="00991EBB" w:rsidRPr="00844AE0" w:rsidTr="00ED2DB6">
        <w:tc>
          <w:tcPr>
            <w:tcW w:w="708" w:type="dxa"/>
            <w:shd w:val="clear" w:color="auto" w:fill="FFEFFF"/>
          </w:tcPr>
          <w:p w:rsidR="00991EBB" w:rsidRDefault="00991EBB" w:rsidP="00991EBB">
            <w:pPr>
              <w:jc w:val="center"/>
              <w:rPr>
                <w:rFonts w:ascii="Sylfaen" w:hAnsi="Sylfaen"/>
                <w:b/>
                <w:sz w:val="24"/>
                <w:lang w:val="hy-AM"/>
              </w:rPr>
            </w:pPr>
            <w:r>
              <w:rPr>
                <w:rFonts w:ascii="Sylfaen" w:hAnsi="Sylfaen"/>
                <w:b/>
                <w:sz w:val="24"/>
                <w:lang w:val="hy-AM"/>
              </w:rPr>
              <w:t>55</w:t>
            </w:r>
          </w:p>
        </w:tc>
        <w:tc>
          <w:tcPr>
            <w:tcW w:w="567" w:type="dxa"/>
            <w:shd w:val="clear" w:color="auto" w:fill="D1FFFF"/>
          </w:tcPr>
          <w:p w:rsidR="00991EBB" w:rsidRDefault="00991EBB" w:rsidP="00991EBB">
            <w:pPr>
              <w:jc w:val="center"/>
              <w:rPr>
                <w:rFonts w:ascii="Sylfaen" w:hAnsi="Sylfaen"/>
                <w:b/>
                <w:sz w:val="24"/>
                <w:lang w:val="hy-AM"/>
              </w:rPr>
            </w:pPr>
            <w:r>
              <w:rPr>
                <w:rFonts w:ascii="Sylfaen" w:hAnsi="Sylfaen"/>
                <w:b/>
                <w:sz w:val="24"/>
                <w:lang w:val="hy-AM"/>
              </w:rPr>
              <w:t>4</w:t>
            </w:r>
          </w:p>
        </w:tc>
        <w:tc>
          <w:tcPr>
            <w:tcW w:w="5247" w:type="dxa"/>
          </w:tcPr>
          <w:p w:rsidR="00991EBB" w:rsidRPr="002A3B81" w:rsidRDefault="00991EBB" w:rsidP="00991EBB">
            <w:pPr>
              <w:spacing w:line="276" w:lineRule="auto"/>
              <w:rPr>
                <w:rFonts w:ascii="Sylfaen" w:hAnsi="Sylfaen"/>
                <w:sz w:val="24"/>
              </w:rPr>
            </w:pPr>
            <w:r w:rsidRPr="002A3B81">
              <w:rPr>
                <w:rFonts w:ascii="Sylfaen" w:hAnsi="Sylfaen"/>
                <w:sz w:val="24"/>
              </w:rPr>
              <w:t>Ֆունկցիայի  գրաֆիկի  ձևափոխություններ</w:t>
            </w:r>
            <w:r>
              <w:rPr>
                <w:rFonts w:ascii="Sylfaen" w:hAnsi="Sylfaen"/>
                <w:sz w:val="24"/>
                <w:lang w:val="hy-AM"/>
              </w:rPr>
              <w:t xml:space="preserve"> (էջ 69)</w:t>
            </w:r>
          </w:p>
          <w:p w:rsidR="00991EBB" w:rsidRPr="00C021B8" w:rsidRDefault="00991EBB" w:rsidP="00991EBB">
            <w:pPr>
              <w:rPr>
                <w:rFonts w:ascii="Sylfaen" w:hAnsi="Sylfaen"/>
                <w:sz w:val="12"/>
              </w:rPr>
            </w:pPr>
          </w:p>
        </w:tc>
        <w:tc>
          <w:tcPr>
            <w:tcW w:w="7796" w:type="dxa"/>
            <w:vMerge/>
          </w:tcPr>
          <w:p w:rsidR="00991EBB" w:rsidRPr="00844AE0" w:rsidRDefault="00991EBB" w:rsidP="00991EBB">
            <w:pPr>
              <w:rPr>
                <w:rFonts w:ascii="Sylfaen" w:hAnsi="Sylfaen" w:cs="Arial"/>
                <w:sz w:val="24"/>
                <w:szCs w:val="24"/>
                <w:lang w:val="hy-AM"/>
              </w:rPr>
            </w:pPr>
          </w:p>
        </w:tc>
      </w:tr>
      <w:tr w:rsidR="00991EBB" w:rsidRPr="00844AE0" w:rsidTr="00ED2DB6">
        <w:tc>
          <w:tcPr>
            <w:tcW w:w="708" w:type="dxa"/>
            <w:shd w:val="clear" w:color="auto" w:fill="FFEFFF"/>
          </w:tcPr>
          <w:p w:rsidR="00991EBB" w:rsidRDefault="00991EBB" w:rsidP="00991EBB">
            <w:pPr>
              <w:jc w:val="center"/>
              <w:rPr>
                <w:rFonts w:ascii="Sylfaen" w:hAnsi="Sylfaen"/>
                <w:b/>
                <w:sz w:val="24"/>
                <w:lang w:val="hy-AM"/>
              </w:rPr>
            </w:pPr>
            <w:r>
              <w:rPr>
                <w:rFonts w:ascii="Sylfaen" w:hAnsi="Sylfaen"/>
                <w:b/>
                <w:sz w:val="24"/>
                <w:lang w:val="hy-AM"/>
              </w:rPr>
              <w:lastRenderedPageBreak/>
              <w:t>56</w:t>
            </w:r>
          </w:p>
        </w:tc>
        <w:tc>
          <w:tcPr>
            <w:tcW w:w="567" w:type="dxa"/>
            <w:shd w:val="clear" w:color="auto" w:fill="D1FFFF"/>
          </w:tcPr>
          <w:p w:rsidR="00991EBB" w:rsidRDefault="00991EBB" w:rsidP="00991EBB">
            <w:pPr>
              <w:jc w:val="center"/>
              <w:rPr>
                <w:rFonts w:ascii="Sylfaen" w:hAnsi="Sylfaen"/>
                <w:b/>
                <w:sz w:val="24"/>
                <w:lang w:val="hy-AM"/>
              </w:rPr>
            </w:pPr>
            <w:r>
              <w:rPr>
                <w:rFonts w:ascii="Sylfaen" w:hAnsi="Sylfaen"/>
                <w:b/>
                <w:sz w:val="24"/>
                <w:lang w:val="hy-AM"/>
              </w:rPr>
              <w:t>5</w:t>
            </w:r>
          </w:p>
        </w:tc>
        <w:tc>
          <w:tcPr>
            <w:tcW w:w="5247" w:type="dxa"/>
          </w:tcPr>
          <w:p w:rsidR="00991EBB" w:rsidRPr="00BE716A" w:rsidRDefault="00991EBB" w:rsidP="00991EBB">
            <w:pPr>
              <w:spacing w:line="276" w:lineRule="auto"/>
              <w:rPr>
                <w:rFonts w:ascii="Sylfaen" w:hAnsi="Sylfaen"/>
                <w:sz w:val="24"/>
                <w:lang w:val="hy-AM"/>
              </w:rPr>
            </w:pPr>
            <w:r w:rsidRPr="002A3B81">
              <w:rPr>
                <w:rFonts w:ascii="Sylfaen" w:hAnsi="Sylfaen"/>
                <w:sz w:val="24"/>
              </w:rPr>
              <w:t>Կոտորակագծային  ֆունկցիա</w:t>
            </w:r>
            <w:r>
              <w:rPr>
                <w:rFonts w:ascii="Sylfaen" w:hAnsi="Sylfaen"/>
                <w:sz w:val="24"/>
                <w:lang w:val="hy-AM"/>
              </w:rPr>
              <w:t xml:space="preserve"> (էջ 77) </w:t>
            </w:r>
          </w:p>
          <w:p w:rsidR="00991EBB" w:rsidRPr="00C021B8" w:rsidRDefault="00991EBB" w:rsidP="00991EBB">
            <w:pPr>
              <w:rPr>
                <w:rFonts w:ascii="Sylfaen" w:hAnsi="Sylfaen"/>
                <w:sz w:val="16"/>
              </w:rPr>
            </w:pPr>
          </w:p>
        </w:tc>
        <w:tc>
          <w:tcPr>
            <w:tcW w:w="7796" w:type="dxa"/>
            <w:vMerge/>
          </w:tcPr>
          <w:p w:rsidR="00991EBB" w:rsidRPr="00844AE0" w:rsidRDefault="00991EBB" w:rsidP="00991EBB">
            <w:pPr>
              <w:rPr>
                <w:rFonts w:ascii="Sylfaen" w:hAnsi="Sylfaen" w:cs="Arial"/>
                <w:sz w:val="24"/>
                <w:szCs w:val="24"/>
                <w:lang w:val="hy-AM"/>
              </w:rPr>
            </w:pPr>
          </w:p>
        </w:tc>
      </w:tr>
      <w:tr w:rsidR="00991EBB" w:rsidRPr="00844AE0" w:rsidTr="00ED2DB6">
        <w:tc>
          <w:tcPr>
            <w:tcW w:w="708" w:type="dxa"/>
            <w:shd w:val="clear" w:color="auto" w:fill="FFEFFF"/>
          </w:tcPr>
          <w:p w:rsidR="00991EBB" w:rsidRDefault="00991EBB" w:rsidP="00991EBB">
            <w:pPr>
              <w:jc w:val="center"/>
              <w:rPr>
                <w:rFonts w:ascii="Sylfaen" w:hAnsi="Sylfaen"/>
                <w:b/>
                <w:sz w:val="24"/>
                <w:lang w:val="hy-AM"/>
              </w:rPr>
            </w:pPr>
            <w:r>
              <w:rPr>
                <w:rFonts w:ascii="Sylfaen" w:hAnsi="Sylfaen"/>
                <w:b/>
                <w:sz w:val="24"/>
                <w:lang w:val="hy-AM"/>
              </w:rPr>
              <w:lastRenderedPageBreak/>
              <w:t>57</w:t>
            </w:r>
          </w:p>
        </w:tc>
        <w:tc>
          <w:tcPr>
            <w:tcW w:w="567" w:type="dxa"/>
            <w:shd w:val="clear" w:color="auto" w:fill="D1FFFF"/>
          </w:tcPr>
          <w:p w:rsidR="00991EBB" w:rsidRDefault="00991EBB" w:rsidP="00991EBB">
            <w:pPr>
              <w:jc w:val="center"/>
              <w:rPr>
                <w:rFonts w:ascii="Sylfaen" w:hAnsi="Sylfaen"/>
                <w:b/>
                <w:sz w:val="24"/>
                <w:lang w:val="hy-AM"/>
              </w:rPr>
            </w:pPr>
            <w:r>
              <w:rPr>
                <w:rFonts w:ascii="Sylfaen" w:hAnsi="Sylfaen"/>
                <w:b/>
                <w:sz w:val="24"/>
                <w:lang w:val="hy-AM"/>
              </w:rPr>
              <w:t>5</w:t>
            </w:r>
          </w:p>
        </w:tc>
        <w:tc>
          <w:tcPr>
            <w:tcW w:w="5247" w:type="dxa"/>
          </w:tcPr>
          <w:p w:rsidR="00991EBB" w:rsidRPr="00BE716A" w:rsidRDefault="00991EBB" w:rsidP="00991EBB">
            <w:pPr>
              <w:spacing w:line="276" w:lineRule="auto"/>
              <w:rPr>
                <w:rFonts w:ascii="Sylfaen" w:hAnsi="Sylfaen"/>
                <w:sz w:val="24"/>
                <w:lang w:val="hy-AM"/>
              </w:rPr>
            </w:pPr>
            <w:r w:rsidRPr="002A3B81">
              <w:rPr>
                <w:rFonts w:ascii="Sylfaen" w:hAnsi="Sylfaen"/>
                <w:sz w:val="24"/>
              </w:rPr>
              <w:t>Կոտորակագծային  ֆունկցիա</w:t>
            </w:r>
            <w:r>
              <w:rPr>
                <w:rFonts w:ascii="Sylfaen" w:hAnsi="Sylfaen"/>
                <w:sz w:val="24"/>
                <w:lang w:val="hy-AM"/>
              </w:rPr>
              <w:t xml:space="preserve"> (էջ 77) </w:t>
            </w:r>
          </w:p>
          <w:p w:rsidR="00991EBB" w:rsidRPr="00C021B8" w:rsidRDefault="00991EBB" w:rsidP="00991EBB">
            <w:pPr>
              <w:rPr>
                <w:rFonts w:ascii="Sylfaen" w:hAnsi="Sylfaen"/>
                <w:sz w:val="16"/>
              </w:rPr>
            </w:pPr>
          </w:p>
        </w:tc>
        <w:tc>
          <w:tcPr>
            <w:tcW w:w="7796" w:type="dxa"/>
            <w:vMerge/>
          </w:tcPr>
          <w:p w:rsidR="00991EBB" w:rsidRPr="00844AE0" w:rsidRDefault="00991EBB" w:rsidP="00991EBB">
            <w:pPr>
              <w:rPr>
                <w:rFonts w:ascii="Sylfaen" w:hAnsi="Sylfaen" w:cs="Arial"/>
                <w:sz w:val="24"/>
                <w:szCs w:val="24"/>
                <w:lang w:val="hy-AM"/>
              </w:rPr>
            </w:pPr>
          </w:p>
        </w:tc>
      </w:tr>
      <w:tr w:rsidR="00991EBB" w:rsidRPr="00914FF2" w:rsidTr="00ED2DB6">
        <w:tc>
          <w:tcPr>
            <w:tcW w:w="708" w:type="dxa"/>
            <w:shd w:val="clear" w:color="auto" w:fill="FFEFFF"/>
          </w:tcPr>
          <w:p w:rsidR="00991EBB" w:rsidRDefault="00991EBB" w:rsidP="00991EBB">
            <w:pPr>
              <w:jc w:val="center"/>
              <w:rPr>
                <w:rFonts w:ascii="Sylfaen" w:hAnsi="Sylfaen"/>
                <w:b/>
                <w:sz w:val="24"/>
                <w:lang w:val="hy-AM"/>
              </w:rPr>
            </w:pPr>
            <w:r>
              <w:rPr>
                <w:rFonts w:ascii="Sylfaen" w:hAnsi="Sylfaen"/>
                <w:b/>
                <w:sz w:val="24"/>
                <w:lang w:val="hy-AM"/>
              </w:rPr>
              <w:t>58</w:t>
            </w:r>
          </w:p>
        </w:tc>
        <w:tc>
          <w:tcPr>
            <w:tcW w:w="567" w:type="dxa"/>
            <w:shd w:val="clear" w:color="auto" w:fill="D1FFFF"/>
          </w:tcPr>
          <w:p w:rsidR="00991EBB" w:rsidRDefault="00991EBB" w:rsidP="00991EBB">
            <w:pPr>
              <w:jc w:val="center"/>
              <w:rPr>
                <w:rFonts w:ascii="Sylfaen" w:hAnsi="Sylfaen"/>
                <w:b/>
                <w:sz w:val="24"/>
                <w:lang w:val="hy-AM"/>
              </w:rPr>
            </w:pPr>
            <w:r>
              <w:rPr>
                <w:rFonts w:ascii="Sylfaen" w:hAnsi="Sylfaen"/>
                <w:b/>
                <w:sz w:val="24"/>
                <w:lang w:val="hy-AM"/>
              </w:rPr>
              <w:t>6</w:t>
            </w:r>
          </w:p>
        </w:tc>
        <w:tc>
          <w:tcPr>
            <w:tcW w:w="5247" w:type="dxa"/>
          </w:tcPr>
          <w:p w:rsidR="00991EBB" w:rsidRPr="00BE716A" w:rsidRDefault="00991EBB" w:rsidP="00991EBB">
            <w:pPr>
              <w:spacing w:line="276" w:lineRule="auto"/>
              <w:rPr>
                <w:rFonts w:ascii="Sylfaen" w:hAnsi="Sylfaen"/>
                <w:sz w:val="24"/>
                <w:lang w:val="hy-AM"/>
              </w:rPr>
            </w:pPr>
            <w:r w:rsidRPr="00BE716A">
              <w:rPr>
                <w:rFonts w:ascii="Sylfaen" w:hAnsi="Sylfaen"/>
                <w:sz w:val="24"/>
                <w:lang w:val="hy-AM"/>
              </w:rPr>
              <w:t>Սահմանափակություն,  մեծագույն  և  փոքրագույն  արժեքներ</w:t>
            </w:r>
            <w:r>
              <w:rPr>
                <w:rFonts w:ascii="Sylfaen" w:hAnsi="Sylfaen"/>
                <w:sz w:val="24"/>
                <w:lang w:val="hy-AM"/>
              </w:rPr>
              <w:t xml:space="preserve">  (էջ 81)</w:t>
            </w:r>
          </w:p>
          <w:p w:rsidR="00991EBB" w:rsidRPr="00C021B8" w:rsidRDefault="00991EBB" w:rsidP="00991EBB">
            <w:pPr>
              <w:rPr>
                <w:rFonts w:ascii="Sylfaen" w:hAnsi="Sylfaen"/>
                <w:sz w:val="14"/>
                <w:lang w:val="hy-AM"/>
              </w:rPr>
            </w:pPr>
          </w:p>
        </w:tc>
        <w:tc>
          <w:tcPr>
            <w:tcW w:w="7796" w:type="dxa"/>
            <w:vMerge/>
          </w:tcPr>
          <w:p w:rsidR="00991EBB" w:rsidRPr="00844AE0" w:rsidRDefault="00991EBB" w:rsidP="00991EBB">
            <w:pPr>
              <w:rPr>
                <w:rFonts w:ascii="Sylfaen" w:hAnsi="Sylfaen" w:cs="Arial"/>
                <w:sz w:val="24"/>
                <w:szCs w:val="24"/>
                <w:lang w:val="hy-AM"/>
              </w:rPr>
            </w:pPr>
          </w:p>
        </w:tc>
      </w:tr>
      <w:tr w:rsidR="00991EBB" w:rsidRPr="00914FF2" w:rsidTr="00ED2DB6">
        <w:tc>
          <w:tcPr>
            <w:tcW w:w="708" w:type="dxa"/>
            <w:shd w:val="clear" w:color="auto" w:fill="FFEFFF"/>
          </w:tcPr>
          <w:p w:rsidR="00991EBB" w:rsidRDefault="00991EBB" w:rsidP="00991EBB">
            <w:pPr>
              <w:jc w:val="center"/>
              <w:rPr>
                <w:rFonts w:ascii="Sylfaen" w:hAnsi="Sylfaen"/>
                <w:b/>
                <w:sz w:val="24"/>
                <w:lang w:val="hy-AM"/>
              </w:rPr>
            </w:pPr>
            <w:r>
              <w:rPr>
                <w:rFonts w:ascii="Sylfaen" w:hAnsi="Sylfaen"/>
                <w:b/>
                <w:sz w:val="24"/>
                <w:lang w:val="hy-AM"/>
              </w:rPr>
              <w:t>59</w:t>
            </w:r>
          </w:p>
        </w:tc>
        <w:tc>
          <w:tcPr>
            <w:tcW w:w="567" w:type="dxa"/>
            <w:shd w:val="clear" w:color="auto" w:fill="D1FFFF"/>
          </w:tcPr>
          <w:p w:rsidR="00991EBB" w:rsidRDefault="00991EBB" w:rsidP="00991EBB">
            <w:pPr>
              <w:jc w:val="center"/>
              <w:rPr>
                <w:rFonts w:ascii="Sylfaen" w:hAnsi="Sylfaen"/>
                <w:b/>
                <w:sz w:val="24"/>
                <w:lang w:val="hy-AM"/>
              </w:rPr>
            </w:pPr>
            <w:r>
              <w:rPr>
                <w:rFonts w:ascii="Sylfaen" w:hAnsi="Sylfaen"/>
                <w:b/>
                <w:sz w:val="24"/>
                <w:lang w:val="hy-AM"/>
              </w:rPr>
              <w:t>6</w:t>
            </w:r>
          </w:p>
        </w:tc>
        <w:tc>
          <w:tcPr>
            <w:tcW w:w="5247" w:type="dxa"/>
          </w:tcPr>
          <w:p w:rsidR="00991EBB" w:rsidRPr="00BE716A" w:rsidRDefault="00991EBB" w:rsidP="00991EBB">
            <w:pPr>
              <w:spacing w:line="276" w:lineRule="auto"/>
              <w:rPr>
                <w:rFonts w:ascii="Sylfaen" w:hAnsi="Sylfaen"/>
                <w:sz w:val="24"/>
                <w:lang w:val="hy-AM"/>
              </w:rPr>
            </w:pPr>
            <w:r w:rsidRPr="00BE716A">
              <w:rPr>
                <w:rFonts w:ascii="Sylfaen" w:hAnsi="Sylfaen"/>
                <w:sz w:val="24"/>
                <w:lang w:val="hy-AM"/>
              </w:rPr>
              <w:t>Սահմանափակություն,  մեծագույն  և  փոքրագույն  արժեքներ</w:t>
            </w:r>
            <w:r>
              <w:rPr>
                <w:rFonts w:ascii="Sylfaen" w:hAnsi="Sylfaen"/>
                <w:sz w:val="24"/>
                <w:lang w:val="hy-AM"/>
              </w:rPr>
              <w:t xml:space="preserve">  (էջ 81)</w:t>
            </w:r>
          </w:p>
          <w:p w:rsidR="00991EBB" w:rsidRPr="00C021B8" w:rsidRDefault="00991EBB" w:rsidP="00991EBB">
            <w:pPr>
              <w:rPr>
                <w:rFonts w:ascii="Sylfaen" w:hAnsi="Sylfaen"/>
                <w:sz w:val="16"/>
                <w:lang w:val="hy-AM"/>
              </w:rPr>
            </w:pPr>
          </w:p>
        </w:tc>
        <w:tc>
          <w:tcPr>
            <w:tcW w:w="7796" w:type="dxa"/>
            <w:vMerge/>
          </w:tcPr>
          <w:p w:rsidR="00991EBB" w:rsidRPr="00844AE0" w:rsidRDefault="00991EBB" w:rsidP="00991EBB">
            <w:pPr>
              <w:rPr>
                <w:rFonts w:ascii="Sylfaen" w:hAnsi="Sylfaen" w:cs="Arial"/>
                <w:sz w:val="24"/>
                <w:szCs w:val="24"/>
                <w:lang w:val="hy-AM"/>
              </w:rPr>
            </w:pPr>
          </w:p>
        </w:tc>
      </w:tr>
      <w:tr w:rsidR="00991EBB" w:rsidRPr="00914FF2" w:rsidTr="00ED2DB6">
        <w:tc>
          <w:tcPr>
            <w:tcW w:w="708" w:type="dxa"/>
            <w:shd w:val="clear" w:color="auto" w:fill="FFEFFF"/>
          </w:tcPr>
          <w:p w:rsidR="00991EBB" w:rsidRDefault="00991EBB" w:rsidP="00991EBB">
            <w:pPr>
              <w:jc w:val="center"/>
              <w:rPr>
                <w:rFonts w:ascii="Sylfaen" w:hAnsi="Sylfaen"/>
                <w:b/>
                <w:sz w:val="24"/>
                <w:lang w:val="hy-AM"/>
              </w:rPr>
            </w:pPr>
            <w:r>
              <w:rPr>
                <w:rFonts w:ascii="Sylfaen" w:hAnsi="Sylfaen"/>
                <w:b/>
                <w:sz w:val="24"/>
                <w:lang w:val="hy-AM"/>
              </w:rPr>
              <w:t>60</w:t>
            </w:r>
          </w:p>
        </w:tc>
        <w:tc>
          <w:tcPr>
            <w:tcW w:w="567" w:type="dxa"/>
            <w:shd w:val="clear" w:color="auto" w:fill="D1FFFF"/>
          </w:tcPr>
          <w:p w:rsidR="00991EBB" w:rsidRDefault="00991EBB" w:rsidP="00991EBB">
            <w:pPr>
              <w:jc w:val="center"/>
              <w:rPr>
                <w:rFonts w:ascii="Sylfaen" w:hAnsi="Sylfaen"/>
                <w:b/>
                <w:sz w:val="24"/>
                <w:lang w:val="hy-AM"/>
              </w:rPr>
            </w:pPr>
            <w:r>
              <w:rPr>
                <w:rFonts w:ascii="Sylfaen" w:hAnsi="Sylfaen"/>
                <w:b/>
                <w:sz w:val="24"/>
                <w:lang w:val="hy-AM"/>
              </w:rPr>
              <w:t>6</w:t>
            </w:r>
          </w:p>
        </w:tc>
        <w:tc>
          <w:tcPr>
            <w:tcW w:w="5247" w:type="dxa"/>
          </w:tcPr>
          <w:p w:rsidR="00991EBB" w:rsidRPr="00BE716A" w:rsidRDefault="00991EBB" w:rsidP="00991EBB">
            <w:pPr>
              <w:spacing w:line="276" w:lineRule="auto"/>
              <w:rPr>
                <w:rFonts w:ascii="Sylfaen" w:hAnsi="Sylfaen"/>
                <w:sz w:val="24"/>
                <w:lang w:val="hy-AM"/>
              </w:rPr>
            </w:pPr>
            <w:r w:rsidRPr="00BE716A">
              <w:rPr>
                <w:rFonts w:ascii="Sylfaen" w:hAnsi="Sylfaen"/>
                <w:sz w:val="24"/>
                <w:lang w:val="hy-AM"/>
              </w:rPr>
              <w:t>Սահմանափակություն,  մեծագույն  և  փոքրագույն  արժեքներ</w:t>
            </w:r>
            <w:r>
              <w:rPr>
                <w:rFonts w:ascii="Sylfaen" w:hAnsi="Sylfaen"/>
                <w:sz w:val="24"/>
                <w:lang w:val="hy-AM"/>
              </w:rPr>
              <w:t xml:space="preserve">  (էջ 81)</w:t>
            </w:r>
          </w:p>
          <w:p w:rsidR="00991EBB" w:rsidRPr="00C021B8" w:rsidRDefault="00991EBB" w:rsidP="00991EBB">
            <w:pPr>
              <w:rPr>
                <w:rFonts w:ascii="Sylfaen" w:hAnsi="Sylfaen"/>
                <w:sz w:val="16"/>
                <w:lang w:val="hy-AM"/>
              </w:rPr>
            </w:pPr>
          </w:p>
        </w:tc>
        <w:tc>
          <w:tcPr>
            <w:tcW w:w="7796" w:type="dxa"/>
            <w:vMerge/>
          </w:tcPr>
          <w:p w:rsidR="00991EBB" w:rsidRPr="00844AE0" w:rsidRDefault="00991EBB" w:rsidP="00991EBB">
            <w:pPr>
              <w:rPr>
                <w:rFonts w:ascii="Sylfaen" w:hAnsi="Sylfaen" w:cs="Arial"/>
                <w:sz w:val="24"/>
                <w:szCs w:val="24"/>
                <w:lang w:val="hy-AM"/>
              </w:rPr>
            </w:pPr>
          </w:p>
        </w:tc>
      </w:tr>
      <w:tr w:rsidR="00991EBB" w:rsidRPr="00844AE0" w:rsidTr="00ED2DB6">
        <w:tc>
          <w:tcPr>
            <w:tcW w:w="708" w:type="dxa"/>
            <w:shd w:val="clear" w:color="auto" w:fill="FFEFFF"/>
          </w:tcPr>
          <w:p w:rsidR="00991EBB" w:rsidRDefault="00991EBB" w:rsidP="00991EBB">
            <w:pPr>
              <w:jc w:val="center"/>
              <w:rPr>
                <w:rFonts w:ascii="Sylfaen" w:hAnsi="Sylfaen"/>
                <w:b/>
                <w:sz w:val="24"/>
                <w:lang w:val="hy-AM"/>
              </w:rPr>
            </w:pPr>
            <w:r>
              <w:rPr>
                <w:rFonts w:ascii="Sylfaen" w:hAnsi="Sylfaen"/>
                <w:b/>
                <w:sz w:val="24"/>
                <w:lang w:val="hy-AM"/>
              </w:rPr>
              <w:t>61</w:t>
            </w:r>
          </w:p>
        </w:tc>
        <w:tc>
          <w:tcPr>
            <w:tcW w:w="567" w:type="dxa"/>
            <w:shd w:val="clear" w:color="auto" w:fill="D1FFFF"/>
          </w:tcPr>
          <w:p w:rsidR="00991EBB" w:rsidRDefault="00991EBB" w:rsidP="00991EBB">
            <w:pPr>
              <w:jc w:val="center"/>
              <w:rPr>
                <w:rFonts w:ascii="Sylfaen" w:hAnsi="Sylfaen"/>
                <w:b/>
                <w:sz w:val="24"/>
                <w:lang w:val="hy-AM"/>
              </w:rPr>
            </w:pPr>
            <w:r>
              <w:rPr>
                <w:rFonts w:ascii="Sylfaen" w:hAnsi="Sylfaen"/>
                <w:b/>
                <w:sz w:val="24"/>
                <w:lang w:val="hy-AM"/>
              </w:rPr>
              <w:t>7</w:t>
            </w:r>
          </w:p>
        </w:tc>
        <w:tc>
          <w:tcPr>
            <w:tcW w:w="5247" w:type="dxa"/>
          </w:tcPr>
          <w:p w:rsidR="00991EBB" w:rsidRPr="00BE716A" w:rsidRDefault="00991EBB" w:rsidP="00991EBB">
            <w:pPr>
              <w:spacing w:line="276" w:lineRule="auto"/>
              <w:rPr>
                <w:rFonts w:ascii="Sylfaen" w:hAnsi="Sylfaen"/>
                <w:sz w:val="24"/>
                <w:lang w:val="hy-AM"/>
              </w:rPr>
            </w:pPr>
            <w:r w:rsidRPr="002A3B81">
              <w:rPr>
                <w:rFonts w:ascii="Sylfaen" w:hAnsi="Sylfaen"/>
                <w:sz w:val="24"/>
              </w:rPr>
              <w:t>Ֆունկցիայի  պարբերականությունը</w:t>
            </w:r>
            <w:r>
              <w:rPr>
                <w:rFonts w:ascii="Sylfaen" w:hAnsi="Sylfaen"/>
                <w:sz w:val="24"/>
                <w:lang w:val="hy-AM"/>
              </w:rPr>
              <w:t xml:space="preserve">  (էջ 83)</w:t>
            </w:r>
          </w:p>
          <w:p w:rsidR="00991EBB" w:rsidRPr="00C021B8" w:rsidRDefault="00991EBB" w:rsidP="00991EBB">
            <w:pPr>
              <w:rPr>
                <w:rFonts w:ascii="Sylfaen" w:hAnsi="Sylfaen"/>
                <w:b/>
                <w:sz w:val="14"/>
              </w:rPr>
            </w:pPr>
          </w:p>
        </w:tc>
        <w:tc>
          <w:tcPr>
            <w:tcW w:w="7796" w:type="dxa"/>
            <w:vMerge/>
          </w:tcPr>
          <w:p w:rsidR="00991EBB" w:rsidRPr="00844AE0" w:rsidRDefault="00991EBB" w:rsidP="00991EBB">
            <w:pPr>
              <w:rPr>
                <w:rFonts w:ascii="Sylfaen" w:hAnsi="Sylfaen" w:cs="Arial"/>
                <w:sz w:val="24"/>
                <w:szCs w:val="24"/>
                <w:lang w:val="hy-AM"/>
              </w:rPr>
            </w:pPr>
          </w:p>
        </w:tc>
      </w:tr>
      <w:tr w:rsidR="00991EBB" w:rsidRPr="00844AE0" w:rsidTr="00ED2DB6">
        <w:tc>
          <w:tcPr>
            <w:tcW w:w="708" w:type="dxa"/>
            <w:shd w:val="clear" w:color="auto" w:fill="FFEFFF"/>
          </w:tcPr>
          <w:p w:rsidR="00991EBB" w:rsidRDefault="00991EBB" w:rsidP="00991EBB">
            <w:pPr>
              <w:jc w:val="center"/>
              <w:rPr>
                <w:rFonts w:ascii="Sylfaen" w:hAnsi="Sylfaen"/>
                <w:b/>
                <w:sz w:val="24"/>
                <w:lang w:val="hy-AM"/>
              </w:rPr>
            </w:pPr>
            <w:r>
              <w:rPr>
                <w:rFonts w:ascii="Sylfaen" w:hAnsi="Sylfaen"/>
                <w:b/>
                <w:sz w:val="24"/>
                <w:lang w:val="hy-AM"/>
              </w:rPr>
              <w:t>62</w:t>
            </w:r>
          </w:p>
        </w:tc>
        <w:tc>
          <w:tcPr>
            <w:tcW w:w="567" w:type="dxa"/>
            <w:shd w:val="clear" w:color="auto" w:fill="D1FFFF"/>
          </w:tcPr>
          <w:p w:rsidR="00991EBB" w:rsidRDefault="00991EBB" w:rsidP="00991EBB">
            <w:pPr>
              <w:jc w:val="center"/>
              <w:rPr>
                <w:rFonts w:ascii="Sylfaen" w:hAnsi="Sylfaen"/>
                <w:b/>
                <w:sz w:val="24"/>
                <w:lang w:val="hy-AM"/>
              </w:rPr>
            </w:pPr>
            <w:r>
              <w:rPr>
                <w:rFonts w:ascii="Sylfaen" w:hAnsi="Sylfaen"/>
                <w:b/>
                <w:sz w:val="24"/>
                <w:lang w:val="hy-AM"/>
              </w:rPr>
              <w:t>7</w:t>
            </w:r>
          </w:p>
        </w:tc>
        <w:tc>
          <w:tcPr>
            <w:tcW w:w="5247" w:type="dxa"/>
          </w:tcPr>
          <w:p w:rsidR="00991EBB" w:rsidRPr="00BE716A" w:rsidRDefault="00991EBB" w:rsidP="00991EBB">
            <w:pPr>
              <w:spacing w:line="276" w:lineRule="auto"/>
              <w:rPr>
                <w:rFonts w:ascii="Sylfaen" w:hAnsi="Sylfaen"/>
                <w:sz w:val="24"/>
                <w:lang w:val="hy-AM"/>
              </w:rPr>
            </w:pPr>
            <w:r w:rsidRPr="002A3B81">
              <w:rPr>
                <w:rFonts w:ascii="Sylfaen" w:hAnsi="Sylfaen"/>
                <w:sz w:val="24"/>
              </w:rPr>
              <w:t>Ֆունկցիայի  պարբերականությունը</w:t>
            </w:r>
            <w:r>
              <w:rPr>
                <w:rFonts w:ascii="Sylfaen" w:hAnsi="Sylfaen"/>
                <w:sz w:val="24"/>
                <w:lang w:val="hy-AM"/>
              </w:rPr>
              <w:t xml:space="preserve">  (էջ 83)</w:t>
            </w:r>
          </w:p>
          <w:p w:rsidR="00991EBB" w:rsidRPr="00C021B8" w:rsidRDefault="00991EBB" w:rsidP="00991EBB">
            <w:pPr>
              <w:rPr>
                <w:rFonts w:ascii="Sylfaen" w:hAnsi="Sylfaen"/>
                <w:b/>
                <w:sz w:val="14"/>
              </w:rPr>
            </w:pPr>
          </w:p>
        </w:tc>
        <w:tc>
          <w:tcPr>
            <w:tcW w:w="7796" w:type="dxa"/>
            <w:vMerge/>
          </w:tcPr>
          <w:p w:rsidR="00991EBB" w:rsidRPr="00844AE0" w:rsidRDefault="00991EBB" w:rsidP="00991EBB">
            <w:pPr>
              <w:rPr>
                <w:rFonts w:ascii="Sylfaen" w:hAnsi="Sylfaen" w:cs="Arial"/>
                <w:sz w:val="24"/>
                <w:szCs w:val="24"/>
                <w:lang w:val="hy-AM"/>
              </w:rPr>
            </w:pPr>
          </w:p>
        </w:tc>
      </w:tr>
      <w:tr w:rsidR="00991EBB" w:rsidRPr="00914FF2" w:rsidTr="00ED2DB6">
        <w:tc>
          <w:tcPr>
            <w:tcW w:w="708" w:type="dxa"/>
            <w:shd w:val="clear" w:color="auto" w:fill="FFEFFF"/>
          </w:tcPr>
          <w:p w:rsidR="00991EBB" w:rsidRDefault="00991EBB" w:rsidP="00991EBB">
            <w:pPr>
              <w:jc w:val="center"/>
              <w:rPr>
                <w:rFonts w:ascii="Sylfaen" w:hAnsi="Sylfaen"/>
                <w:b/>
                <w:sz w:val="24"/>
                <w:lang w:val="hy-AM"/>
              </w:rPr>
            </w:pPr>
            <w:r>
              <w:rPr>
                <w:rFonts w:ascii="Sylfaen" w:hAnsi="Sylfaen"/>
                <w:b/>
                <w:sz w:val="24"/>
                <w:lang w:val="hy-AM"/>
              </w:rPr>
              <w:t>63</w:t>
            </w:r>
          </w:p>
        </w:tc>
        <w:tc>
          <w:tcPr>
            <w:tcW w:w="567" w:type="dxa"/>
            <w:shd w:val="clear" w:color="auto" w:fill="D1FFFF"/>
          </w:tcPr>
          <w:p w:rsidR="00991EBB" w:rsidRDefault="00991EBB" w:rsidP="00991EBB">
            <w:pPr>
              <w:jc w:val="center"/>
              <w:rPr>
                <w:rFonts w:ascii="Sylfaen" w:hAnsi="Sylfaen"/>
                <w:b/>
                <w:sz w:val="24"/>
                <w:lang w:val="hy-AM"/>
              </w:rPr>
            </w:pPr>
            <w:r>
              <w:rPr>
                <w:rFonts w:ascii="Sylfaen" w:hAnsi="Sylfaen"/>
                <w:b/>
                <w:sz w:val="24"/>
                <w:lang w:val="hy-AM"/>
              </w:rPr>
              <w:t>8</w:t>
            </w:r>
          </w:p>
        </w:tc>
        <w:tc>
          <w:tcPr>
            <w:tcW w:w="5247" w:type="dxa"/>
          </w:tcPr>
          <w:p w:rsidR="00991EBB" w:rsidRPr="00BE716A" w:rsidRDefault="00991EBB" w:rsidP="00991EBB">
            <w:pPr>
              <w:spacing w:line="276" w:lineRule="auto"/>
              <w:rPr>
                <w:rFonts w:ascii="Sylfaen" w:hAnsi="Sylfaen"/>
                <w:sz w:val="24"/>
                <w:lang w:val="hy-AM"/>
              </w:rPr>
            </w:pPr>
            <w:r w:rsidRPr="00BE716A">
              <w:rPr>
                <w:rFonts w:ascii="Sylfaen" w:hAnsi="Sylfaen"/>
                <w:sz w:val="24"/>
                <w:lang w:val="hy-AM"/>
              </w:rPr>
              <w:t>Զույգ  և  կենտ  ֆունկցիաներ</w:t>
            </w:r>
            <w:r>
              <w:rPr>
                <w:rFonts w:ascii="Sylfaen" w:hAnsi="Sylfaen"/>
                <w:sz w:val="24"/>
                <w:lang w:val="hy-AM"/>
              </w:rPr>
              <w:t xml:space="preserve">  (էջ 86)</w:t>
            </w:r>
          </w:p>
          <w:p w:rsidR="00991EBB" w:rsidRPr="00BE716A" w:rsidRDefault="00991EBB" w:rsidP="00991EBB">
            <w:pPr>
              <w:rPr>
                <w:rFonts w:ascii="Sylfaen" w:hAnsi="Sylfaen"/>
                <w:sz w:val="18"/>
                <w:lang w:val="hy-AM"/>
              </w:rPr>
            </w:pPr>
          </w:p>
        </w:tc>
        <w:tc>
          <w:tcPr>
            <w:tcW w:w="7796" w:type="dxa"/>
            <w:vMerge/>
          </w:tcPr>
          <w:p w:rsidR="00991EBB" w:rsidRPr="00844AE0" w:rsidRDefault="00991EBB" w:rsidP="00991EBB">
            <w:pPr>
              <w:rPr>
                <w:rFonts w:ascii="Sylfaen" w:hAnsi="Sylfaen" w:cs="Arial"/>
                <w:sz w:val="24"/>
                <w:szCs w:val="24"/>
                <w:lang w:val="hy-AM"/>
              </w:rPr>
            </w:pPr>
          </w:p>
        </w:tc>
      </w:tr>
      <w:tr w:rsidR="00991EBB" w:rsidRPr="00914FF2" w:rsidTr="00ED2DB6">
        <w:tc>
          <w:tcPr>
            <w:tcW w:w="708" w:type="dxa"/>
            <w:shd w:val="clear" w:color="auto" w:fill="FFEFFF"/>
          </w:tcPr>
          <w:p w:rsidR="00991EBB" w:rsidRDefault="00991EBB" w:rsidP="00991EBB">
            <w:pPr>
              <w:jc w:val="center"/>
              <w:rPr>
                <w:rFonts w:ascii="Sylfaen" w:hAnsi="Sylfaen"/>
                <w:b/>
                <w:sz w:val="24"/>
                <w:lang w:val="hy-AM"/>
              </w:rPr>
            </w:pPr>
            <w:r>
              <w:rPr>
                <w:rFonts w:ascii="Sylfaen" w:hAnsi="Sylfaen"/>
                <w:b/>
                <w:sz w:val="24"/>
                <w:lang w:val="hy-AM"/>
              </w:rPr>
              <w:t>64</w:t>
            </w:r>
          </w:p>
        </w:tc>
        <w:tc>
          <w:tcPr>
            <w:tcW w:w="567" w:type="dxa"/>
            <w:shd w:val="clear" w:color="auto" w:fill="D1FFFF"/>
          </w:tcPr>
          <w:p w:rsidR="00991EBB" w:rsidRDefault="00991EBB" w:rsidP="00991EBB">
            <w:pPr>
              <w:jc w:val="center"/>
              <w:rPr>
                <w:rFonts w:ascii="Sylfaen" w:hAnsi="Sylfaen"/>
                <w:b/>
                <w:sz w:val="24"/>
                <w:lang w:val="hy-AM"/>
              </w:rPr>
            </w:pPr>
            <w:r>
              <w:rPr>
                <w:rFonts w:ascii="Sylfaen" w:hAnsi="Sylfaen"/>
                <w:b/>
                <w:sz w:val="24"/>
                <w:lang w:val="hy-AM"/>
              </w:rPr>
              <w:t>8</w:t>
            </w:r>
          </w:p>
        </w:tc>
        <w:tc>
          <w:tcPr>
            <w:tcW w:w="5247" w:type="dxa"/>
          </w:tcPr>
          <w:p w:rsidR="00991EBB" w:rsidRPr="00BE716A" w:rsidRDefault="00991EBB" w:rsidP="00991EBB">
            <w:pPr>
              <w:spacing w:line="276" w:lineRule="auto"/>
              <w:rPr>
                <w:rFonts w:ascii="Sylfaen" w:hAnsi="Sylfaen"/>
                <w:sz w:val="24"/>
                <w:lang w:val="hy-AM"/>
              </w:rPr>
            </w:pPr>
            <w:r w:rsidRPr="00BE716A">
              <w:rPr>
                <w:rFonts w:ascii="Sylfaen" w:hAnsi="Sylfaen"/>
                <w:sz w:val="24"/>
                <w:lang w:val="hy-AM"/>
              </w:rPr>
              <w:t>Զույգ  և  կենտ  ֆունկցիաներ</w:t>
            </w:r>
            <w:r>
              <w:rPr>
                <w:rFonts w:ascii="Sylfaen" w:hAnsi="Sylfaen"/>
                <w:sz w:val="24"/>
                <w:lang w:val="hy-AM"/>
              </w:rPr>
              <w:t xml:space="preserve">  (էջ 86)</w:t>
            </w:r>
          </w:p>
          <w:p w:rsidR="00991EBB" w:rsidRPr="00C021B8" w:rsidRDefault="00991EBB" w:rsidP="00991EBB">
            <w:pPr>
              <w:rPr>
                <w:rFonts w:ascii="Sylfaen" w:hAnsi="Sylfaen"/>
                <w:sz w:val="14"/>
                <w:lang w:val="hy-AM"/>
              </w:rPr>
            </w:pPr>
          </w:p>
        </w:tc>
        <w:tc>
          <w:tcPr>
            <w:tcW w:w="7796" w:type="dxa"/>
            <w:vMerge/>
          </w:tcPr>
          <w:p w:rsidR="00991EBB" w:rsidRPr="00844AE0" w:rsidRDefault="00991EBB" w:rsidP="00991EBB">
            <w:pPr>
              <w:rPr>
                <w:rFonts w:ascii="Sylfaen" w:hAnsi="Sylfaen" w:cs="Arial"/>
                <w:sz w:val="24"/>
                <w:szCs w:val="24"/>
                <w:lang w:val="hy-AM"/>
              </w:rPr>
            </w:pPr>
          </w:p>
        </w:tc>
      </w:tr>
      <w:tr w:rsidR="00991EBB" w:rsidRPr="00914FF2" w:rsidTr="00ED2DB6">
        <w:tc>
          <w:tcPr>
            <w:tcW w:w="708" w:type="dxa"/>
            <w:shd w:val="clear" w:color="auto" w:fill="FFEFFF"/>
          </w:tcPr>
          <w:p w:rsidR="00991EBB" w:rsidRDefault="00991EBB" w:rsidP="00991EBB">
            <w:pPr>
              <w:jc w:val="center"/>
              <w:rPr>
                <w:rFonts w:ascii="Sylfaen" w:hAnsi="Sylfaen"/>
                <w:b/>
                <w:sz w:val="24"/>
                <w:lang w:val="hy-AM"/>
              </w:rPr>
            </w:pPr>
            <w:r>
              <w:rPr>
                <w:rFonts w:ascii="Sylfaen" w:hAnsi="Sylfaen"/>
                <w:b/>
                <w:sz w:val="24"/>
                <w:lang w:val="hy-AM"/>
              </w:rPr>
              <w:t>65</w:t>
            </w:r>
          </w:p>
        </w:tc>
        <w:tc>
          <w:tcPr>
            <w:tcW w:w="567" w:type="dxa"/>
            <w:shd w:val="clear" w:color="auto" w:fill="D1FFFF"/>
          </w:tcPr>
          <w:p w:rsidR="00991EBB" w:rsidRDefault="00991EBB" w:rsidP="00991EBB">
            <w:pPr>
              <w:jc w:val="center"/>
              <w:rPr>
                <w:rFonts w:ascii="Sylfaen" w:hAnsi="Sylfaen"/>
                <w:b/>
                <w:sz w:val="24"/>
                <w:lang w:val="hy-AM"/>
              </w:rPr>
            </w:pPr>
            <w:r>
              <w:rPr>
                <w:rFonts w:ascii="Sylfaen" w:hAnsi="Sylfaen"/>
                <w:b/>
                <w:sz w:val="24"/>
                <w:lang w:val="hy-AM"/>
              </w:rPr>
              <w:t>9</w:t>
            </w:r>
          </w:p>
        </w:tc>
        <w:tc>
          <w:tcPr>
            <w:tcW w:w="5247" w:type="dxa"/>
          </w:tcPr>
          <w:p w:rsidR="00991EBB" w:rsidRDefault="00991EBB" w:rsidP="00991EBB">
            <w:pPr>
              <w:spacing w:line="276" w:lineRule="auto"/>
              <w:rPr>
                <w:rFonts w:ascii="Sylfaen" w:hAnsi="Sylfaen"/>
                <w:sz w:val="24"/>
                <w:lang w:val="hy-AM"/>
              </w:rPr>
            </w:pPr>
            <w:r w:rsidRPr="00D51A33">
              <w:rPr>
                <w:rFonts w:ascii="Sylfaen" w:hAnsi="Sylfaen"/>
                <w:sz w:val="24"/>
                <w:lang w:val="hy-AM"/>
              </w:rPr>
              <w:t>Ֆունկցիաների  մոնոտոնության  միջակայքերը  և  էքստրեմումները</w:t>
            </w:r>
            <w:r>
              <w:rPr>
                <w:rFonts w:ascii="Sylfaen" w:hAnsi="Sylfaen"/>
                <w:sz w:val="24"/>
                <w:lang w:val="hy-AM"/>
              </w:rPr>
              <w:t xml:space="preserve">  (էջ 89)</w:t>
            </w:r>
          </w:p>
          <w:p w:rsidR="00991EBB" w:rsidRPr="00C021B8" w:rsidRDefault="00991EBB" w:rsidP="00991EBB">
            <w:pPr>
              <w:spacing w:line="276" w:lineRule="auto"/>
              <w:rPr>
                <w:rFonts w:ascii="Sylfaen" w:hAnsi="Sylfaen"/>
                <w:sz w:val="12"/>
                <w:lang w:val="hy-AM"/>
              </w:rPr>
            </w:pPr>
          </w:p>
        </w:tc>
        <w:tc>
          <w:tcPr>
            <w:tcW w:w="7796" w:type="dxa"/>
            <w:vMerge/>
          </w:tcPr>
          <w:p w:rsidR="00991EBB" w:rsidRPr="00844AE0" w:rsidRDefault="00991EBB" w:rsidP="00991EBB">
            <w:pPr>
              <w:rPr>
                <w:rFonts w:ascii="Sylfaen" w:hAnsi="Sylfaen" w:cs="Arial"/>
                <w:sz w:val="24"/>
                <w:szCs w:val="24"/>
                <w:lang w:val="hy-AM"/>
              </w:rPr>
            </w:pPr>
          </w:p>
        </w:tc>
      </w:tr>
      <w:tr w:rsidR="00991EBB" w:rsidRPr="00914FF2" w:rsidTr="00ED2DB6">
        <w:tc>
          <w:tcPr>
            <w:tcW w:w="708" w:type="dxa"/>
            <w:shd w:val="clear" w:color="auto" w:fill="FFEFFF"/>
          </w:tcPr>
          <w:p w:rsidR="00991EBB" w:rsidRDefault="00991EBB" w:rsidP="00991EBB">
            <w:pPr>
              <w:jc w:val="center"/>
              <w:rPr>
                <w:rFonts w:ascii="Sylfaen" w:hAnsi="Sylfaen"/>
                <w:b/>
                <w:sz w:val="24"/>
                <w:lang w:val="hy-AM"/>
              </w:rPr>
            </w:pPr>
            <w:r>
              <w:rPr>
                <w:rFonts w:ascii="Sylfaen" w:hAnsi="Sylfaen"/>
                <w:b/>
                <w:sz w:val="24"/>
                <w:lang w:val="hy-AM"/>
              </w:rPr>
              <w:t>66</w:t>
            </w:r>
          </w:p>
        </w:tc>
        <w:tc>
          <w:tcPr>
            <w:tcW w:w="567" w:type="dxa"/>
            <w:shd w:val="clear" w:color="auto" w:fill="D1FFFF"/>
          </w:tcPr>
          <w:p w:rsidR="00991EBB" w:rsidRDefault="00991EBB" w:rsidP="00991EBB">
            <w:pPr>
              <w:jc w:val="center"/>
              <w:rPr>
                <w:rFonts w:ascii="Sylfaen" w:hAnsi="Sylfaen"/>
                <w:b/>
                <w:sz w:val="24"/>
                <w:lang w:val="hy-AM"/>
              </w:rPr>
            </w:pPr>
            <w:r>
              <w:rPr>
                <w:rFonts w:ascii="Sylfaen" w:hAnsi="Sylfaen"/>
                <w:b/>
                <w:sz w:val="24"/>
                <w:lang w:val="hy-AM"/>
              </w:rPr>
              <w:t>9</w:t>
            </w:r>
          </w:p>
        </w:tc>
        <w:tc>
          <w:tcPr>
            <w:tcW w:w="5247" w:type="dxa"/>
          </w:tcPr>
          <w:p w:rsidR="00991EBB" w:rsidRDefault="00991EBB" w:rsidP="00991EBB">
            <w:pPr>
              <w:spacing w:line="276" w:lineRule="auto"/>
              <w:rPr>
                <w:rFonts w:ascii="Sylfaen" w:hAnsi="Sylfaen"/>
                <w:sz w:val="24"/>
                <w:lang w:val="hy-AM"/>
              </w:rPr>
            </w:pPr>
            <w:r w:rsidRPr="00D51A33">
              <w:rPr>
                <w:rFonts w:ascii="Sylfaen" w:hAnsi="Sylfaen"/>
                <w:sz w:val="24"/>
                <w:lang w:val="hy-AM"/>
              </w:rPr>
              <w:t>Ֆունկցիաների  մոնոտոնության  միջակայքերը  և  էքստրեմումները</w:t>
            </w:r>
            <w:r>
              <w:rPr>
                <w:rFonts w:ascii="Sylfaen" w:hAnsi="Sylfaen"/>
                <w:sz w:val="24"/>
                <w:lang w:val="hy-AM"/>
              </w:rPr>
              <w:t xml:space="preserve">  (էջ 89)</w:t>
            </w:r>
          </w:p>
          <w:p w:rsidR="00991EBB" w:rsidRPr="00C021B8" w:rsidRDefault="00991EBB" w:rsidP="00991EBB">
            <w:pPr>
              <w:spacing w:line="276" w:lineRule="auto"/>
              <w:rPr>
                <w:rFonts w:ascii="Sylfaen" w:hAnsi="Sylfaen"/>
                <w:sz w:val="12"/>
                <w:lang w:val="hy-AM"/>
              </w:rPr>
            </w:pPr>
          </w:p>
        </w:tc>
        <w:tc>
          <w:tcPr>
            <w:tcW w:w="7796" w:type="dxa"/>
            <w:vMerge/>
          </w:tcPr>
          <w:p w:rsidR="00991EBB" w:rsidRPr="00844AE0" w:rsidRDefault="00991EBB" w:rsidP="00991EBB">
            <w:pPr>
              <w:rPr>
                <w:rFonts w:ascii="Sylfaen" w:hAnsi="Sylfaen" w:cs="Arial"/>
                <w:sz w:val="24"/>
                <w:szCs w:val="24"/>
                <w:lang w:val="hy-AM"/>
              </w:rPr>
            </w:pPr>
          </w:p>
        </w:tc>
      </w:tr>
      <w:tr w:rsidR="00991EBB" w:rsidRPr="00914FF2" w:rsidTr="00ED2DB6">
        <w:tc>
          <w:tcPr>
            <w:tcW w:w="708" w:type="dxa"/>
            <w:shd w:val="clear" w:color="auto" w:fill="FFEFFF"/>
          </w:tcPr>
          <w:p w:rsidR="00991EBB" w:rsidRDefault="00991EBB" w:rsidP="00991EBB">
            <w:pPr>
              <w:jc w:val="center"/>
              <w:rPr>
                <w:rFonts w:ascii="Sylfaen" w:hAnsi="Sylfaen"/>
                <w:b/>
                <w:sz w:val="24"/>
                <w:lang w:val="hy-AM"/>
              </w:rPr>
            </w:pPr>
            <w:r>
              <w:rPr>
                <w:rFonts w:ascii="Sylfaen" w:hAnsi="Sylfaen"/>
                <w:b/>
                <w:sz w:val="24"/>
                <w:lang w:val="hy-AM"/>
              </w:rPr>
              <w:t>67</w:t>
            </w:r>
          </w:p>
        </w:tc>
        <w:tc>
          <w:tcPr>
            <w:tcW w:w="567" w:type="dxa"/>
            <w:shd w:val="clear" w:color="auto" w:fill="D1FFFF"/>
          </w:tcPr>
          <w:p w:rsidR="00991EBB" w:rsidRDefault="00991EBB" w:rsidP="00991EBB">
            <w:pPr>
              <w:jc w:val="center"/>
              <w:rPr>
                <w:rFonts w:ascii="Sylfaen" w:hAnsi="Sylfaen"/>
                <w:b/>
                <w:sz w:val="24"/>
                <w:lang w:val="hy-AM"/>
              </w:rPr>
            </w:pPr>
            <w:r>
              <w:rPr>
                <w:rFonts w:ascii="Sylfaen" w:hAnsi="Sylfaen"/>
                <w:b/>
                <w:sz w:val="24"/>
                <w:lang w:val="hy-AM"/>
              </w:rPr>
              <w:t>9</w:t>
            </w:r>
          </w:p>
        </w:tc>
        <w:tc>
          <w:tcPr>
            <w:tcW w:w="5247" w:type="dxa"/>
          </w:tcPr>
          <w:p w:rsidR="00991EBB" w:rsidRDefault="00991EBB" w:rsidP="00991EBB">
            <w:pPr>
              <w:spacing w:line="276" w:lineRule="auto"/>
              <w:rPr>
                <w:rFonts w:ascii="Sylfaen" w:hAnsi="Sylfaen"/>
                <w:sz w:val="24"/>
                <w:lang w:val="hy-AM"/>
              </w:rPr>
            </w:pPr>
            <w:r w:rsidRPr="00D51A33">
              <w:rPr>
                <w:rFonts w:ascii="Sylfaen" w:hAnsi="Sylfaen"/>
                <w:sz w:val="24"/>
                <w:lang w:val="hy-AM"/>
              </w:rPr>
              <w:t>Ֆունկցիաների  մոնոտոնության  միջակայքերը  և  էքստրեմումները</w:t>
            </w:r>
            <w:r>
              <w:rPr>
                <w:rFonts w:ascii="Sylfaen" w:hAnsi="Sylfaen"/>
                <w:sz w:val="24"/>
                <w:lang w:val="hy-AM"/>
              </w:rPr>
              <w:t xml:space="preserve">  (էջ 89)</w:t>
            </w:r>
          </w:p>
          <w:p w:rsidR="00991EBB" w:rsidRPr="00C021B8" w:rsidRDefault="00991EBB" w:rsidP="00991EBB">
            <w:pPr>
              <w:spacing w:line="276" w:lineRule="auto"/>
              <w:rPr>
                <w:rFonts w:ascii="Sylfaen" w:hAnsi="Sylfaen"/>
                <w:sz w:val="12"/>
                <w:lang w:val="hy-AM"/>
              </w:rPr>
            </w:pPr>
          </w:p>
        </w:tc>
        <w:tc>
          <w:tcPr>
            <w:tcW w:w="7796" w:type="dxa"/>
            <w:vMerge/>
          </w:tcPr>
          <w:p w:rsidR="00991EBB" w:rsidRPr="00844AE0" w:rsidRDefault="00991EBB" w:rsidP="00991EBB">
            <w:pPr>
              <w:rPr>
                <w:rFonts w:ascii="Sylfaen" w:hAnsi="Sylfaen" w:cs="Arial"/>
                <w:sz w:val="24"/>
                <w:szCs w:val="24"/>
                <w:lang w:val="hy-AM"/>
              </w:rPr>
            </w:pPr>
          </w:p>
        </w:tc>
      </w:tr>
      <w:tr w:rsidR="00991EBB" w:rsidRPr="00914FF2" w:rsidTr="00ED2DB6">
        <w:tc>
          <w:tcPr>
            <w:tcW w:w="708" w:type="dxa"/>
            <w:shd w:val="clear" w:color="auto" w:fill="FFEFFF"/>
          </w:tcPr>
          <w:p w:rsidR="00991EBB" w:rsidRDefault="00991EBB" w:rsidP="00991EBB">
            <w:pPr>
              <w:jc w:val="center"/>
              <w:rPr>
                <w:rFonts w:ascii="Sylfaen" w:hAnsi="Sylfaen"/>
                <w:b/>
                <w:sz w:val="24"/>
                <w:lang w:val="hy-AM"/>
              </w:rPr>
            </w:pPr>
            <w:r>
              <w:rPr>
                <w:rFonts w:ascii="Sylfaen" w:hAnsi="Sylfaen"/>
                <w:b/>
                <w:sz w:val="24"/>
                <w:lang w:val="hy-AM"/>
              </w:rPr>
              <w:t>68</w:t>
            </w:r>
          </w:p>
        </w:tc>
        <w:tc>
          <w:tcPr>
            <w:tcW w:w="567" w:type="dxa"/>
            <w:shd w:val="clear" w:color="auto" w:fill="D1FFFF"/>
          </w:tcPr>
          <w:p w:rsidR="00991EBB" w:rsidRDefault="00991EBB" w:rsidP="00991EBB">
            <w:pPr>
              <w:jc w:val="center"/>
              <w:rPr>
                <w:rFonts w:ascii="Sylfaen" w:hAnsi="Sylfaen"/>
                <w:b/>
                <w:sz w:val="24"/>
                <w:lang w:val="hy-AM"/>
              </w:rPr>
            </w:pPr>
            <w:r>
              <w:rPr>
                <w:rFonts w:ascii="Sylfaen" w:hAnsi="Sylfaen"/>
                <w:b/>
                <w:sz w:val="24"/>
                <w:lang w:val="hy-AM"/>
              </w:rPr>
              <w:t>10</w:t>
            </w:r>
          </w:p>
        </w:tc>
        <w:tc>
          <w:tcPr>
            <w:tcW w:w="5247" w:type="dxa"/>
          </w:tcPr>
          <w:p w:rsidR="00991EBB" w:rsidRPr="00D51A33" w:rsidRDefault="00991EBB" w:rsidP="00991EBB">
            <w:pPr>
              <w:spacing w:line="276" w:lineRule="auto"/>
              <w:rPr>
                <w:rFonts w:ascii="Sylfaen" w:hAnsi="Sylfaen"/>
                <w:sz w:val="24"/>
                <w:lang w:val="hy-AM"/>
              </w:rPr>
            </w:pPr>
            <w:r w:rsidRPr="00D51A33">
              <w:rPr>
                <w:rFonts w:ascii="Sylfaen" w:hAnsi="Sylfaen"/>
                <w:sz w:val="24"/>
                <w:lang w:val="hy-AM"/>
              </w:rPr>
              <w:t>Ֆունկցիայի  հետազոտման  ուրվագիծը  և  գրաֆիկի  կառուցումը</w:t>
            </w:r>
            <w:r>
              <w:rPr>
                <w:rFonts w:ascii="Sylfaen" w:hAnsi="Sylfaen"/>
                <w:sz w:val="24"/>
                <w:lang w:val="hy-AM"/>
              </w:rPr>
              <w:t xml:space="preserve"> (էջ 93)</w:t>
            </w:r>
          </w:p>
          <w:p w:rsidR="00991EBB" w:rsidRPr="00C021B8" w:rsidRDefault="00991EBB" w:rsidP="00991EBB">
            <w:pPr>
              <w:rPr>
                <w:rFonts w:ascii="Sylfaen" w:hAnsi="Sylfaen"/>
                <w:i/>
                <w:sz w:val="10"/>
                <w:lang w:val="hy-AM"/>
              </w:rPr>
            </w:pPr>
          </w:p>
        </w:tc>
        <w:tc>
          <w:tcPr>
            <w:tcW w:w="7796" w:type="dxa"/>
            <w:vMerge/>
          </w:tcPr>
          <w:p w:rsidR="00991EBB" w:rsidRPr="00844AE0" w:rsidRDefault="00991EBB" w:rsidP="00991EBB">
            <w:pPr>
              <w:rPr>
                <w:rFonts w:ascii="Sylfaen" w:hAnsi="Sylfaen" w:cs="Arial"/>
                <w:sz w:val="24"/>
                <w:szCs w:val="24"/>
                <w:lang w:val="hy-AM"/>
              </w:rPr>
            </w:pPr>
          </w:p>
        </w:tc>
      </w:tr>
      <w:tr w:rsidR="00991EBB" w:rsidRPr="00914FF2" w:rsidTr="00ED2DB6">
        <w:tc>
          <w:tcPr>
            <w:tcW w:w="708" w:type="dxa"/>
            <w:shd w:val="clear" w:color="auto" w:fill="FFEFFF"/>
          </w:tcPr>
          <w:p w:rsidR="00991EBB" w:rsidRDefault="00991EBB" w:rsidP="00991EBB">
            <w:pPr>
              <w:jc w:val="center"/>
              <w:rPr>
                <w:rFonts w:ascii="Sylfaen" w:hAnsi="Sylfaen"/>
                <w:b/>
                <w:sz w:val="24"/>
                <w:lang w:val="hy-AM"/>
              </w:rPr>
            </w:pPr>
            <w:r>
              <w:rPr>
                <w:rFonts w:ascii="Sylfaen" w:hAnsi="Sylfaen"/>
                <w:b/>
                <w:sz w:val="24"/>
                <w:lang w:val="hy-AM"/>
              </w:rPr>
              <w:lastRenderedPageBreak/>
              <w:t>69</w:t>
            </w:r>
          </w:p>
        </w:tc>
        <w:tc>
          <w:tcPr>
            <w:tcW w:w="567" w:type="dxa"/>
            <w:shd w:val="clear" w:color="auto" w:fill="D1FFFF"/>
          </w:tcPr>
          <w:p w:rsidR="00991EBB" w:rsidRDefault="00991EBB" w:rsidP="00991EBB">
            <w:pPr>
              <w:jc w:val="center"/>
              <w:rPr>
                <w:rFonts w:ascii="Sylfaen" w:hAnsi="Sylfaen"/>
                <w:b/>
                <w:sz w:val="24"/>
                <w:lang w:val="hy-AM"/>
              </w:rPr>
            </w:pPr>
            <w:r>
              <w:rPr>
                <w:rFonts w:ascii="Sylfaen" w:hAnsi="Sylfaen"/>
                <w:b/>
                <w:sz w:val="24"/>
                <w:lang w:val="hy-AM"/>
              </w:rPr>
              <w:t>10</w:t>
            </w:r>
          </w:p>
        </w:tc>
        <w:tc>
          <w:tcPr>
            <w:tcW w:w="5247" w:type="dxa"/>
          </w:tcPr>
          <w:p w:rsidR="00991EBB" w:rsidRPr="00D51A33" w:rsidRDefault="00991EBB" w:rsidP="00991EBB">
            <w:pPr>
              <w:spacing w:line="276" w:lineRule="auto"/>
              <w:rPr>
                <w:rFonts w:ascii="Sylfaen" w:hAnsi="Sylfaen"/>
                <w:sz w:val="24"/>
                <w:lang w:val="hy-AM"/>
              </w:rPr>
            </w:pPr>
            <w:r w:rsidRPr="00D51A33">
              <w:rPr>
                <w:rFonts w:ascii="Sylfaen" w:hAnsi="Sylfaen"/>
                <w:sz w:val="24"/>
                <w:lang w:val="hy-AM"/>
              </w:rPr>
              <w:t>Ֆունկցիայի  հետազոտման  ուրվագիծը  և  գրաֆիկի  կառուցումը</w:t>
            </w:r>
            <w:r>
              <w:rPr>
                <w:rFonts w:ascii="Sylfaen" w:hAnsi="Sylfaen"/>
                <w:sz w:val="24"/>
                <w:lang w:val="hy-AM"/>
              </w:rPr>
              <w:t xml:space="preserve"> (էջ 93)</w:t>
            </w:r>
          </w:p>
          <w:p w:rsidR="00991EBB" w:rsidRPr="00C021B8" w:rsidRDefault="00991EBB" w:rsidP="00991EBB">
            <w:pPr>
              <w:rPr>
                <w:rFonts w:ascii="Sylfaen" w:hAnsi="Sylfaen"/>
                <w:i/>
                <w:sz w:val="10"/>
                <w:lang w:val="hy-AM"/>
              </w:rPr>
            </w:pPr>
          </w:p>
        </w:tc>
        <w:tc>
          <w:tcPr>
            <w:tcW w:w="7796" w:type="dxa"/>
            <w:vMerge/>
          </w:tcPr>
          <w:p w:rsidR="00991EBB" w:rsidRPr="00844AE0" w:rsidRDefault="00991EBB" w:rsidP="00991EBB">
            <w:pPr>
              <w:rPr>
                <w:rFonts w:ascii="Sylfaen" w:hAnsi="Sylfaen" w:cs="Arial"/>
                <w:sz w:val="24"/>
                <w:szCs w:val="24"/>
                <w:lang w:val="hy-AM"/>
              </w:rPr>
            </w:pPr>
          </w:p>
        </w:tc>
      </w:tr>
      <w:tr w:rsidR="00991EBB" w:rsidRPr="00914FF2" w:rsidTr="00ED2DB6">
        <w:tc>
          <w:tcPr>
            <w:tcW w:w="708" w:type="dxa"/>
            <w:shd w:val="clear" w:color="auto" w:fill="FFEFFF"/>
          </w:tcPr>
          <w:p w:rsidR="00991EBB" w:rsidRDefault="00991EBB" w:rsidP="00991EBB">
            <w:pPr>
              <w:jc w:val="center"/>
              <w:rPr>
                <w:rFonts w:ascii="Sylfaen" w:hAnsi="Sylfaen"/>
                <w:b/>
                <w:sz w:val="24"/>
                <w:lang w:val="hy-AM"/>
              </w:rPr>
            </w:pPr>
            <w:r>
              <w:rPr>
                <w:rFonts w:ascii="Sylfaen" w:hAnsi="Sylfaen"/>
                <w:b/>
                <w:sz w:val="24"/>
                <w:lang w:val="hy-AM"/>
              </w:rPr>
              <w:lastRenderedPageBreak/>
              <w:t>70</w:t>
            </w:r>
          </w:p>
        </w:tc>
        <w:tc>
          <w:tcPr>
            <w:tcW w:w="567" w:type="dxa"/>
            <w:shd w:val="clear" w:color="auto" w:fill="D1FFFF"/>
          </w:tcPr>
          <w:p w:rsidR="00991EBB" w:rsidRDefault="00991EBB" w:rsidP="00991EBB">
            <w:pPr>
              <w:jc w:val="center"/>
              <w:rPr>
                <w:rFonts w:ascii="Sylfaen" w:hAnsi="Sylfaen"/>
                <w:b/>
                <w:sz w:val="24"/>
                <w:lang w:val="hy-AM"/>
              </w:rPr>
            </w:pPr>
            <w:r>
              <w:rPr>
                <w:rFonts w:ascii="Sylfaen" w:hAnsi="Sylfaen"/>
                <w:b/>
                <w:sz w:val="24"/>
                <w:lang w:val="hy-AM"/>
              </w:rPr>
              <w:t>11</w:t>
            </w:r>
          </w:p>
        </w:tc>
        <w:tc>
          <w:tcPr>
            <w:tcW w:w="5247" w:type="dxa"/>
          </w:tcPr>
          <w:p w:rsidR="00991EBB" w:rsidRPr="00BE716A" w:rsidRDefault="00991EBB" w:rsidP="00991EBB">
            <w:pPr>
              <w:spacing w:line="276" w:lineRule="auto"/>
              <w:rPr>
                <w:rFonts w:ascii="Sylfaen" w:hAnsi="Sylfaen"/>
                <w:sz w:val="24"/>
                <w:lang w:val="hy-AM"/>
              </w:rPr>
            </w:pPr>
            <w:r w:rsidRPr="00BE716A">
              <w:rPr>
                <w:rFonts w:ascii="Sylfaen" w:hAnsi="Sylfaen"/>
                <w:sz w:val="24"/>
                <w:lang w:val="hy-AM"/>
              </w:rPr>
              <w:t>Հակադարձ  ֆունկցիան  և  նրա  գրաֆիկը</w:t>
            </w:r>
            <w:r>
              <w:rPr>
                <w:rFonts w:ascii="Sylfaen" w:hAnsi="Sylfaen"/>
                <w:sz w:val="24"/>
                <w:lang w:val="hy-AM"/>
              </w:rPr>
              <w:t xml:space="preserve">  (էջ 96)</w:t>
            </w:r>
          </w:p>
          <w:p w:rsidR="00991EBB" w:rsidRPr="00C021B8" w:rsidRDefault="00991EBB" w:rsidP="00991EBB">
            <w:pPr>
              <w:rPr>
                <w:rFonts w:ascii="Sylfaen" w:hAnsi="Sylfaen"/>
                <w:sz w:val="12"/>
                <w:lang w:val="hy-AM"/>
              </w:rPr>
            </w:pPr>
          </w:p>
        </w:tc>
        <w:tc>
          <w:tcPr>
            <w:tcW w:w="7796" w:type="dxa"/>
            <w:vMerge/>
          </w:tcPr>
          <w:p w:rsidR="00991EBB" w:rsidRPr="00844AE0" w:rsidRDefault="00991EBB" w:rsidP="00991EBB">
            <w:pPr>
              <w:rPr>
                <w:rFonts w:ascii="Sylfaen" w:hAnsi="Sylfaen" w:cs="Arial"/>
                <w:sz w:val="24"/>
                <w:szCs w:val="24"/>
                <w:lang w:val="hy-AM"/>
              </w:rPr>
            </w:pPr>
          </w:p>
        </w:tc>
      </w:tr>
      <w:tr w:rsidR="00991EBB" w:rsidRPr="00914FF2" w:rsidTr="00ED2DB6">
        <w:tc>
          <w:tcPr>
            <w:tcW w:w="708" w:type="dxa"/>
            <w:shd w:val="clear" w:color="auto" w:fill="FFEFFF"/>
          </w:tcPr>
          <w:p w:rsidR="00991EBB" w:rsidRDefault="00991EBB" w:rsidP="00991EBB">
            <w:pPr>
              <w:jc w:val="center"/>
              <w:rPr>
                <w:rFonts w:ascii="Sylfaen" w:hAnsi="Sylfaen"/>
                <w:b/>
                <w:sz w:val="24"/>
                <w:lang w:val="hy-AM"/>
              </w:rPr>
            </w:pPr>
            <w:r>
              <w:rPr>
                <w:rFonts w:ascii="Sylfaen" w:hAnsi="Sylfaen"/>
                <w:b/>
                <w:sz w:val="24"/>
                <w:lang w:val="hy-AM"/>
              </w:rPr>
              <w:t>71</w:t>
            </w:r>
          </w:p>
        </w:tc>
        <w:tc>
          <w:tcPr>
            <w:tcW w:w="567" w:type="dxa"/>
            <w:shd w:val="clear" w:color="auto" w:fill="D1FFFF"/>
          </w:tcPr>
          <w:p w:rsidR="00991EBB" w:rsidRDefault="00991EBB" w:rsidP="00991EBB">
            <w:pPr>
              <w:jc w:val="center"/>
              <w:rPr>
                <w:rFonts w:ascii="Sylfaen" w:hAnsi="Sylfaen"/>
                <w:b/>
                <w:sz w:val="24"/>
                <w:lang w:val="hy-AM"/>
              </w:rPr>
            </w:pPr>
            <w:r>
              <w:rPr>
                <w:rFonts w:ascii="Sylfaen" w:hAnsi="Sylfaen"/>
                <w:b/>
                <w:sz w:val="24"/>
                <w:lang w:val="hy-AM"/>
              </w:rPr>
              <w:t>11</w:t>
            </w:r>
          </w:p>
        </w:tc>
        <w:tc>
          <w:tcPr>
            <w:tcW w:w="5247" w:type="dxa"/>
          </w:tcPr>
          <w:p w:rsidR="00991EBB" w:rsidRPr="00BE716A" w:rsidRDefault="00991EBB" w:rsidP="00991EBB">
            <w:pPr>
              <w:spacing w:line="276" w:lineRule="auto"/>
              <w:rPr>
                <w:rFonts w:ascii="Sylfaen" w:hAnsi="Sylfaen"/>
                <w:sz w:val="24"/>
                <w:lang w:val="hy-AM"/>
              </w:rPr>
            </w:pPr>
            <w:r w:rsidRPr="00BE716A">
              <w:rPr>
                <w:rFonts w:ascii="Sylfaen" w:hAnsi="Sylfaen"/>
                <w:sz w:val="24"/>
                <w:lang w:val="hy-AM"/>
              </w:rPr>
              <w:t>Հակադարձ  ֆունկցիան  և  նրա  գրաֆիկը</w:t>
            </w:r>
            <w:r>
              <w:rPr>
                <w:rFonts w:ascii="Sylfaen" w:hAnsi="Sylfaen"/>
                <w:sz w:val="24"/>
                <w:lang w:val="hy-AM"/>
              </w:rPr>
              <w:t xml:space="preserve">  (էջ 96)</w:t>
            </w:r>
          </w:p>
          <w:p w:rsidR="00991EBB" w:rsidRPr="00A444FC" w:rsidRDefault="00991EBB" w:rsidP="00991EBB">
            <w:pPr>
              <w:rPr>
                <w:rFonts w:ascii="Sylfaen" w:hAnsi="Sylfaen"/>
                <w:sz w:val="12"/>
                <w:lang w:val="hy-AM"/>
              </w:rPr>
            </w:pPr>
          </w:p>
        </w:tc>
        <w:tc>
          <w:tcPr>
            <w:tcW w:w="7796" w:type="dxa"/>
            <w:vMerge/>
          </w:tcPr>
          <w:p w:rsidR="00991EBB" w:rsidRPr="00844AE0" w:rsidRDefault="00991EBB" w:rsidP="00991EBB">
            <w:pPr>
              <w:rPr>
                <w:rFonts w:ascii="Sylfaen" w:hAnsi="Sylfaen" w:cs="Arial"/>
                <w:sz w:val="24"/>
                <w:szCs w:val="24"/>
                <w:lang w:val="hy-AM"/>
              </w:rPr>
            </w:pPr>
          </w:p>
        </w:tc>
      </w:tr>
      <w:tr w:rsidR="00991EBB" w:rsidRPr="00637E36" w:rsidTr="00ED2DB6">
        <w:tc>
          <w:tcPr>
            <w:tcW w:w="708" w:type="dxa"/>
            <w:shd w:val="clear" w:color="auto" w:fill="FFEFFF"/>
          </w:tcPr>
          <w:p w:rsidR="00991EBB" w:rsidRDefault="00991EBB" w:rsidP="00991EBB">
            <w:pPr>
              <w:jc w:val="center"/>
              <w:rPr>
                <w:rFonts w:ascii="Sylfaen" w:hAnsi="Sylfaen"/>
                <w:b/>
                <w:sz w:val="24"/>
                <w:lang w:val="hy-AM"/>
              </w:rPr>
            </w:pPr>
            <w:r>
              <w:rPr>
                <w:rFonts w:ascii="Sylfaen" w:hAnsi="Sylfaen"/>
                <w:b/>
                <w:sz w:val="24"/>
                <w:lang w:val="hy-AM"/>
              </w:rPr>
              <w:t>72</w:t>
            </w:r>
          </w:p>
        </w:tc>
        <w:tc>
          <w:tcPr>
            <w:tcW w:w="567" w:type="dxa"/>
            <w:shd w:val="clear" w:color="auto" w:fill="D1FFFF"/>
          </w:tcPr>
          <w:p w:rsidR="00991EBB" w:rsidRDefault="00991EBB" w:rsidP="00991EBB">
            <w:pPr>
              <w:jc w:val="center"/>
              <w:rPr>
                <w:rFonts w:ascii="Sylfaen" w:hAnsi="Sylfaen"/>
                <w:b/>
                <w:sz w:val="24"/>
                <w:lang w:val="hy-AM"/>
              </w:rPr>
            </w:pPr>
          </w:p>
        </w:tc>
        <w:tc>
          <w:tcPr>
            <w:tcW w:w="5247" w:type="dxa"/>
          </w:tcPr>
          <w:p w:rsidR="00991EBB" w:rsidRDefault="00991EBB" w:rsidP="00991EBB">
            <w:pPr>
              <w:rPr>
                <w:rFonts w:ascii="Sylfaen" w:hAnsi="Sylfaen"/>
                <w:b/>
                <w:sz w:val="24"/>
                <w:lang w:val="hy-AM"/>
              </w:rPr>
            </w:pPr>
            <w:r w:rsidRPr="00991EBB">
              <w:rPr>
                <w:rFonts w:ascii="Sylfaen" w:hAnsi="Sylfaen"/>
                <w:b/>
                <w:sz w:val="24"/>
                <w:lang w:val="hy-AM"/>
              </w:rPr>
              <w:t>Թեմայի  կրկնություն և ընդհանրացում</w:t>
            </w:r>
          </w:p>
          <w:p w:rsidR="00991EBB" w:rsidRPr="00991EBB" w:rsidRDefault="00991EBB" w:rsidP="00991EBB">
            <w:pPr>
              <w:rPr>
                <w:rFonts w:ascii="Sylfaen" w:hAnsi="Sylfaen"/>
                <w:b/>
                <w:sz w:val="24"/>
                <w:lang w:val="hy-AM"/>
              </w:rPr>
            </w:pPr>
          </w:p>
        </w:tc>
        <w:tc>
          <w:tcPr>
            <w:tcW w:w="7796" w:type="dxa"/>
            <w:vMerge/>
          </w:tcPr>
          <w:p w:rsidR="00991EBB" w:rsidRPr="00844AE0" w:rsidRDefault="00991EBB" w:rsidP="00991EBB">
            <w:pPr>
              <w:rPr>
                <w:rFonts w:ascii="Sylfaen" w:hAnsi="Sylfaen" w:cs="Arial"/>
                <w:sz w:val="24"/>
                <w:szCs w:val="24"/>
                <w:lang w:val="hy-AM"/>
              </w:rPr>
            </w:pPr>
          </w:p>
        </w:tc>
      </w:tr>
      <w:tr w:rsidR="00991EBB" w:rsidRPr="00844AE0" w:rsidTr="00ED2DB6">
        <w:tc>
          <w:tcPr>
            <w:tcW w:w="708" w:type="dxa"/>
            <w:shd w:val="clear" w:color="auto" w:fill="FFEFFF"/>
          </w:tcPr>
          <w:p w:rsidR="00991EBB" w:rsidRDefault="00991EBB" w:rsidP="00991EBB">
            <w:pPr>
              <w:jc w:val="center"/>
              <w:rPr>
                <w:rFonts w:ascii="Sylfaen" w:hAnsi="Sylfaen"/>
                <w:b/>
                <w:sz w:val="24"/>
                <w:lang w:val="hy-AM"/>
              </w:rPr>
            </w:pPr>
            <w:r>
              <w:rPr>
                <w:rFonts w:ascii="Sylfaen" w:hAnsi="Sylfaen"/>
                <w:b/>
                <w:sz w:val="24"/>
                <w:lang w:val="hy-AM"/>
              </w:rPr>
              <w:t>73</w:t>
            </w:r>
          </w:p>
        </w:tc>
        <w:tc>
          <w:tcPr>
            <w:tcW w:w="567" w:type="dxa"/>
            <w:shd w:val="clear" w:color="auto" w:fill="D1FFFF"/>
          </w:tcPr>
          <w:p w:rsidR="00991EBB" w:rsidRDefault="00991EBB" w:rsidP="00991EBB">
            <w:pPr>
              <w:jc w:val="center"/>
              <w:rPr>
                <w:rFonts w:ascii="Sylfaen" w:hAnsi="Sylfaen"/>
                <w:b/>
                <w:sz w:val="24"/>
                <w:lang w:val="hy-AM"/>
              </w:rPr>
            </w:pPr>
          </w:p>
        </w:tc>
        <w:tc>
          <w:tcPr>
            <w:tcW w:w="5247" w:type="dxa"/>
          </w:tcPr>
          <w:p w:rsidR="00991EBB" w:rsidRPr="00995B49" w:rsidRDefault="00991EBB" w:rsidP="00991EBB">
            <w:pPr>
              <w:rPr>
                <w:rFonts w:ascii="Sylfaen" w:hAnsi="Sylfaen"/>
                <w:b/>
                <w:sz w:val="24"/>
              </w:rPr>
            </w:pPr>
            <w:r w:rsidRPr="00995B49">
              <w:rPr>
                <w:rFonts w:ascii="Sylfaen" w:hAnsi="Sylfaen"/>
                <w:b/>
                <w:sz w:val="24"/>
              </w:rPr>
              <w:t>ԹԵՄԱՏԻԿ  ԳՐԱՎՈՐ  ԱՇԽԱՏԱՆՔ</w:t>
            </w:r>
            <w:r>
              <w:rPr>
                <w:rFonts w:ascii="Sylfaen" w:hAnsi="Sylfaen"/>
                <w:b/>
                <w:sz w:val="24"/>
              </w:rPr>
              <w:t xml:space="preserve">  №4</w:t>
            </w:r>
          </w:p>
          <w:p w:rsidR="00991EBB" w:rsidRPr="002A3B81" w:rsidRDefault="00991EBB" w:rsidP="00991EBB">
            <w:pPr>
              <w:rPr>
                <w:rFonts w:ascii="Sylfaen" w:hAnsi="Sylfaen"/>
                <w:sz w:val="24"/>
              </w:rPr>
            </w:pPr>
          </w:p>
        </w:tc>
        <w:tc>
          <w:tcPr>
            <w:tcW w:w="7796" w:type="dxa"/>
            <w:vMerge/>
          </w:tcPr>
          <w:p w:rsidR="00991EBB" w:rsidRPr="00844AE0" w:rsidRDefault="00991EBB" w:rsidP="00991EBB">
            <w:pPr>
              <w:rPr>
                <w:rFonts w:ascii="Sylfaen" w:hAnsi="Sylfaen" w:cs="Arial"/>
                <w:sz w:val="24"/>
                <w:szCs w:val="24"/>
                <w:lang w:val="hy-AM"/>
              </w:rPr>
            </w:pPr>
          </w:p>
        </w:tc>
      </w:tr>
      <w:tr w:rsidR="00991EBB" w:rsidRPr="00844AE0" w:rsidTr="00ED2DB6">
        <w:tc>
          <w:tcPr>
            <w:tcW w:w="708" w:type="dxa"/>
            <w:shd w:val="clear" w:color="auto" w:fill="FFEFFF"/>
          </w:tcPr>
          <w:p w:rsidR="00991EBB" w:rsidRDefault="00991EBB" w:rsidP="00991EBB">
            <w:pPr>
              <w:jc w:val="center"/>
              <w:rPr>
                <w:rFonts w:ascii="Sylfaen" w:hAnsi="Sylfaen"/>
                <w:b/>
                <w:sz w:val="24"/>
                <w:lang w:val="hy-AM"/>
              </w:rPr>
            </w:pPr>
            <w:r>
              <w:rPr>
                <w:rFonts w:ascii="Sylfaen" w:hAnsi="Sylfaen"/>
                <w:b/>
                <w:sz w:val="24"/>
                <w:lang w:val="hy-AM"/>
              </w:rPr>
              <w:t>74</w:t>
            </w:r>
          </w:p>
        </w:tc>
        <w:tc>
          <w:tcPr>
            <w:tcW w:w="567" w:type="dxa"/>
            <w:shd w:val="clear" w:color="auto" w:fill="D1FFFF"/>
          </w:tcPr>
          <w:p w:rsidR="00991EBB" w:rsidRDefault="00991EBB" w:rsidP="00991EBB">
            <w:pPr>
              <w:jc w:val="center"/>
              <w:rPr>
                <w:rFonts w:ascii="Sylfaen" w:hAnsi="Sylfaen"/>
                <w:b/>
                <w:sz w:val="24"/>
                <w:lang w:val="hy-AM"/>
              </w:rPr>
            </w:pPr>
          </w:p>
        </w:tc>
        <w:tc>
          <w:tcPr>
            <w:tcW w:w="5247" w:type="dxa"/>
          </w:tcPr>
          <w:p w:rsidR="00991EBB" w:rsidRDefault="00991EBB" w:rsidP="00991EBB">
            <w:pPr>
              <w:rPr>
                <w:rFonts w:ascii="Sylfaen" w:hAnsi="Sylfaen"/>
                <w:b/>
                <w:sz w:val="24"/>
                <w:lang w:val="hy-AM"/>
              </w:rPr>
            </w:pPr>
            <w:r>
              <w:rPr>
                <w:rFonts w:ascii="Sylfaen" w:hAnsi="Sylfaen"/>
                <w:b/>
                <w:sz w:val="24"/>
                <w:lang w:val="hy-AM"/>
              </w:rPr>
              <w:t>Թեմատիկ աշխատանքի վերլուծություն</w:t>
            </w:r>
          </w:p>
          <w:p w:rsidR="00991EBB" w:rsidRPr="00995B49" w:rsidRDefault="00991EBB" w:rsidP="00991EBB">
            <w:pPr>
              <w:rPr>
                <w:rFonts w:ascii="Sylfaen" w:hAnsi="Sylfaen"/>
                <w:b/>
                <w:sz w:val="24"/>
              </w:rPr>
            </w:pPr>
          </w:p>
        </w:tc>
        <w:tc>
          <w:tcPr>
            <w:tcW w:w="7796" w:type="dxa"/>
            <w:vMerge/>
          </w:tcPr>
          <w:p w:rsidR="00991EBB" w:rsidRPr="00844AE0" w:rsidRDefault="00991EBB" w:rsidP="00991EBB">
            <w:pPr>
              <w:rPr>
                <w:rFonts w:ascii="Sylfaen" w:hAnsi="Sylfaen" w:cs="Arial"/>
                <w:sz w:val="24"/>
                <w:szCs w:val="24"/>
                <w:lang w:val="hy-AM"/>
              </w:rPr>
            </w:pPr>
          </w:p>
        </w:tc>
      </w:tr>
      <w:tr w:rsidR="00991EBB" w:rsidRPr="00844AE0" w:rsidTr="00D51A33">
        <w:tc>
          <w:tcPr>
            <w:tcW w:w="14318" w:type="dxa"/>
            <w:gridSpan w:val="4"/>
            <w:shd w:val="clear" w:color="auto" w:fill="DEBDFF"/>
          </w:tcPr>
          <w:p w:rsidR="00991EBB" w:rsidRDefault="00991EBB" w:rsidP="00991EBB">
            <w:pPr>
              <w:jc w:val="center"/>
              <w:rPr>
                <w:rFonts w:ascii="Sylfaen" w:hAnsi="Sylfaen" w:cs="Times New Roman"/>
                <w:b/>
                <w:sz w:val="26"/>
                <w:szCs w:val="26"/>
                <w:lang w:val="hy-AM"/>
              </w:rPr>
            </w:pPr>
            <w:r w:rsidRPr="00D51A33">
              <w:rPr>
                <w:rFonts w:ascii="Sylfaen" w:hAnsi="Sylfaen"/>
                <w:b/>
                <w:sz w:val="26"/>
                <w:szCs w:val="26"/>
                <w:lang w:val="hy-AM"/>
              </w:rPr>
              <w:lastRenderedPageBreak/>
              <w:t>ԳԼՈՒԽ  5</w:t>
            </w:r>
            <w:r w:rsidRPr="00D51A33">
              <w:rPr>
                <w:rFonts w:ascii="Sylfaen" w:hAnsi="Sylfaen" w:cs="Times New Roman"/>
                <w:b/>
                <w:sz w:val="26"/>
                <w:szCs w:val="26"/>
                <w:lang w:val="hy-AM"/>
              </w:rPr>
              <w:t xml:space="preserve"> </w:t>
            </w:r>
          </w:p>
          <w:p w:rsidR="00991EBB" w:rsidRDefault="00991EBB" w:rsidP="00991EBB">
            <w:pPr>
              <w:jc w:val="center"/>
              <w:rPr>
                <w:rFonts w:ascii="Sylfaen" w:hAnsi="Sylfaen"/>
                <w:b/>
                <w:sz w:val="26"/>
                <w:szCs w:val="26"/>
                <w:lang w:val="hy-AM"/>
              </w:rPr>
            </w:pPr>
            <w:r w:rsidRPr="00D51A33">
              <w:rPr>
                <w:rFonts w:ascii="Sylfaen" w:hAnsi="Sylfaen"/>
                <w:b/>
                <w:sz w:val="26"/>
                <w:szCs w:val="26"/>
                <w:lang w:val="hy-AM"/>
              </w:rPr>
              <w:t>Թվային  արգումենտի  եռանկյունաչափական  ֆունկցիաներ  և  եռանկյունաչափական  հավասարումներ</w:t>
            </w:r>
          </w:p>
          <w:p w:rsidR="00991EBB" w:rsidRPr="00844AE0" w:rsidRDefault="00991EBB" w:rsidP="00991EBB">
            <w:pPr>
              <w:jc w:val="center"/>
              <w:rPr>
                <w:rFonts w:ascii="Sylfaen" w:hAnsi="Sylfaen"/>
                <w:b/>
                <w:color w:val="000000" w:themeColor="text1"/>
                <w:sz w:val="24"/>
                <w:lang w:val="hy-AM"/>
              </w:rPr>
            </w:pPr>
            <w:r w:rsidRPr="00844AE0">
              <w:rPr>
                <w:rFonts w:ascii="Sylfaen" w:hAnsi="Sylfaen"/>
                <w:b/>
                <w:color w:val="000000" w:themeColor="text1"/>
                <w:sz w:val="24"/>
                <w:lang w:val="hy-AM"/>
              </w:rPr>
              <w:t>(</w:t>
            </w:r>
            <w:r w:rsidR="00670E71">
              <w:rPr>
                <w:rFonts w:ascii="Sylfaen" w:hAnsi="Sylfaen"/>
                <w:b/>
                <w:color w:val="000000" w:themeColor="text1"/>
                <w:sz w:val="24"/>
                <w:lang w:val="en-US"/>
              </w:rPr>
              <w:t>23</w:t>
            </w:r>
            <w:r w:rsidRPr="00844AE0">
              <w:rPr>
                <w:rFonts w:ascii="Sylfaen" w:hAnsi="Sylfaen"/>
                <w:b/>
                <w:color w:val="000000" w:themeColor="text1"/>
                <w:sz w:val="24"/>
                <w:lang w:val="hy-AM"/>
              </w:rPr>
              <w:t xml:space="preserve"> ժամ)</w:t>
            </w:r>
          </w:p>
          <w:p w:rsidR="00991EBB" w:rsidRPr="00D51A33" w:rsidRDefault="00991EBB" w:rsidP="00991EBB">
            <w:pPr>
              <w:rPr>
                <w:rFonts w:ascii="Sylfaen" w:hAnsi="Sylfaen" w:cs="Arial"/>
                <w:sz w:val="14"/>
                <w:szCs w:val="24"/>
                <w:lang w:val="hy-AM"/>
              </w:rPr>
            </w:pPr>
          </w:p>
        </w:tc>
      </w:tr>
      <w:tr w:rsidR="00F07FED" w:rsidRPr="00DF17C5" w:rsidTr="00ED2DB6">
        <w:tc>
          <w:tcPr>
            <w:tcW w:w="708" w:type="dxa"/>
            <w:shd w:val="clear" w:color="auto" w:fill="FFEFFF"/>
          </w:tcPr>
          <w:p w:rsidR="00F07FED" w:rsidRPr="00204973" w:rsidRDefault="00F07FED" w:rsidP="00F07FED">
            <w:pPr>
              <w:jc w:val="center"/>
              <w:rPr>
                <w:rFonts w:ascii="Sylfaen" w:hAnsi="Sylfaen"/>
                <w:b/>
                <w:sz w:val="24"/>
                <w:lang w:val="en-US"/>
              </w:rPr>
            </w:pPr>
            <w:r>
              <w:rPr>
                <w:rFonts w:ascii="Sylfaen" w:hAnsi="Sylfaen"/>
                <w:b/>
                <w:sz w:val="24"/>
                <w:lang w:val="en-US"/>
              </w:rPr>
              <w:t>75</w:t>
            </w:r>
          </w:p>
        </w:tc>
        <w:tc>
          <w:tcPr>
            <w:tcW w:w="567" w:type="dxa"/>
            <w:shd w:val="clear" w:color="auto" w:fill="D1FFFF"/>
          </w:tcPr>
          <w:p w:rsidR="00F07FED" w:rsidRPr="00D51A33" w:rsidRDefault="00F07FED" w:rsidP="00F07FED">
            <w:pPr>
              <w:jc w:val="center"/>
              <w:rPr>
                <w:rFonts w:ascii="Sylfaen" w:hAnsi="Sylfaen"/>
                <w:b/>
                <w:sz w:val="24"/>
                <w:lang w:val="hy-AM"/>
              </w:rPr>
            </w:pPr>
            <w:r>
              <w:rPr>
                <w:rFonts w:ascii="Sylfaen" w:hAnsi="Sylfaen"/>
                <w:b/>
                <w:sz w:val="24"/>
                <w:lang w:val="hy-AM"/>
              </w:rPr>
              <w:t>1</w:t>
            </w:r>
          </w:p>
        </w:tc>
        <w:tc>
          <w:tcPr>
            <w:tcW w:w="5247" w:type="dxa"/>
          </w:tcPr>
          <w:p w:rsidR="00F07FED" w:rsidRPr="00EA1B43" w:rsidRDefault="00F07FED" w:rsidP="00F07FED">
            <w:pPr>
              <w:spacing w:line="276" w:lineRule="auto"/>
              <w:rPr>
                <w:rFonts w:ascii="Sylfaen" w:hAnsi="Sylfaen"/>
                <w:b/>
                <w:i/>
                <w:sz w:val="24"/>
                <w:lang w:val="hy-AM"/>
              </w:rPr>
            </w:pPr>
            <w:r w:rsidRPr="00EA1B43">
              <w:rPr>
                <w:rFonts w:ascii="Sylfaen" w:hAnsi="Sylfaen"/>
                <w:sz w:val="24"/>
                <w:lang w:val="hy-AM"/>
              </w:rPr>
              <w:t>Սինուս  և  կոսինուս  ֆունկցիաների  հատկություններն  ու</w:t>
            </w:r>
            <w:r w:rsidRPr="00EA1B43">
              <w:rPr>
                <w:rFonts w:ascii="Sylfaen" w:hAnsi="Sylfaen"/>
                <w:b/>
                <w:i/>
                <w:sz w:val="24"/>
                <w:lang w:val="hy-AM"/>
              </w:rPr>
              <w:t xml:space="preserve"> </w:t>
            </w:r>
            <w:r w:rsidRPr="00EA1B43">
              <w:rPr>
                <w:rFonts w:ascii="Sylfaen" w:hAnsi="Sylfaen"/>
                <w:sz w:val="24"/>
                <w:lang w:val="hy-AM"/>
              </w:rPr>
              <w:t xml:space="preserve"> գրաֆիկները</w:t>
            </w:r>
            <w:r w:rsidRPr="00EA1B43">
              <w:rPr>
                <w:rFonts w:ascii="Sylfaen" w:hAnsi="Sylfaen"/>
                <w:b/>
                <w:i/>
                <w:sz w:val="24"/>
                <w:lang w:val="hy-AM"/>
              </w:rPr>
              <w:t xml:space="preserve"> </w:t>
            </w:r>
            <w:r>
              <w:rPr>
                <w:rFonts w:ascii="Sylfaen" w:hAnsi="Sylfaen"/>
                <w:sz w:val="24"/>
                <w:lang w:val="hy-AM"/>
              </w:rPr>
              <w:t xml:space="preserve"> (էջ 100)</w:t>
            </w:r>
          </w:p>
          <w:p w:rsidR="00F07FED" w:rsidRPr="00BE716A" w:rsidRDefault="00F07FED" w:rsidP="00F07FED">
            <w:pPr>
              <w:spacing w:line="276" w:lineRule="auto"/>
              <w:rPr>
                <w:rFonts w:ascii="Sylfaen" w:hAnsi="Sylfaen"/>
                <w:sz w:val="12"/>
                <w:lang w:val="hy-AM"/>
              </w:rPr>
            </w:pPr>
          </w:p>
        </w:tc>
        <w:tc>
          <w:tcPr>
            <w:tcW w:w="7796" w:type="dxa"/>
            <w:vMerge w:val="restart"/>
          </w:tcPr>
          <w:p w:rsidR="00F07FED" w:rsidRPr="00F43E90" w:rsidRDefault="00F07FED" w:rsidP="00F07FED">
            <w:pPr>
              <w:rPr>
                <w:rFonts w:ascii="Sylfaen" w:hAnsi="Sylfaen" w:cs="Arial"/>
                <w:b/>
                <w:i/>
                <w:sz w:val="24"/>
                <w:szCs w:val="24"/>
                <w:lang w:val="hy-AM"/>
              </w:rPr>
            </w:pPr>
            <w:r w:rsidRPr="00F43E90">
              <w:rPr>
                <w:rFonts w:ascii="Sylfaen" w:hAnsi="Sylfaen" w:cs="Arial"/>
                <w:b/>
                <w:i/>
                <w:sz w:val="24"/>
                <w:szCs w:val="24"/>
                <w:lang w:val="hy-AM"/>
              </w:rPr>
              <w:t>Նպատակը</w:t>
            </w:r>
          </w:p>
          <w:p w:rsidR="00F07FED" w:rsidRPr="00C25F84" w:rsidRDefault="000812B0" w:rsidP="00F07FED">
            <w:pPr>
              <w:numPr>
                <w:ilvl w:val="0"/>
                <w:numId w:val="44"/>
              </w:numPr>
              <w:spacing w:line="276" w:lineRule="auto"/>
              <w:ind w:left="470" w:hanging="357"/>
              <w:jc w:val="both"/>
              <w:rPr>
                <w:rFonts w:ascii="Sylfaen" w:eastAsia="Times New Roman" w:hAnsi="Sylfaen" w:cs="Times New Roman"/>
                <w:color w:val="0D0D0D"/>
                <w:sz w:val="24"/>
                <w:szCs w:val="24"/>
                <w:lang w:val="hy-AM"/>
              </w:rPr>
            </w:pPr>
            <w:sdt>
              <w:sdtPr>
                <w:rPr>
                  <w:rFonts w:ascii="Sylfaen" w:hAnsi="Sylfaen"/>
                </w:rPr>
                <w:tag w:val="goog_rdk_3537"/>
                <w:id w:val="169695979"/>
              </w:sdtPr>
              <w:sdtEndPr/>
              <w:sdtContent>
                <w:r w:rsidR="00F07FED" w:rsidRPr="00C25F84">
                  <w:rPr>
                    <w:rFonts w:ascii="Sylfaen" w:eastAsia="Tahoma" w:hAnsi="Sylfaen" w:cs="Tahoma"/>
                    <w:color w:val="0D0D0D"/>
                    <w:sz w:val="24"/>
                    <w:szCs w:val="24"/>
                    <w:lang w:val="hy-AM"/>
                  </w:rPr>
                  <w:t>Եռանկյունաչափական ֆունկցիաների մասին գիտելիքների զարգացումն ու խորացումը, դրանց հատկությունները գրաֆիկորեն մեկնաբանելու հմտությունների զարգացումը:</w:t>
                </w:r>
              </w:sdtContent>
            </w:sdt>
          </w:p>
          <w:p w:rsidR="00F07FED" w:rsidRPr="00C25F84" w:rsidRDefault="000812B0" w:rsidP="00F07FED">
            <w:pPr>
              <w:numPr>
                <w:ilvl w:val="0"/>
                <w:numId w:val="44"/>
              </w:numPr>
              <w:spacing w:line="276" w:lineRule="auto"/>
              <w:ind w:left="470" w:hanging="357"/>
              <w:jc w:val="both"/>
              <w:rPr>
                <w:rFonts w:ascii="Sylfaen" w:eastAsia="Times New Roman" w:hAnsi="Sylfaen" w:cs="Times New Roman"/>
                <w:color w:val="0D0D0D"/>
                <w:sz w:val="24"/>
                <w:szCs w:val="24"/>
                <w:lang w:val="hy-AM"/>
              </w:rPr>
            </w:pPr>
            <w:sdt>
              <w:sdtPr>
                <w:rPr>
                  <w:rFonts w:ascii="Sylfaen" w:hAnsi="Sylfaen"/>
                </w:rPr>
                <w:tag w:val="goog_rdk_3538"/>
                <w:id w:val="169695980"/>
              </w:sdtPr>
              <w:sdtEndPr/>
              <w:sdtContent>
                <w:r w:rsidR="00F07FED" w:rsidRPr="00C25F84">
                  <w:rPr>
                    <w:rFonts w:ascii="Sylfaen" w:eastAsia="Tahoma" w:hAnsi="Sylfaen" w:cs="Tahoma"/>
                    <w:color w:val="0D0D0D"/>
                    <w:sz w:val="24"/>
                    <w:szCs w:val="24"/>
                    <w:lang w:val="hy-AM"/>
                  </w:rPr>
                  <w:t>Հակադարձ եռանկյունաչափական ֆունկցիաների ուսումնասիրումը, դրանց հատկությունները կիրառելու հմտությունների ձևավորումը:</w:t>
                </w:r>
              </w:sdtContent>
            </w:sdt>
          </w:p>
          <w:p w:rsidR="00F07FED" w:rsidRPr="00C25F84" w:rsidRDefault="000812B0" w:rsidP="00F07FED">
            <w:pPr>
              <w:numPr>
                <w:ilvl w:val="0"/>
                <w:numId w:val="44"/>
              </w:numPr>
              <w:spacing w:line="276" w:lineRule="auto"/>
              <w:ind w:left="470" w:hanging="357"/>
              <w:jc w:val="both"/>
              <w:rPr>
                <w:rFonts w:ascii="Times New Roman" w:eastAsia="Times New Roman" w:hAnsi="Times New Roman" w:cs="Times New Roman"/>
                <w:color w:val="0D0D0D"/>
                <w:sz w:val="24"/>
                <w:szCs w:val="24"/>
                <w:lang w:val="hy-AM"/>
              </w:rPr>
            </w:pPr>
            <w:sdt>
              <w:sdtPr>
                <w:rPr>
                  <w:rFonts w:ascii="Sylfaen" w:hAnsi="Sylfaen"/>
                </w:rPr>
                <w:tag w:val="goog_rdk_3539"/>
                <w:id w:val="169695981"/>
              </w:sdtPr>
              <w:sdtEndPr/>
              <w:sdtContent>
                <w:r w:rsidR="00F07FED" w:rsidRPr="00204973">
                  <w:rPr>
                    <w:rFonts w:ascii="Sylfaen" w:eastAsia="Tahoma" w:hAnsi="Sylfaen" w:cs="Tahoma"/>
                    <w:color w:val="0D0D0D"/>
                    <w:sz w:val="24"/>
                    <w:szCs w:val="24"/>
                    <w:lang w:val="hy-AM"/>
                  </w:rPr>
                  <w:t>Եռանկյունաչափական հավասարումների հիմնական տեսակների ու դրանց լուծման ալգորիթմների հետ ծանոթացումը, դրանք լուծելու հմտությունների ձևավորումը և զարգացումը:</w:t>
                </w:r>
              </w:sdtContent>
            </w:sdt>
          </w:p>
          <w:p w:rsidR="00F07FED" w:rsidRPr="00204973" w:rsidRDefault="00F07FED" w:rsidP="00F07FED">
            <w:pPr>
              <w:spacing w:line="276" w:lineRule="auto"/>
              <w:jc w:val="both"/>
              <w:rPr>
                <w:rFonts w:ascii="Sylfaen" w:hAnsi="Sylfaen"/>
                <w:lang w:val="hy-AM"/>
              </w:rPr>
            </w:pPr>
          </w:p>
          <w:p w:rsidR="00F07FED" w:rsidRPr="00F43E90" w:rsidRDefault="00F07FED" w:rsidP="00F07FED">
            <w:pPr>
              <w:jc w:val="both"/>
              <w:rPr>
                <w:rFonts w:ascii="Times New Roman" w:eastAsia="Times New Roman" w:hAnsi="Times New Roman" w:cs="Times New Roman"/>
                <w:b/>
                <w:i/>
                <w:color w:val="0D0D0D"/>
                <w:sz w:val="24"/>
                <w:szCs w:val="24"/>
                <w:lang w:val="hy-AM"/>
              </w:rPr>
            </w:pPr>
            <w:r w:rsidRPr="00F43E90">
              <w:rPr>
                <w:rFonts w:ascii="Sylfaen" w:hAnsi="Sylfaen"/>
                <w:b/>
                <w:i/>
                <w:sz w:val="24"/>
                <w:lang w:val="hy-AM"/>
              </w:rPr>
              <w:t>Ակնկալվող  արդյունքը</w:t>
            </w:r>
          </w:p>
          <w:p w:rsidR="00F07FED" w:rsidRPr="00F43E90" w:rsidRDefault="000812B0" w:rsidP="00F07FED">
            <w:pPr>
              <w:pStyle w:val="ListParagraph"/>
              <w:numPr>
                <w:ilvl w:val="0"/>
                <w:numId w:val="43"/>
              </w:numPr>
              <w:spacing w:line="276" w:lineRule="auto"/>
              <w:ind w:left="357" w:hanging="357"/>
              <w:rPr>
                <w:rFonts w:ascii="Sylfaen" w:hAnsi="Sylfaen"/>
                <w:lang w:val="hy-AM"/>
              </w:rPr>
            </w:pPr>
            <w:sdt>
              <w:sdtPr>
                <w:rPr>
                  <w:rFonts w:ascii="Sylfaen" w:hAnsi="Sylfaen"/>
                </w:rPr>
                <w:tag w:val="goog_rdk_3542"/>
                <w:id w:val="169695984"/>
              </w:sdtPr>
              <w:sdtEndPr/>
              <w:sdtContent>
                <w:r w:rsidR="00F07FED" w:rsidRPr="00F43E90">
                  <w:rPr>
                    <w:rFonts w:ascii="Sylfaen" w:eastAsia="Tahoma" w:hAnsi="Sylfaen" w:cs="Tahoma"/>
                    <w:color w:val="0D0D0D"/>
                    <w:sz w:val="24"/>
                    <w:szCs w:val="24"/>
                    <w:lang w:val="hy-AM"/>
                  </w:rPr>
                  <w:t xml:space="preserve">Իմանա և կիրառի հիմնական եռանկյունաչափական ֆունկցիաների  հատկությունները (որոշման և արժեքների տիրույթներ, սահմանափակություն, զրոներ, զույգություն, </w:t>
                </w:r>
                <w:r w:rsidR="00F07FED" w:rsidRPr="00F43E90">
                  <w:rPr>
                    <w:rFonts w:ascii="Sylfaen" w:eastAsia="Tahoma" w:hAnsi="Sylfaen" w:cs="Tahoma"/>
                    <w:color w:val="0D0D0D"/>
                    <w:sz w:val="24"/>
                    <w:szCs w:val="24"/>
                    <w:lang w:val="hy-AM"/>
                  </w:rPr>
                  <w:lastRenderedPageBreak/>
                  <w:t>պարբերականություն, մոնոտոնություն, նշանապահպանում, էքստրեմումներ, մեծագույն և փոքրագույն արժեքներ): </w:t>
                </w:r>
              </w:sdtContent>
            </w:sdt>
          </w:p>
          <w:p w:rsidR="00F07FED" w:rsidRPr="00F43E90" w:rsidRDefault="000812B0" w:rsidP="00F07FED">
            <w:pPr>
              <w:pStyle w:val="ListParagraph"/>
              <w:numPr>
                <w:ilvl w:val="0"/>
                <w:numId w:val="43"/>
              </w:numPr>
              <w:spacing w:line="276" w:lineRule="auto"/>
              <w:ind w:left="357" w:hanging="357"/>
              <w:rPr>
                <w:rFonts w:ascii="Sylfaen" w:hAnsi="Sylfaen"/>
                <w:lang w:val="hy-AM"/>
              </w:rPr>
            </w:pPr>
            <w:sdt>
              <w:sdtPr>
                <w:rPr>
                  <w:rFonts w:ascii="Sylfaen" w:hAnsi="Sylfaen"/>
                </w:rPr>
                <w:tag w:val="goog_rdk_3544"/>
                <w:id w:val="169695986"/>
              </w:sdtPr>
              <w:sdtEndPr/>
              <w:sdtContent>
                <w:r w:rsidR="00F07FED" w:rsidRPr="00F43E90">
                  <w:rPr>
                    <w:rFonts w:ascii="Sylfaen" w:eastAsia="Tahoma" w:hAnsi="Sylfaen" w:cs="Tahoma"/>
                    <w:sz w:val="24"/>
                    <w:szCs w:val="24"/>
                    <w:lang w:val="hy-AM"/>
                  </w:rPr>
                  <w:t>Իմանա և կիրառի արկսինուսի, արկկոսինուսի, արկտանգենսի և արկկոտանգենսի հատկությունները։</w:t>
                </w:r>
              </w:sdtContent>
            </w:sdt>
          </w:p>
          <w:p w:rsidR="00F07FED" w:rsidRPr="00F43E90" w:rsidRDefault="000812B0" w:rsidP="00F07FED">
            <w:pPr>
              <w:pStyle w:val="ListParagraph"/>
              <w:numPr>
                <w:ilvl w:val="0"/>
                <w:numId w:val="43"/>
              </w:numPr>
              <w:spacing w:line="276" w:lineRule="auto"/>
              <w:ind w:left="357" w:hanging="357"/>
              <w:rPr>
                <w:rFonts w:ascii="Sylfaen" w:hAnsi="Sylfaen"/>
                <w:lang w:val="hy-AM"/>
              </w:rPr>
            </w:pPr>
            <w:sdt>
              <w:sdtPr>
                <w:rPr>
                  <w:rFonts w:ascii="Sylfaen" w:hAnsi="Sylfaen"/>
                </w:rPr>
                <w:tag w:val="goog_rdk_3546"/>
                <w:id w:val="169695988"/>
              </w:sdtPr>
              <w:sdtEndPr/>
              <w:sdtContent>
                <w:r w:rsidR="00F07FED" w:rsidRPr="00F43E90">
                  <w:rPr>
                    <w:rFonts w:ascii="Sylfaen" w:eastAsia="Tahoma" w:hAnsi="Sylfaen" w:cs="Tahoma"/>
                    <w:sz w:val="24"/>
                    <w:szCs w:val="24"/>
                    <w:lang w:val="hy-AM"/>
                  </w:rPr>
                  <w:t>Գտնի թվի արկսինուսը, արկկոսինուսը, արկտանգենսը և արկկոտանգենսը։</w:t>
                </w:r>
              </w:sdtContent>
            </w:sdt>
          </w:p>
          <w:p w:rsidR="00F07FED" w:rsidRPr="00F43E90" w:rsidRDefault="000812B0" w:rsidP="00F07FED">
            <w:pPr>
              <w:pStyle w:val="ListParagraph"/>
              <w:numPr>
                <w:ilvl w:val="0"/>
                <w:numId w:val="43"/>
              </w:numPr>
              <w:spacing w:line="276" w:lineRule="auto"/>
              <w:ind w:left="357" w:hanging="357"/>
              <w:rPr>
                <w:rFonts w:ascii="Sylfaen" w:hAnsi="Sylfaen"/>
                <w:lang w:val="hy-AM"/>
              </w:rPr>
            </w:pPr>
            <w:sdt>
              <w:sdtPr>
                <w:rPr>
                  <w:rFonts w:ascii="Sylfaen" w:hAnsi="Sylfaen"/>
                </w:rPr>
                <w:tag w:val="goog_rdk_3548"/>
                <w:id w:val="169695990"/>
              </w:sdtPr>
              <w:sdtEndPr/>
              <w:sdtContent>
                <w:r w:rsidR="00F07FED" w:rsidRPr="00F43E90">
                  <w:rPr>
                    <w:rFonts w:ascii="Sylfaen" w:eastAsia="Tahoma" w:hAnsi="Sylfaen" w:cs="Tahoma"/>
                    <w:color w:val="0D0D0D"/>
                    <w:sz w:val="24"/>
                    <w:szCs w:val="24"/>
                    <w:lang w:val="hy-AM"/>
                  </w:rPr>
                  <w:t>Իմանա պարզագույն եռանկյունաչափական հավասարումների լուծման բանաձևերը, մեկնաբանի դրանք:</w:t>
                </w:r>
              </w:sdtContent>
            </w:sdt>
          </w:p>
          <w:p w:rsidR="00F07FED" w:rsidRPr="00F43E90" w:rsidRDefault="000812B0" w:rsidP="00F07FED">
            <w:pPr>
              <w:pStyle w:val="ListParagraph"/>
              <w:numPr>
                <w:ilvl w:val="0"/>
                <w:numId w:val="43"/>
              </w:numPr>
              <w:spacing w:line="276" w:lineRule="auto"/>
              <w:ind w:left="357" w:hanging="357"/>
              <w:rPr>
                <w:rFonts w:ascii="Sylfaen" w:hAnsi="Sylfaen"/>
              </w:rPr>
            </w:pPr>
            <w:sdt>
              <w:sdtPr>
                <w:rPr>
                  <w:rFonts w:ascii="Sylfaen" w:hAnsi="Sylfaen"/>
                </w:rPr>
                <w:tag w:val="goog_rdk_3550"/>
                <w:id w:val="169695992"/>
              </w:sdtPr>
              <w:sdtEndPr/>
              <w:sdtContent>
                <w:r w:rsidR="00F07FED" w:rsidRPr="00F43E90">
                  <w:rPr>
                    <w:rFonts w:ascii="Sylfaen" w:eastAsia="Tahoma" w:hAnsi="Sylfaen" w:cs="Tahoma"/>
                    <w:color w:val="0D0D0D"/>
                    <w:sz w:val="24"/>
                    <w:szCs w:val="24"/>
                  </w:rPr>
                  <w:t>Լուծի եռանկյունաչափական հավասարումներ:</w:t>
                </w:r>
              </w:sdtContent>
            </w:sdt>
          </w:p>
          <w:p w:rsidR="00F07FED" w:rsidRPr="00F43E90" w:rsidRDefault="000812B0" w:rsidP="00F07FED">
            <w:pPr>
              <w:pStyle w:val="ListParagraph"/>
              <w:numPr>
                <w:ilvl w:val="0"/>
                <w:numId w:val="43"/>
              </w:numPr>
              <w:spacing w:line="276" w:lineRule="auto"/>
              <w:ind w:left="357" w:hanging="357"/>
              <w:rPr>
                <w:rFonts w:ascii="Sylfaen" w:hAnsi="Sylfaen"/>
              </w:rPr>
            </w:pPr>
            <w:sdt>
              <w:sdtPr>
                <w:rPr>
                  <w:rFonts w:ascii="Sylfaen" w:hAnsi="Sylfaen"/>
                </w:rPr>
                <w:tag w:val="goog_rdk_3552"/>
                <w:id w:val="169695994"/>
              </w:sdtPr>
              <w:sdtEndPr/>
              <w:sdtContent>
                <w:r w:rsidR="00F07FED" w:rsidRPr="00F43E90">
                  <w:rPr>
                    <w:rFonts w:ascii="Sylfaen" w:eastAsia="Tahoma" w:hAnsi="Sylfaen" w:cs="Tahoma"/>
                    <w:color w:val="0D0D0D"/>
                    <w:sz w:val="24"/>
                    <w:szCs w:val="24"/>
                  </w:rPr>
                  <w:t>Կառուցի (նաև դինամիկ մաթեմատիկայի ծրագրերով) տրված եռանկյունաչափական ֆունկցիայի գրաֆիկը, թվարկի հատկությունները:</w:t>
                </w:r>
              </w:sdtContent>
            </w:sdt>
          </w:p>
          <w:p w:rsidR="00F07FED" w:rsidRPr="00F43E90" w:rsidRDefault="000812B0" w:rsidP="00F07FED">
            <w:pPr>
              <w:pStyle w:val="ListParagraph"/>
              <w:numPr>
                <w:ilvl w:val="0"/>
                <w:numId w:val="43"/>
              </w:numPr>
              <w:spacing w:line="276" w:lineRule="auto"/>
              <w:ind w:left="357" w:hanging="357"/>
              <w:rPr>
                <w:rFonts w:ascii="Sylfaen" w:hAnsi="Sylfaen"/>
              </w:rPr>
            </w:pPr>
            <w:sdt>
              <w:sdtPr>
                <w:rPr>
                  <w:rFonts w:ascii="Sylfaen" w:hAnsi="Sylfaen"/>
                </w:rPr>
                <w:tag w:val="goog_rdk_3554"/>
                <w:id w:val="169695996"/>
              </w:sdtPr>
              <w:sdtEndPr/>
              <w:sdtContent>
                <w:r w:rsidR="00F07FED" w:rsidRPr="00F43E90">
                  <w:rPr>
                    <w:rFonts w:ascii="Sylfaen" w:eastAsia="Tahoma" w:hAnsi="Sylfaen" w:cs="Tahoma"/>
                    <w:color w:val="0D0D0D"/>
                    <w:sz w:val="24"/>
                    <w:szCs w:val="24"/>
                  </w:rPr>
                  <w:t xml:space="preserve">Գաղափար ունենա </w:t>
                </w:r>
              </w:sdtContent>
            </w:sdt>
            <w:r w:rsidR="00F07FED" w:rsidRPr="00F43E90">
              <w:rPr>
                <w:rFonts w:ascii="Sylfaen" w:eastAsia="Tahoma" w:hAnsi="Sylfaen" w:cs="Tahoma"/>
                <w:color w:val="0D0D0D"/>
                <w:sz w:val="24"/>
                <w:szCs w:val="24"/>
              </w:rPr>
              <w:t>ներդաշնակ տատանումներ</w:t>
            </w:r>
            <w:sdt>
              <w:sdtPr>
                <w:rPr>
                  <w:rFonts w:ascii="Sylfaen" w:hAnsi="Sylfaen"/>
                </w:rPr>
                <w:tag w:val="goog_rdk_3555"/>
                <w:id w:val="169695997"/>
              </w:sdtPr>
              <w:sdtEndPr/>
              <w:sdtContent>
                <w:r w:rsidR="00F07FED" w:rsidRPr="00F43E90">
                  <w:rPr>
                    <w:rFonts w:ascii="Sylfaen" w:eastAsia="Tahoma" w:hAnsi="Sylfaen" w:cs="Tahoma"/>
                    <w:color w:val="0D0D0D"/>
                    <w:sz w:val="24"/>
                    <w:szCs w:val="24"/>
                  </w:rPr>
                  <w:t xml:space="preserve"> հասկացության մասին:</w:t>
                </w:r>
              </w:sdtContent>
            </w:sdt>
          </w:p>
          <w:p w:rsidR="00F07FED" w:rsidRPr="00C25F84" w:rsidRDefault="00F07FED" w:rsidP="00F07FED">
            <w:pPr>
              <w:rPr>
                <w:rFonts w:ascii="Times New Roman" w:eastAsia="Times New Roman" w:hAnsi="Times New Roman" w:cs="Times New Roman"/>
                <w:sz w:val="24"/>
                <w:szCs w:val="24"/>
              </w:rPr>
            </w:pPr>
          </w:p>
        </w:tc>
      </w:tr>
      <w:tr w:rsidR="00F07FED" w:rsidRPr="00914FF2" w:rsidTr="00ED2DB6">
        <w:tc>
          <w:tcPr>
            <w:tcW w:w="708" w:type="dxa"/>
            <w:shd w:val="clear" w:color="auto" w:fill="FFEFFF"/>
          </w:tcPr>
          <w:p w:rsidR="00F07FED" w:rsidRPr="00204973" w:rsidRDefault="00F07FED" w:rsidP="00F07FED">
            <w:pPr>
              <w:jc w:val="center"/>
              <w:rPr>
                <w:rFonts w:ascii="Sylfaen" w:hAnsi="Sylfaen"/>
                <w:b/>
                <w:sz w:val="24"/>
                <w:lang w:val="en-US"/>
              </w:rPr>
            </w:pPr>
            <w:r>
              <w:rPr>
                <w:rFonts w:ascii="Sylfaen" w:hAnsi="Sylfaen"/>
                <w:b/>
                <w:sz w:val="24"/>
                <w:lang w:val="en-US"/>
              </w:rPr>
              <w:t>76</w:t>
            </w:r>
          </w:p>
        </w:tc>
        <w:tc>
          <w:tcPr>
            <w:tcW w:w="567" w:type="dxa"/>
            <w:shd w:val="clear" w:color="auto" w:fill="D1FFFF"/>
          </w:tcPr>
          <w:p w:rsidR="00F07FED" w:rsidRPr="00D51A33" w:rsidRDefault="00F07FED" w:rsidP="00F07FED">
            <w:pPr>
              <w:jc w:val="center"/>
              <w:rPr>
                <w:rFonts w:ascii="Sylfaen" w:hAnsi="Sylfaen"/>
                <w:b/>
                <w:sz w:val="24"/>
                <w:lang w:val="hy-AM"/>
              </w:rPr>
            </w:pPr>
            <w:r>
              <w:rPr>
                <w:rFonts w:ascii="Sylfaen" w:hAnsi="Sylfaen"/>
                <w:b/>
                <w:sz w:val="24"/>
                <w:lang w:val="hy-AM"/>
              </w:rPr>
              <w:t>1</w:t>
            </w:r>
          </w:p>
        </w:tc>
        <w:tc>
          <w:tcPr>
            <w:tcW w:w="5247" w:type="dxa"/>
          </w:tcPr>
          <w:p w:rsidR="00F07FED" w:rsidRPr="00EA1B43" w:rsidRDefault="00F07FED" w:rsidP="00F07FED">
            <w:pPr>
              <w:spacing w:line="276" w:lineRule="auto"/>
              <w:rPr>
                <w:rFonts w:ascii="Sylfaen" w:hAnsi="Sylfaen"/>
                <w:b/>
                <w:i/>
                <w:sz w:val="24"/>
                <w:lang w:val="hy-AM"/>
              </w:rPr>
            </w:pPr>
            <w:r w:rsidRPr="00EA1B43">
              <w:rPr>
                <w:rFonts w:ascii="Sylfaen" w:hAnsi="Sylfaen"/>
                <w:sz w:val="24"/>
                <w:lang w:val="hy-AM"/>
              </w:rPr>
              <w:t>Սինուս  և  կոսինուս  ֆունկցիաների  հատկություններն  ու</w:t>
            </w:r>
            <w:r w:rsidRPr="00EA1B43">
              <w:rPr>
                <w:rFonts w:ascii="Sylfaen" w:hAnsi="Sylfaen"/>
                <w:b/>
                <w:i/>
                <w:sz w:val="24"/>
                <w:lang w:val="hy-AM"/>
              </w:rPr>
              <w:t xml:space="preserve"> </w:t>
            </w:r>
            <w:r w:rsidRPr="00EA1B43">
              <w:rPr>
                <w:rFonts w:ascii="Sylfaen" w:hAnsi="Sylfaen"/>
                <w:sz w:val="24"/>
                <w:lang w:val="hy-AM"/>
              </w:rPr>
              <w:t xml:space="preserve"> գրաֆիկները</w:t>
            </w:r>
            <w:r w:rsidRPr="00EA1B43">
              <w:rPr>
                <w:rFonts w:ascii="Sylfaen" w:hAnsi="Sylfaen"/>
                <w:b/>
                <w:i/>
                <w:sz w:val="24"/>
                <w:lang w:val="hy-AM"/>
              </w:rPr>
              <w:t xml:space="preserve"> </w:t>
            </w:r>
            <w:r>
              <w:rPr>
                <w:rFonts w:ascii="Sylfaen" w:hAnsi="Sylfaen"/>
                <w:sz w:val="24"/>
                <w:lang w:val="hy-AM"/>
              </w:rPr>
              <w:t xml:space="preserve"> (էջ 100)</w:t>
            </w:r>
          </w:p>
          <w:p w:rsidR="00F07FED" w:rsidRPr="00BE716A" w:rsidRDefault="00F07FED" w:rsidP="00F07FED">
            <w:pPr>
              <w:spacing w:line="276" w:lineRule="auto"/>
              <w:rPr>
                <w:rFonts w:ascii="Sylfaen" w:hAnsi="Sylfaen"/>
                <w:sz w:val="12"/>
                <w:lang w:val="hy-AM"/>
              </w:rPr>
            </w:pPr>
          </w:p>
        </w:tc>
        <w:tc>
          <w:tcPr>
            <w:tcW w:w="7796" w:type="dxa"/>
            <w:vMerge/>
          </w:tcPr>
          <w:p w:rsidR="00F07FED" w:rsidRPr="00D51A33" w:rsidRDefault="00F07FED" w:rsidP="00F07FED">
            <w:pPr>
              <w:rPr>
                <w:rFonts w:ascii="Sylfaen" w:hAnsi="Sylfaen" w:cs="Arial"/>
                <w:sz w:val="24"/>
                <w:szCs w:val="24"/>
                <w:lang w:val="hy-AM"/>
              </w:rPr>
            </w:pPr>
          </w:p>
        </w:tc>
      </w:tr>
      <w:tr w:rsidR="00F07FED" w:rsidRPr="00914FF2" w:rsidTr="00ED2DB6">
        <w:tc>
          <w:tcPr>
            <w:tcW w:w="708" w:type="dxa"/>
            <w:shd w:val="clear" w:color="auto" w:fill="FFEFFF"/>
          </w:tcPr>
          <w:p w:rsidR="00F07FED" w:rsidRPr="00204973" w:rsidRDefault="00F07FED" w:rsidP="00F07FED">
            <w:pPr>
              <w:jc w:val="center"/>
              <w:rPr>
                <w:rFonts w:ascii="Sylfaen" w:hAnsi="Sylfaen"/>
                <w:b/>
                <w:lang w:val="en-US"/>
              </w:rPr>
            </w:pPr>
            <w:r>
              <w:rPr>
                <w:rFonts w:ascii="Sylfaen" w:hAnsi="Sylfaen"/>
                <w:b/>
                <w:lang w:val="en-US"/>
              </w:rPr>
              <w:t>77</w:t>
            </w:r>
          </w:p>
        </w:tc>
        <w:tc>
          <w:tcPr>
            <w:tcW w:w="567" w:type="dxa"/>
            <w:shd w:val="clear" w:color="auto" w:fill="D1FFFF"/>
          </w:tcPr>
          <w:p w:rsidR="00F07FED" w:rsidRPr="00D51A33" w:rsidRDefault="00F07FED" w:rsidP="00F07FED">
            <w:pPr>
              <w:jc w:val="center"/>
              <w:rPr>
                <w:rFonts w:ascii="Sylfaen" w:hAnsi="Sylfaen"/>
                <w:b/>
                <w:sz w:val="24"/>
                <w:lang w:val="hy-AM"/>
              </w:rPr>
            </w:pPr>
            <w:r>
              <w:rPr>
                <w:rFonts w:ascii="Sylfaen" w:hAnsi="Sylfaen"/>
                <w:b/>
                <w:sz w:val="24"/>
                <w:lang w:val="hy-AM"/>
              </w:rPr>
              <w:t>1</w:t>
            </w:r>
          </w:p>
        </w:tc>
        <w:tc>
          <w:tcPr>
            <w:tcW w:w="5247" w:type="dxa"/>
          </w:tcPr>
          <w:p w:rsidR="00F07FED" w:rsidRPr="00EA1B43" w:rsidRDefault="00F07FED" w:rsidP="00F07FED">
            <w:pPr>
              <w:spacing w:line="276" w:lineRule="auto"/>
              <w:rPr>
                <w:rFonts w:ascii="Sylfaen" w:hAnsi="Sylfaen"/>
                <w:b/>
                <w:i/>
                <w:sz w:val="24"/>
                <w:lang w:val="hy-AM"/>
              </w:rPr>
            </w:pPr>
            <w:r w:rsidRPr="00EA1B43">
              <w:rPr>
                <w:rFonts w:ascii="Sylfaen" w:hAnsi="Sylfaen"/>
                <w:sz w:val="24"/>
                <w:lang w:val="hy-AM"/>
              </w:rPr>
              <w:t>Սինուս  և  կոսինուս  ֆունկցիաների  հատկություններն  ու</w:t>
            </w:r>
            <w:r w:rsidRPr="00EA1B43">
              <w:rPr>
                <w:rFonts w:ascii="Sylfaen" w:hAnsi="Sylfaen"/>
                <w:b/>
                <w:i/>
                <w:sz w:val="24"/>
                <w:lang w:val="hy-AM"/>
              </w:rPr>
              <w:t xml:space="preserve"> </w:t>
            </w:r>
            <w:r w:rsidRPr="00EA1B43">
              <w:rPr>
                <w:rFonts w:ascii="Sylfaen" w:hAnsi="Sylfaen"/>
                <w:sz w:val="24"/>
                <w:lang w:val="hy-AM"/>
              </w:rPr>
              <w:t xml:space="preserve"> գրաֆիկները</w:t>
            </w:r>
            <w:r w:rsidRPr="00EA1B43">
              <w:rPr>
                <w:rFonts w:ascii="Sylfaen" w:hAnsi="Sylfaen"/>
                <w:b/>
                <w:i/>
                <w:sz w:val="24"/>
                <w:lang w:val="hy-AM"/>
              </w:rPr>
              <w:t xml:space="preserve"> </w:t>
            </w:r>
            <w:r>
              <w:rPr>
                <w:rFonts w:ascii="Sylfaen" w:hAnsi="Sylfaen"/>
                <w:sz w:val="24"/>
                <w:lang w:val="hy-AM"/>
              </w:rPr>
              <w:t xml:space="preserve"> (էջ 100)</w:t>
            </w:r>
          </w:p>
          <w:p w:rsidR="00F07FED" w:rsidRPr="00BE716A" w:rsidRDefault="00F07FED" w:rsidP="00F07FED">
            <w:pPr>
              <w:spacing w:line="276" w:lineRule="auto"/>
              <w:rPr>
                <w:rFonts w:ascii="Sylfaen" w:hAnsi="Sylfaen"/>
                <w:sz w:val="12"/>
                <w:lang w:val="hy-AM"/>
              </w:rPr>
            </w:pPr>
          </w:p>
        </w:tc>
        <w:tc>
          <w:tcPr>
            <w:tcW w:w="7796" w:type="dxa"/>
            <w:vMerge/>
          </w:tcPr>
          <w:p w:rsidR="00F07FED" w:rsidRPr="00D51A33" w:rsidRDefault="00F07FED" w:rsidP="00F07FED">
            <w:pPr>
              <w:rPr>
                <w:rFonts w:ascii="Sylfaen" w:hAnsi="Sylfaen" w:cs="Arial"/>
                <w:sz w:val="24"/>
                <w:szCs w:val="24"/>
                <w:lang w:val="hy-AM"/>
              </w:rPr>
            </w:pPr>
          </w:p>
        </w:tc>
      </w:tr>
      <w:tr w:rsidR="00F07FED" w:rsidRPr="00914FF2" w:rsidTr="00ED2DB6">
        <w:tc>
          <w:tcPr>
            <w:tcW w:w="708" w:type="dxa"/>
            <w:shd w:val="clear" w:color="auto" w:fill="FFEFFF"/>
          </w:tcPr>
          <w:p w:rsidR="00F07FED" w:rsidRPr="00204973" w:rsidRDefault="00F07FED" w:rsidP="00F07FED">
            <w:pPr>
              <w:jc w:val="center"/>
              <w:rPr>
                <w:rFonts w:ascii="Sylfaen" w:hAnsi="Sylfaen"/>
                <w:b/>
                <w:sz w:val="24"/>
                <w:lang w:val="en-US"/>
              </w:rPr>
            </w:pPr>
            <w:r>
              <w:rPr>
                <w:rFonts w:ascii="Sylfaen" w:hAnsi="Sylfaen"/>
                <w:b/>
                <w:sz w:val="24"/>
                <w:lang w:val="en-US"/>
              </w:rPr>
              <w:t>78</w:t>
            </w:r>
          </w:p>
        </w:tc>
        <w:tc>
          <w:tcPr>
            <w:tcW w:w="567" w:type="dxa"/>
            <w:shd w:val="clear" w:color="auto" w:fill="D1FFFF"/>
          </w:tcPr>
          <w:p w:rsidR="00F07FED" w:rsidRPr="00D51A33" w:rsidRDefault="00F07FED" w:rsidP="00F07FED">
            <w:pPr>
              <w:jc w:val="center"/>
              <w:rPr>
                <w:rFonts w:ascii="Sylfaen" w:hAnsi="Sylfaen"/>
                <w:b/>
                <w:sz w:val="24"/>
                <w:lang w:val="hy-AM"/>
              </w:rPr>
            </w:pPr>
            <w:r>
              <w:rPr>
                <w:rFonts w:ascii="Sylfaen" w:hAnsi="Sylfaen"/>
                <w:b/>
                <w:sz w:val="24"/>
                <w:lang w:val="hy-AM"/>
              </w:rPr>
              <w:t>1</w:t>
            </w:r>
          </w:p>
        </w:tc>
        <w:tc>
          <w:tcPr>
            <w:tcW w:w="5247" w:type="dxa"/>
          </w:tcPr>
          <w:p w:rsidR="00F07FED" w:rsidRPr="00EA1B43" w:rsidRDefault="00F07FED" w:rsidP="00F07FED">
            <w:pPr>
              <w:spacing w:line="276" w:lineRule="auto"/>
              <w:rPr>
                <w:rFonts w:ascii="Sylfaen" w:hAnsi="Sylfaen"/>
                <w:b/>
                <w:i/>
                <w:sz w:val="24"/>
                <w:lang w:val="hy-AM"/>
              </w:rPr>
            </w:pPr>
            <w:r w:rsidRPr="00EA1B43">
              <w:rPr>
                <w:rFonts w:ascii="Sylfaen" w:hAnsi="Sylfaen"/>
                <w:sz w:val="24"/>
                <w:lang w:val="hy-AM"/>
              </w:rPr>
              <w:t>Սինուս  և  կոսինուս  ֆունկցիաների  հատկություններն  ու</w:t>
            </w:r>
            <w:r w:rsidRPr="00EA1B43">
              <w:rPr>
                <w:rFonts w:ascii="Sylfaen" w:hAnsi="Sylfaen"/>
                <w:b/>
                <w:i/>
                <w:sz w:val="24"/>
                <w:lang w:val="hy-AM"/>
              </w:rPr>
              <w:t xml:space="preserve"> </w:t>
            </w:r>
            <w:r w:rsidRPr="00EA1B43">
              <w:rPr>
                <w:rFonts w:ascii="Sylfaen" w:hAnsi="Sylfaen"/>
                <w:sz w:val="24"/>
                <w:lang w:val="hy-AM"/>
              </w:rPr>
              <w:t xml:space="preserve"> գրաֆիկները</w:t>
            </w:r>
            <w:r w:rsidRPr="00EA1B43">
              <w:rPr>
                <w:rFonts w:ascii="Sylfaen" w:hAnsi="Sylfaen"/>
                <w:b/>
                <w:i/>
                <w:sz w:val="24"/>
                <w:lang w:val="hy-AM"/>
              </w:rPr>
              <w:t xml:space="preserve"> </w:t>
            </w:r>
            <w:r>
              <w:rPr>
                <w:rFonts w:ascii="Sylfaen" w:hAnsi="Sylfaen"/>
                <w:sz w:val="24"/>
                <w:lang w:val="hy-AM"/>
              </w:rPr>
              <w:t xml:space="preserve"> (էջ 100)</w:t>
            </w:r>
          </w:p>
          <w:p w:rsidR="00F07FED" w:rsidRPr="00BE716A" w:rsidRDefault="00F07FED" w:rsidP="00F07FED">
            <w:pPr>
              <w:spacing w:line="276" w:lineRule="auto"/>
              <w:rPr>
                <w:rFonts w:ascii="Sylfaen" w:hAnsi="Sylfaen"/>
                <w:sz w:val="12"/>
                <w:lang w:val="hy-AM"/>
              </w:rPr>
            </w:pPr>
          </w:p>
        </w:tc>
        <w:tc>
          <w:tcPr>
            <w:tcW w:w="7796" w:type="dxa"/>
            <w:vMerge/>
          </w:tcPr>
          <w:p w:rsidR="00F07FED" w:rsidRPr="00D51A33" w:rsidRDefault="00F07FED" w:rsidP="00F07FED">
            <w:pPr>
              <w:rPr>
                <w:rFonts w:ascii="Sylfaen" w:hAnsi="Sylfaen" w:cs="Arial"/>
                <w:sz w:val="24"/>
                <w:szCs w:val="24"/>
                <w:lang w:val="hy-AM"/>
              </w:rPr>
            </w:pPr>
          </w:p>
        </w:tc>
      </w:tr>
      <w:tr w:rsidR="00F07FED" w:rsidRPr="00914FF2" w:rsidTr="00ED2DB6">
        <w:tc>
          <w:tcPr>
            <w:tcW w:w="708" w:type="dxa"/>
            <w:shd w:val="clear" w:color="auto" w:fill="FFEFFF"/>
          </w:tcPr>
          <w:p w:rsidR="00F07FED" w:rsidRPr="00204973" w:rsidRDefault="00F07FED" w:rsidP="00F07FED">
            <w:pPr>
              <w:jc w:val="center"/>
              <w:rPr>
                <w:rFonts w:ascii="Sylfaen" w:hAnsi="Sylfaen"/>
                <w:b/>
                <w:sz w:val="24"/>
                <w:lang w:val="en-US"/>
              </w:rPr>
            </w:pPr>
            <w:r>
              <w:rPr>
                <w:rFonts w:ascii="Sylfaen" w:hAnsi="Sylfaen"/>
                <w:b/>
                <w:sz w:val="24"/>
                <w:lang w:val="en-US"/>
              </w:rPr>
              <w:t>79</w:t>
            </w:r>
          </w:p>
        </w:tc>
        <w:tc>
          <w:tcPr>
            <w:tcW w:w="567" w:type="dxa"/>
            <w:shd w:val="clear" w:color="auto" w:fill="D1FFFF"/>
          </w:tcPr>
          <w:p w:rsidR="00F07FED" w:rsidRPr="00D51A33" w:rsidRDefault="00F07FED" w:rsidP="00F07FED">
            <w:pPr>
              <w:jc w:val="center"/>
              <w:rPr>
                <w:rFonts w:ascii="Sylfaen" w:hAnsi="Sylfaen"/>
                <w:b/>
                <w:sz w:val="24"/>
                <w:lang w:val="hy-AM"/>
              </w:rPr>
            </w:pPr>
            <w:r>
              <w:rPr>
                <w:rFonts w:ascii="Sylfaen" w:hAnsi="Sylfaen"/>
                <w:b/>
                <w:sz w:val="24"/>
                <w:lang w:val="hy-AM"/>
              </w:rPr>
              <w:t>2</w:t>
            </w:r>
          </w:p>
        </w:tc>
        <w:tc>
          <w:tcPr>
            <w:tcW w:w="5247" w:type="dxa"/>
          </w:tcPr>
          <w:p w:rsidR="00F07FED" w:rsidRPr="00EA1B43" w:rsidRDefault="00F07FED" w:rsidP="00F07FED">
            <w:pPr>
              <w:spacing w:line="276" w:lineRule="auto"/>
              <w:rPr>
                <w:rFonts w:ascii="Sylfaen" w:hAnsi="Sylfaen"/>
                <w:sz w:val="24"/>
                <w:lang w:val="hy-AM"/>
              </w:rPr>
            </w:pPr>
            <w:r w:rsidRPr="00EA1B43">
              <w:rPr>
                <w:rFonts w:ascii="Sylfaen" w:hAnsi="Sylfaen"/>
                <w:sz w:val="24"/>
                <w:lang w:val="hy-AM"/>
              </w:rPr>
              <w:t>Տանգենս և կոտանգենս ֆունկցիաների  հատկություններն  ու</w:t>
            </w:r>
            <w:r w:rsidRPr="00EA1B43">
              <w:rPr>
                <w:rFonts w:ascii="Sylfaen" w:hAnsi="Sylfaen"/>
                <w:b/>
                <w:i/>
                <w:sz w:val="24"/>
                <w:lang w:val="hy-AM"/>
              </w:rPr>
              <w:t xml:space="preserve"> </w:t>
            </w:r>
            <w:r w:rsidRPr="00EA1B43">
              <w:rPr>
                <w:rFonts w:ascii="Sylfaen" w:hAnsi="Sylfaen"/>
                <w:sz w:val="24"/>
                <w:lang w:val="hy-AM"/>
              </w:rPr>
              <w:t xml:space="preserve"> գրաֆիկները</w:t>
            </w:r>
            <w:r w:rsidRPr="00EA1B43">
              <w:rPr>
                <w:rFonts w:ascii="Sylfaen" w:hAnsi="Sylfaen"/>
                <w:b/>
                <w:i/>
                <w:sz w:val="24"/>
                <w:lang w:val="hy-AM"/>
              </w:rPr>
              <w:t xml:space="preserve"> </w:t>
            </w:r>
            <w:r>
              <w:rPr>
                <w:rFonts w:ascii="Sylfaen" w:hAnsi="Sylfaen"/>
                <w:sz w:val="24"/>
                <w:lang w:val="hy-AM"/>
              </w:rPr>
              <w:t xml:space="preserve"> (էջ 105)</w:t>
            </w:r>
          </w:p>
          <w:p w:rsidR="00F07FED" w:rsidRPr="00BE716A" w:rsidRDefault="00F07FED" w:rsidP="00F07FED">
            <w:pPr>
              <w:rPr>
                <w:rFonts w:ascii="Sylfaen" w:hAnsi="Sylfaen"/>
                <w:sz w:val="12"/>
                <w:lang w:val="hy-AM"/>
              </w:rPr>
            </w:pPr>
          </w:p>
        </w:tc>
        <w:tc>
          <w:tcPr>
            <w:tcW w:w="7796" w:type="dxa"/>
            <w:vMerge/>
          </w:tcPr>
          <w:p w:rsidR="00F07FED" w:rsidRPr="00D51A33" w:rsidRDefault="00F07FED" w:rsidP="00F07FED">
            <w:pPr>
              <w:rPr>
                <w:rFonts w:ascii="Sylfaen" w:hAnsi="Sylfaen" w:cs="Arial"/>
                <w:sz w:val="24"/>
                <w:szCs w:val="24"/>
                <w:lang w:val="hy-AM"/>
              </w:rPr>
            </w:pPr>
          </w:p>
        </w:tc>
      </w:tr>
      <w:tr w:rsidR="00F07FED" w:rsidRPr="00914FF2" w:rsidTr="00ED2DB6">
        <w:tc>
          <w:tcPr>
            <w:tcW w:w="708" w:type="dxa"/>
            <w:shd w:val="clear" w:color="auto" w:fill="FFEFFF"/>
          </w:tcPr>
          <w:p w:rsidR="00F07FED" w:rsidRPr="00204973" w:rsidRDefault="00F07FED" w:rsidP="00F07FED">
            <w:pPr>
              <w:jc w:val="center"/>
              <w:rPr>
                <w:rFonts w:ascii="Sylfaen" w:hAnsi="Sylfaen"/>
                <w:b/>
                <w:sz w:val="24"/>
                <w:lang w:val="en-US"/>
              </w:rPr>
            </w:pPr>
            <w:r>
              <w:rPr>
                <w:rFonts w:ascii="Sylfaen" w:hAnsi="Sylfaen"/>
                <w:b/>
                <w:sz w:val="24"/>
                <w:lang w:val="en-US"/>
              </w:rPr>
              <w:t>80</w:t>
            </w:r>
          </w:p>
        </w:tc>
        <w:tc>
          <w:tcPr>
            <w:tcW w:w="567" w:type="dxa"/>
            <w:shd w:val="clear" w:color="auto" w:fill="D1FFFF"/>
          </w:tcPr>
          <w:p w:rsidR="00F07FED" w:rsidRPr="00D51A33" w:rsidRDefault="00F07FED" w:rsidP="00F07FED">
            <w:pPr>
              <w:jc w:val="center"/>
              <w:rPr>
                <w:rFonts w:ascii="Sylfaen" w:hAnsi="Sylfaen"/>
                <w:b/>
                <w:sz w:val="24"/>
                <w:lang w:val="hy-AM"/>
              </w:rPr>
            </w:pPr>
            <w:r>
              <w:rPr>
                <w:rFonts w:ascii="Sylfaen" w:hAnsi="Sylfaen"/>
                <w:b/>
                <w:sz w:val="24"/>
                <w:lang w:val="hy-AM"/>
              </w:rPr>
              <w:t>2</w:t>
            </w:r>
          </w:p>
        </w:tc>
        <w:tc>
          <w:tcPr>
            <w:tcW w:w="5247" w:type="dxa"/>
          </w:tcPr>
          <w:p w:rsidR="00F07FED" w:rsidRPr="00EA1B43" w:rsidRDefault="00F07FED" w:rsidP="00F07FED">
            <w:pPr>
              <w:spacing w:line="276" w:lineRule="auto"/>
              <w:rPr>
                <w:rFonts w:ascii="Sylfaen" w:hAnsi="Sylfaen"/>
                <w:sz w:val="24"/>
                <w:lang w:val="hy-AM"/>
              </w:rPr>
            </w:pPr>
            <w:r w:rsidRPr="00EA1B43">
              <w:rPr>
                <w:rFonts w:ascii="Sylfaen" w:hAnsi="Sylfaen"/>
                <w:sz w:val="24"/>
                <w:lang w:val="hy-AM"/>
              </w:rPr>
              <w:t>Տանգենս և կոտանգենս ֆունկցիաների  հատկություններն  ու</w:t>
            </w:r>
            <w:r w:rsidRPr="00EA1B43">
              <w:rPr>
                <w:rFonts w:ascii="Sylfaen" w:hAnsi="Sylfaen"/>
                <w:b/>
                <w:i/>
                <w:sz w:val="24"/>
                <w:lang w:val="hy-AM"/>
              </w:rPr>
              <w:t xml:space="preserve"> </w:t>
            </w:r>
            <w:r w:rsidRPr="00EA1B43">
              <w:rPr>
                <w:rFonts w:ascii="Sylfaen" w:hAnsi="Sylfaen"/>
                <w:sz w:val="24"/>
                <w:lang w:val="hy-AM"/>
              </w:rPr>
              <w:t xml:space="preserve"> գրաֆիկները</w:t>
            </w:r>
            <w:r w:rsidRPr="00EA1B43">
              <w:rPr>
                <w:rFonts w:ascii="Sylfaen" w:hAnsi="Sylfaen"/>
                <w:b/>
                <w:i/>
                <w:sz w:val="24"/>
                <w:lang w:val="hy-AM"/>
              </w:rPr>
              <w:t xml:space="preserve"> </w:t>
            </w:r>
            <w:r>
              <w:rPr>
                <w:rFonts w:ascii="Sylfaen" w:hAnsi="Sylfaen"/>
                <w:sz w:val="24"/>
                <w:lang w:val="hy-AM"/>
              </w:rPr>
              <w:t xml:space="preserve"> (էջ 105)</w:t>
            </w:r>
          </w:p>
          <w:p w:rsidR="00F07FED" w:rsidRPr="00BE716A" w:rsidRDefault="00F07FED" w:rsidP="00F07FED">
            <w:pPr>
              <w:rPr>
                <w:rFonts w:ascii="Sylfaen" w:hAnsi="Sylfaen"/>
                <w:sz w:val="12"/>
                <w:lang w:val="hy-AM"/>
              </w:rPr>
            </w:pPr>
          </w:p>
        </w:tc>
        <w:tc>
          <w:tcPr>
            <w:tcW w:w="7796" w:type="dxa"/>
            <w:vMerge/>
          </w:tcPr>
          <w:p w:rsidR="00F07FED" w:rsidRPr="00D51A33" w:rsidRDefault="00F07FED" w:rsidP="00F07FED">
            <w:pPr>
              <w:rPr>
                <w:rFonts w:ascii="Sylfaen" w:hAnsi="Sylfaen" w:cs="Arial"/>
                <w:sz w:val="24"/>
                <w:szCs w:val="24"/>
                <w:lang w:val="hy-AM"/>
              </w:rPr>
            </w:pPr>
          </w:p>
        </w:tc>
      </w:tr>
      <w:tr w:rsidR="00F07FED" w:rsidRPr="00914FF2" w:rsidTr="00ED2DB6">
        <w:tc>
          <w:tcPr>
            <w:tcW w:w="708" w:type="dxa"/>
            <w:shd w:val="clear" w:color="auto" w:fill="FFEFFF"/>
          </w:tcPr>
          <w:p w:rsidR="00F07FED" w:rsidRPr="00204973" w:rsidRDefault="00F07FED" w:rsidP="00F07FED">
            <w:pPr>
              <w:jc w:val="center"/>
              <w:rPr>
                <w:rFonts w:ascii="Sylfaen" w:hAnsi="Sylfaen"/>
                <w:b/>
                <w:sz w:val="24"/>
                <w:lang w:val="en-US"/>
              </w:rPr>
            </w:pPr>
            <w:r>
              <w:rPr>
                <w:rFonts w:ascii="Sylfaen" w:hAnsi="Sylfaen"/>
                <w:b/>
                <w:sz w:val="24"/>
                <w:lang w:val="en-US"/>
              </w:rPr>
              <w:t>81</w:t>
            </w:r>
          </w:p>
        </w:tc>
        <w:tc>
          <w:tcPr>
            <w:tcW w:w="567" w:type="dxa"/>
            <w:shd w:val="clear" w:color="auto" w:fill="D1FFFF"/>
          </w:tcPr>
          <w:p w:rsidR="00F07FED" w:rsidRPr="00D51A33" w:rsidRDefault="00F07FED" w:rsidP="00F07FED">
            <w:pPr>
              <w:jc w:val="center"/>
              <w:rPr>
                <w:rFonts w:ascii="Sylfaen" w:hAnsi="Sylfaen"/>
                <w:b/>
                <w:sz w:val="24"/>
                <w:lang w:val="hy-AM"/>
              </w:rPr>
            </w:pPr>
            <w:r>
              <w:rPr>
                <w:rFonts w:ascii="Sylfaen" w:hAnsi="Sylfaen"/>
                <w:b/>
                <w:sz w:val="24"/>
                <w:lang w:val="hy-AM"/>
              </w:rPr>
              <w:t>2</w:t>
            </w:r>
          </w:p>
        </w:tc>
        <w:tc>
          <w:tcPr>
            <w:tcW w:w="5247" w:type="dxa"/>
          </w:tcPr>
          <w:p w:rsidR="00F07FED" w:rsidRPr="00EA1B43" w:rsidRDefault="00F07FED" w:rsidP="00F07FED">
            <w:pPr>
              <w:spacing w:line="276" w:lineRule="auto"/>
              <w:rPr>
                <w:rFonts w:ascii="Sylfaen" w:hAnsi="Sylfaen"/>
                <w:sz w:val="24"/>
                <w:lang w:val="hy-AM"/>
              </w:rPr>
            </w:pPr>
            <w:r w:rsidRPr="00EA1B43">
              <w:rPr>
                <w:rFonts w:ascii="Sylfaen" w:hAnsi="Sylfaen"/>
                <w:sz w:val="24"/>
                <w:lang w:val="hy-AM"/>
              </w:rPr>
              <w:t>Տանգենս և կոտանգենս ֆունկցիաների  հատկություններն  ու</w:t>
            </w:r>
            <w:r w:rsidRPr="00EA1B43">
              <w:rPr>
                <w:rFonts w:ascii="Sylfaen" w:hAnsi="Sylfaen"/>
                <w:b/>
                <w:i/>
                <w:sz w:val="24"/>
                <w:lang w:val="hy-AM"/>
              </w:rPr>
              <w:t xml:space="preserve"> </w:t>
            </w:r>
            <w:r w:rsidRPr="00EA1B43">
              <w:rPr>
                <w:rFonts w:ascii="Sylfaen" w:hAnsi="Sylfaen"/>
                <w:sz w:val="24"/>
                <w:lang w:val="hy-AM"/>
              </w:rPr>
              <w:t xml:space="preserve"> գրաֆիկները</w:t>
            </w:r>
            <w:r w:rsidRPr="00EA1B43">
              <w:rPr>
                <w:rFonts w:ascii="Sylfaen" w:hAnsi="Sylfaen"/>
                <w:b/>
                <w:i/>
                <w:sz w:val="24"/>
                <w:lang w:val="hy-AM"/>
              </w:rPr>
              <w:t xml:space="preserve"> </w:t>
            </w:r>
            <w:r>
              <w:rPr>
                <w:rFonts w:ascii="Sylfaen" w:hAnsi="Sylfaen"/>
                <w:sz w:val="24"/>
                <w:lang w:val="hy-AM"/>
              </w:rPr>
              <w:t xml:space="preserve"> (էջ 105)</w:t>
            </w:r>
          </w:p>
          <w:p w:rsidR="00F07FED" w:rsidRPr="00BE716A" w:rsidRDefault="00F07FED" w:rsidP="00F07FED">
            <w:pPr>
              <w:rPr>
                <w:rFonts w:ascii="Sylfaen" w:hAnsi="Sylfaen"/>
                <w:sz w:val="12"/>
                <w:lang w:val="hy-AM"/>
              </w:rPr>
            </w:pPr>
          </w:p>
        </w:tc>
        <w:tc>
          <w:tcPr>
            <w:tcW w:w="7796" w:type="dxa"/>
            <w:vMerge/>
          </w:tcPr>
          <w:p w:rsidR="00F07FED" w:rsidRPr="00D51A33" w:rsidRDefault="00F07FED" w:rsidP="00F07FED">
            <w:pPr>
              <w:rPr>
                <w:rFonts w:ascii="Sylfaen" w:hAnsi="Sylfaen" w:cs="Arial"/>
                <w:sz w:val="24"/>
                <w:szCs w:val="24"/>
                <w:lang w:val="hy-AM"/>
              </w:rPr>
            </w:pPr>
          </w:p>
        </w:tc>
      </w:tr>
      <w:tr w:rsidR="00F07FED" w:rsidRPr="00914FF2" w:rsidTr="00ED2DB6">
        <w:tc>
          <w:tcPr>
            <w:tcW w:w="708" w:type="dxa"/>
            <w:shd w:val="clear" w:color="auto" w:fill="FFEFFF"/>
          </w:tcPr>
          <w:p w:rsidR="00F07FED" w:rsidRPr="00F07FED" w:rsidRDefault="00F07FED" w:rsidP="00F07FED">
            <w:pPr>
              <w:jc w:val="center"/>
              <w:rPr>
                <w:rFonts w:ascii="Sylfaen" w:hAnsi="Sylfaen"/>
                <w:b/>
                <w:sz w:val="24"/>
                <w:lang w:val="hy-AM"/>
              </w:rPr>
            </w:pPr>
            <w:r>
              <w:rPr>
                <w:rFonts w:ascii="Sylfaen" w:hAnsi="Sylfaen"/>
                <w:b/>
                <w:sz w:val="24"/>
                <w:lang w:val="hy-AM"/>
              </w:rPr>
              <w:lastRenderedPageBreak/>
              <w:t>82</w:t>
            </w:r>
          </w:p>
        </w:tc>
        <w:tc>
          <w:tcPr>
            <w:tcW w:w="567" w:type="dxa"/>
            <w:shd w:val="clear" w:color="auto" w:fill="D1FFFF"/>
          </w:tcPr>
          <w:p w:rsidR="00F07FED" w:rsidRPr="00D51A33" w:rsidRDefault="00F07FED" w:rsidP="00F07FED">
            <w:pPr>
              <w:jc w:val="center"/>
              <w:rPr>
                <w:rFonts w:ascii="Sylfaen" w:hAnsi="Sylfaen"/>
                <w:b/>
                <w:sz w:val="24"/>
                <w:lang w:val="hy-AM"/>
              </w:rPr>
            </w:pPr>
            <w:r>
              <w:rPr>
                <w:rFonts w:ascii="Sylfaen" w:hAnsi="Sylfaen"/>
                <w:b/>
                <w:sz w:val="24"/>
                <w:lang w:val="hy-AM"/>
              </w:rPr>
              <w:t>2</w:t>
            </w:r>
          </w:p>
        </w:tc>
        <w:tc>
          <w:tcPr>
            <w:tcW w:w="5247" w:type="dxa"/>
          </w:tcPr>
          <w:p w:rsidR="00F07FED" w:rsidRPr="00EA1B43" w:rsidRDefault="00F07FED" w:rsidP="00F07FED">
            <w:pPr>
              <w:spacing w:line="276" w:lineRule="auto"/>
              <w:rPr>
                <w:rFonts w:ascii="Sylfaen" w:hAnsi="Sylfaen"/>
                <w:sz w:val="24"/>
                <w:lang w:val="hy-AM"/>
              </w:rPr>
            </w:pPr>
            <w:r w:rsidRPr="00EA1B43">
              <w:rPr>
                <w:rFonts w:ascii="Sylfaen" w:hAnsi="Sylfaen"/>
                <w:sz w:val="24"/>
                <w:lang w:val="hy-AM"/>
              </w:rPr>
              <w:t>Տանգենս և կոտանգենս ֆունկցիաների  հատկություններն  ու</w:t>
            </w:r>
            <w:r w:rsidRPr="00EA1B43">
              <w:rPr>
                <w:rFonts w:ascii="Sylfaen" w:hAnsi="Sylfaen"/>
                <w:b/>
                <w:i/>
                <w:sz w:val="24"/>
                <w:lang w:val="hy-AM"/>
              </w:rPr>
              <w:t xml:space="preserve"> </w:t>
            </w:r>
            <w:r w:rsidRPr="00EA1B43">
              <w:rPr>
                <w:rFonts w:ascii="Sylfaen" w:hAnsi="Sylfaen"/>
                <w:sz w:val="24"/>
                <w:lang w:val="hy-AM"/>
              </w:rPr>
              <w:t xml:space="preserve"> գրաֆիկները</w:t>
            </w:r>
            <w:r w:rsidRPr="00EA1B43">
              <w:rPr>
                <w:rFonts w:ascii="Sylfaen" w:hAnsi="Sylfaen"/>
                <w:b/>
                <w:i/>
                <w:sz w:val="24"/>
                <w:lang w:val="hy-AM"/>
              </w:rPr>
              <w:t xml:space="preserve"> </w:t>
            </w:r>
            <w:r>
              <w:rPr>
                <w:rFonts w:ascii="Sylfaen" w:hAnsi="Sylfaen"/>
                <w:sz w:val="24"/>
                <w:lang w:val="hy-AM"/>
              </w:rPr>
              <w:t xml:space="preserve"> (էջ 105)</w:t>
            </w:r>
          </w:p>
          <w:p w:rsidR="00F07FED" w:rsidRPr="00BE716A" w:rsidRDefault="00F07FED" w:rsidP="00F07FED">
            <w:pPr>
              <w:rPr>
                <w:rFonts w:ascii="Sylfaen" w:hAnsi="Sylfaen"/>
                <w:sz w:val="12"/>
                <w:lang w:val="hy-AM"/>
              </w:rPr>
            </w:pPr>
          </w:p>
        </w:tc>
        <w:tc>
          <w:tcPr>
            <w:tcW w:w="7796" w:type="dxa"/>
            <w:vMerge/>
          </w:tcPr>
          <w:p w:rsidR="00F07FED" w:rsidRPr="00D51A33" w:rsidRDefault="00F07FED" w:rsidP="00F07FED">
            <w:pPr>
              <w:rPr>
                <w:rFonts w:ascii="Sylfaen" w:hAnsi="Sylfaen" w:cs="Arial"/>
                <w:sz w:val="24"/>
                <w:szCs w:val="24"/>
                <w:lang w:val="hy-AM"/>
              </w:rPr>
            </w:pPr>
          </w:p>
        </w:tc>
      </w:tr>
      <w:tr w:rsidR="00F07FED" w:rsidRPr="00914FF2" w:rsidTr="00F07FED">
        <w:trPr>
          <w:trHeight w:val="230"/>
        </w:trPr>
        <w:tc>
          <w:tcPr>
            <w:tcW w:w="708" w:type="dxa"/>
            <w:shd w:val="clear" w:color="auto" w:fill="FFEFFF"/>
          </w:tcPr>
          <w:p w:rsidR="00F07FED" w:rsidRPr="00F07FED" w:rsidRDefault="00F07FED" w:rsidP="00F07FED">
            <w:pPr>
              <w:jc w:val="center"/>
              <w:rPr>
                <w:rFonts w:ascii="Sylfaen" w:hAnsi="Sylfaen"/>
                <w:b/>
                <w:sz w:val="24"/>
                <w:lang w:val="hy-AM"/>
              </w:rPr>
            </w:pPr>
            <w:r>
              <w:rPr>
                <w:rFonts w:ascii="Sylfaen" w:hAnsi="Sylfaen"/>
                <w:b/>
                <w:sz w:val="24"/>
                <w:lang w:val="hy-AM"/>
              </w:rPr>
              <w:lastRenderedPageBreak/>
              <w:t>83</w:t>
            </w:r>
          </w:p>
        </w:tc>
        <w:tc>
          <w:tcPr>
            <w:tcW w:w="567" w:type="dxa"/>
            <w:shd w:val="clear" w:color="auto" w:fill="D1FFFF"/>
          </w:tcPr>
          <w:p w:rsidR="00F07FED" w:rsidRPr="00D51A33" w:rsidRDefault="00F07FED" w:rsidP="00F07FED">
            <w:pPr>
              <w:jc w:val="center"/>
              <w:rPr>
                <w:rFonts w:ascii="Sylfaen" w:hAnsi="Sylfaen"/>
                <w:b/>
                <w:sz w:val="24"/>
                <w:lang w:val="hy-AM"/>
              </w:rPr>
            </w:pPr>
            <w:r>
              <w:rPr>
                <w:rFonts w:ascii="Sylfaen" w:hAnsi="Sylfaen"/>
                <w:b/>
                <w:sz w:val="24"/>
                <w:lang w:val="hy-AM"/>
              </w:rPr>
              <w:t>3</w:t>
            </w:r>
          </w:p>
        </w:tc>
        <w:tc>
          <w:tcPr>
            <w:tcW w:w="5247" w:type="dxa"/>
          </w:tcPr>
          <w:p w:rsidR="00F07FED" w:rsidRPr="00EA1B43" w:rsidRDefault="00F07FED" w:rsidP="00F07FED">
            <w:pPr>
              <w:spacing w:line="276" w:lineRule="auto"/>
              <w:rPr>
                <w:rFonts w:ascii="Sylfaen" w:hAnsi="Sylfaen"/>
                <w:lang w:val="hy-AM"/>
              </w:rPr>
            </w:pPr>
            <w:r w:rsidRPr="00EA1B43">
              <w:rPr>
                <w:rFonts w:ascii="Sylfaen" w:hAnsi="Sylfaen"/>
                <w:sz w:val="24"/>
                <w:lang w:val="hy-AM"/>
              </w:rPr>
              <w:t>Թվի  արկսինուսը,  արկկոսինուսը,  արկտանգենսը  և  արկկոտանգենսը</w:t>
            </w:r>
            <w:r>
              <w:rPr>
                <w:rFonts w:ascii="Sylfaen" w:hAnsi="Sylfaen"/>
                <w:sz w:val="24"/>
                <w:lang w:val="hy-AM"/>
              </w:rPr>
              <w:t xml:space="preserve"> (էջ 109)</w:t>
            </w:r>
          </w:p>
          <w:p w:rsidR="00F07FED" w:rsidRPr="00BE716A" w:rsidRDefault="00F07FED" w:rsidP="00F07FED">
            <w:pPr>
              <w:rPr>
                <w:rFonts w:ascii="Sylfaen" w:hAnsi="Sylfaen"/>
                <w:sz w:val="12"/>
                <w:lang w:val="hy-AM"/>
              </w:rPr>
            </w:pPr>
          </w:p>
        </w:tc>
        <w:tc>
          <w:tcPr>
            <w:tcW w:w="7796" w:type="dxa"/>
            <w:vMerge/>
          </w:tcPr>
          <w:p w:rsidR="00F07FED" w:rsidRPr="00D51A33" w:rsidRDefault="00F07FED" w:rsidP="00F07FED">
            <w:pPr>
              <w:rPr>
                <w:rFonts w:ascii="Sylfaen" w:hAnsi="Sylfaen" w:cs="Arial"/>
                <w:sz w:val="24"/>
                <w:szCs w:val="24"/>
                <w:lang w:val="hy-AM"/>
              </w:rPr>
            </w:pPr>
          </w:p>
        </w:tc>
      </w:tr>
      <w:tr w:rsidR="00F07FED" w:rsidRPr="00914FF2" w:rsidTr="00ED2DB6">
        <w:tc>
          <w:tcPr>
            <w:tcW w:w="708" w:type="dxa"/>
            <w:shd w:val="clear" w:color="auto" w:fill="FFEFFF"/>
          </w:tcPr>
          <w:p w:rsidR="00F07FED" w:rsidRPr="00F07FED" w:rsidRDefault="00F07FED" w:rsidP="00F07FED">
            <w:pPr>
              <w:jc w:val="center"/>
              <w:rPr>
                <w:rFonts w:ascii="Sylfaen" w:hAnsi="Sylfaen"/>
                <w:b/>
                <w:sz w:val="24"/>
                <w:lang w:val="hy-AM"/>
              </w:rPr>
            </w:pPr>
            <w:r>
              <w:rPr>
                <w:rFonts w:ascii="Sylfaen" w:hAnsi="Sylfaen"/>
                <w:b/>
                <w:sz w:val="24"/>
                <w:lang w:val="hy-AM"/>
              </w:rPr>
              <w:t>84</w:t>
            </w:r>
          </w:p>
        </w:tc>
        <w:tc>
          <w:tcPr>
            <w:tcW w:w="567" w:type="dxa"/>
            <w:shd w:val="clear" w:color="auto" w:fill="D1FFFF"/>
          </w:tcPr>
          <w:p w:rsidR="00F07FED" w:rsidRPr="00D51A33" w:rsidRDefault="00F07FED" w:rsidP="00F07FED">
            <w:pPr>
              <w:jc w:val="center"/>
              <w:rPr>
                <w:rFonts w:ascii="Sylfaen" w:hAnsi="Sylfaen"/>
                <w:b/>
                <w:sz w:val="24"/>
                <w:lang w:val="hy-AM"/>
              </w:rPr>
            </w:pPr>
            <w:r>
              <w:rPr>
                <w:rFonts w:ascii="Sylfaen" w:hAnsi="Sylfaen"/>
                <w:b/>
                <w:sz w:val="24"/>
                <w:lang w:val="hy-AM"/>
              </w:rPr>
              <w:t>3</w:t>
            </w:r>
          </w:p>
        </w:tc>
        <w:tc>
          <w:tcPr>
            <w:tcW w:w="5247" w:type="dxa"/>
          </w:tcPr>
          <w:p w:rsidR="00F07FED" w:rsidRPr="00EA1B43" w:rsidRDefault="00F07FED" w:rsidP="00F07FED">
            <w:pPr>
              <w:spacing w:line="276" w:lineRule="auto"/>
              <w:rPr>
                <w:rFonts w:ascii="Sylfaen" w:hAnsi="Sylfaen"/>
                <w:lang w:val="hy-AM"/>
              </w:rPr>
            </w:pPr>
            <w:r w:rsidRPr="00EA1B43">
              <w:rPr>
                <w:rFonts w:ascii="Sylfaen" w:hAnsi="Sylfaen"/>
                <w:sz w:val="24"/>
                <w:lang w:val="hy-AM"/>
              </w:rPr>
              <w:t>Թվի  արկսինուսը,  արկկոսինուսը,  արկտանգենսը  և  արկկոտանգենսը</w:t>
            </w:r>
            <w:r>
              <w:rPr>
                <w:rFonts w:ascii="Sylfaen" w:hAnsi="Sylfaen"/>
                <w:sz w:val="24"/>
                <w:lang w:val="hy-AM"/>
              </w:rPr>
              <w:t xml:space="preserve"> (էջ 109)</w:t>
            </w:r>
          </w:p>
          <w:p w:rsidR="00F07FED" w:rsidRPr="00BE716A" w:rsidRDefault="00F07FED" w:rsidP="00F07FED">
            <w:pPr>
              <w:rPr>
                <w:rFonts w:ascii="Sylfaen" w:hAnsi="Sylfaen"/>
                <w:sz w:val="12"/>
                <w:lang w:val="hy-AM"/>
              </w:rPr>
            </w:pPr>
          </w:p>
        </w:tc>
        <w:tc>
          <w:tcPr>
            <w:tcW w:w="7796" w:type="dxa"/>
            <w:vMerge/>
          </w:tcPr>
          <w:p w:rsidR="00F07FED" w:rsidRPr="00D51A33" w:rsidRDefault="00F07FED" w:rsidP="00F07FED">
            <w:pPr>
              <w:rPr>
                <w:rFonts w:ascii="Sylfaen" w:hAnsi="Sylfaen" w:cs="Arial"/>
                <w:sz w:val="24"/>
                <w:szCs w:val="24"/>
                <w:lang w:val="hy-AM"/>
              </w:rPr>
            </w:pPr>
          </w:p>
        </w:tc>
      </w:tr>
      <w:tr w:rsidR="00F07FED" w:rsidRPr="00914FF2" w:rsidTr="00ED2DB6">
        <w:tc>
          <w:tcPr>
            <w:tcW w:w="708" w:type="dxa"/>
            <w:shd w:val="clear" w:color="auto" w:fill="FFEFFF"/>
          </w:tcPr>
          <w:p w:rsidR="00F07FED" w:rsidRPr="00F07FED" w:rsidRDefault="00F07FED" w:rsidP="00F07FED">
            <w:pPr>
              <w:jc w:val="center"/>
              <w:rPr>
                <w:rFonts w:ascii="Sylfaen" w:hAnsi="Sylfaen"/>
                <w:b/>
                <w:sz w:val="24"/>
                <w:lang w:val="hy-AM"/>
              </w:rPr>
            </w:pPr>
            <w:r>
              <w:rPr>
                <w:rFonts w:ascii="Sylfaen" w:hAnsi="Sylfaen"/>
                <w:b/>
                <w:sz w:val="24"/>
                <w:lang w:val="hy-AM"/>
              </w:rPr>
              <w:t>85</w:t>
            </w:r>
          </w:p>
        </w:tc>
        <w:tc>
          <w:tcPr>
            <w:tcW w:w="567" w:type="dxa"/>
            <w:shd w:val="clear" w:color="auto" w:fill="D1FFFF"/>
          </w:tcPr>
          <w:p w:rsidR="00F07FED" w:rsidRPr="00D51A33" w:rsidRDefault="00F07FED" w:rsidP="00F07FED">
            <w:pPr>
              <w:jc w:val="center"/>
              <w:rPr>
                <w:rFonts w:ascii="Sylfaen" w:hAnsi="Sylfaen"/>
                <w:b/>
                <w:sz w:val="24"/>
                <w:lang w:val="hy-AM"/>
              </w:rPr>
            </w:pPr>
            <w:r>
              <w:rPr>
                <w:rFonts w:ascii="Sylfaen" w:hAnsi="Sylfaen"/>
                <w:b/>
                <w:sz w:val="24"/>
                <w:lang w:val="hy-AM"/>
              </w:rPr>
              <w:t>3</w:t>
            </w:r>
          </w:p>
        </w:tc>
        <w:tc>
          <w:tcPr>
            <w:tcW w:w="5247" w:type="dxa"/>
          </w:tcPr>
          <w:p w:rsidR="00F07FED" w:rsidRPr="00EA1B43" w:rsidRDefault="00F07FED" w:rsidP="00F07FED">
            <w:pPr>
              <w:spacing w:line="276" w:lineRule="auto"/>
              <w:rPr>
                <w:rFonts w:ascii="Sylfaen" w:hAnsi="Sylfaen"/>
                <w:lang w:val="hy-AM"/>
              </w:rPr>
            </w:pPr>
            <w:r w:rsidRPr="00EA1B43">
              <w:rPr>
                <w:rFonts w:ascii="Sylfaen" w:hAnsi="Sylfaen"/>
                <w:sz w:val="24"/>
                <w:lang w:val="hy-AM"/>
              </w:rPr>
              <w:t>Թվի  արկսինուսը,  արկկոսինուսը,  արկտանգենսը  և  արկկոտանգենսը</w:t>
            </w:r>
            <w:r>
              <w:rPr>
                <w:rFonts w:ascii="Sylfaen" w:hAnsi="Sylfaen"/>
                <w:sz w:val="24"/>
                <w:lang w:val="hy-AM"/>
              </w:rPr>
              <w:t xml:space="preserve"> (էջ 109)</w:t>
            </w:r>
          </w:p>
          <w:p w:rsidR="00F07FED" w:rsidRPr="00BE716A" w:rsidRDefault="00F07FED" w:rsidP="00F07FED">
            <w:pPr>
              <w:rPr>
                <w:rFonts w:ascii="Sylfaen" w:hAnsi="Sylfaen"/>
                <w:sz w:val="12"/>
                <w:lang w:val="hy-AM"/>
              </w:rPr>
            </w:pPr>
          </w:p>
        </w:tc>
        <w:tc>
          <w:tcPr>
            <w:tcW w:w="7796" w:type="dxa"/>
            <w:vMerge/>
          </w:tcPr>
          <w:p w:rsidR="00F07FED" w:rsidRPr="00D51A33" w:rsidRDefault="00F07FED" w:rsidP="00F07FED">
            <w:pPr>
              <w:rPr>
                <w:rFonts w:ascii="Sylfaen" w:hAnsi="Sylfaen" w:cs="Arial"/>
                <w:sz w:val="24"/>
                <w:szCs w:val="24"/>
                <w:lang w:val="hy-AM"/>
              </w:rPr>
            </w:pPr>
          </w:p>
        </w:tc>
      </w:tr>
      <w:tr w:rsidR="00F07FED" w:rsidRPr="00914FF2" w:rsidTr="00ED2DB6">
        <w:tc>
          <w:tcPr>
            <w:tcW w:w="708" w:type="dxa"/>
            <w:shd w:val="clear" w:color="auto" w:fill="FFEFFF"/>
          </w:tcPr>
          <w:p w:rsidR="00F07FED" w:rsidRPr="00F07FED" w:rsidRDefault="00F07FED" w:rsidP="00F07FED">
            <w:pPr>
              <w:jc w:val="center"/>
              <w:rPr>
                <w:rFonts w:ascii="Sylfaen" w:hAnsi="Sylfaen"/>
                <w:b/>
                <w:lang w:val="hy-AM"/>
              </w:rPr>
            </w:pPr>
            <w:r>
              <w:rPr>
                <w:rFonts w:ascii="Sylfaen" w:hAnsi="Sylfaen"/>
                <w:b/>
                <w:lang w:val="hy-AM"/>
              </w:rPr>
              <w:t>86</w:t>
            </w:r>
          </w:p>
        </w:tc>
        <w:tc>
          <w:tcPr>
            <w:tcW w:w="567" w:type="dxa"/>
            <w:shd w:val="clear" w:color="auto" w:fill="D1FFFF"/>
          </w:tcPr>
          <w:p w:rsidR="00F07FED" w:rsidRPr="00D51A33" w:rsidRDefault="00F07FED" w:rsidP="00F07FED">
            <w:pPr>
              <w:jc w:val="center"/>
              <w:rPr>
                <w:rFonts w:ascii="Sylfaen" w:hAnsi="Sylfaen"/>
                <w:b/>
                <w:sz w:val="24"/>
                <w:lang w:val="hy-AM"/>
              </w:rPr>
            </w:pPr>
            <w:r>
              <w:rPr>
                <w:rFonts w:ascii="Sylfaen" w:hAnsi="Sylfaen"/>
                <w:b/>
                <w:sz w:val="24"/>
                <w:lang w:val="hy-AM"/>
              </w:rPr>
              <w:t>3</w:t>
            </w:r>
          </w:p>
        </w:tc>
        <w:tc>
          <w:tcPr>
            <w:tcW w:w="5247" w:type="dxa"/>
          </w:tcPr>
          <w:p w:rsidR="00F07FED" w:rsidRPr="00EA1B43" w:rsidRDefault="00F07FED" w:rsidP="00F07FED">
            <w:pPr>
              <w:spacing w:line="276" w:lineRule="auto"/>
              <w:rPr>
                <w:rFonts w:ascii="Sylfaen" w:hAnsi="Sylfaen"/>
                <w:lang w:val="hy-AM"/>
              </w:rPr>
            </w:pPr>
            <w:r w:rsidRPr="00EA1B43">
              <w:rPr>
                <w:rFonts w:ascii="Sylfaen" w:hAnsi="Sylfaen"/>
                <w:sz w:val="24"/>
                <w:lang w:val="hy-AM"/>
              </w:rPr>
              <w:t>Թվի  արկսինուսը,  արկկոսինուսը,  արկտանգենսը  և  արկկոտանգենսը</w:t>
            </w:r>
            <w:r>
              <w:rPr>
                <w:rFonts w:ascii="Sylfaen" w:hAnsi="Sylfaen"/>
                <w:sz w:val="24"/>
                <w:lang w:val="hy-AM"/>
              </w:rPr>
              <w:t xml:space="preserve"> (էջ 109)</w:t>
            </w:r>
          </w:p>
          <w:p w:rsidR="00F07FED" w:rsidRPr="00BE716A" w:rsidRDefault="00F07FED" w:rsidP="00F07FED">
            <w:pPr>
              <w:rPr>
                <w:rFonts w:ascii="Sylfaen" w:hAnsi="Sylfaen"/>
                <w:sz w:val="12"/>
                <w:lang w:val="hy-AM"/>
              </w:rPr>
            </w:pPr>
          </w:p>
        </w:tc>
        <w:tc>
          <w:tcPr>
            <w:tcW w:w="7796" w:type="dxa"/>
            <w:vMerge/>
          </w:tcPr>
          <w:p w:rsidR="00F07FED" w:rsidRPr="00D51A33" w:rsidRDefault="00F07FED" w:rsidP="00F07FED">
            <w:pPr>
              <w:rPr>
                <w:rFonts w:ascii="Sylfaen" w:hAnsi="Sylfaen" w:cs="Arial"/>
                <w:sz w:val="24"/>
                <w:szCs w:val="24"/>
                <w:lang w:val="hy-AM"/>
              </w:rPr>
            </w:pPr>
          </w:p>
        </w:tc>
      </w:tr>
      <w:tr w:rsidR="00F07FED" w:rsidRPr="00914FF2" w:rsidTr="00ED2DB6">
        <w:tc>
          <w:tcPr>
            <w:tcW w:w="708" w:type="dxa"/>
            <w:shd w:val="clear" w:color="auto" w:fill="FFEFFF"/>
          </w:tcPr>
          <w:p w:rsidR="00F07FED" w:rsidRPr="00F07FED" w:rsidRDefault="00F07FED" w:rsidP="00F07FED">
            <w:pPr>
              <w:jc w:val="center"/>
              <w:rPr>
                <w:rFonts w:ascii="Sylfaen" w:hAnsi="Sylfaen"/>
                <w:b/>
                <w:sz w:val="24"/>
                <w:lang w:val="hy-AM"/>
              </w:rPr>
            </w:pPr>
            <w:r>
              <w:rPr>
                <w:rFonts w:ascii="Sylfaen" w:hAnsi="Sylfaen"/>
                <w:b/>
                <w:sz w:val="24"/>
                <w:lang w:val="hy-AM"/>
              </w:rPr>
              <w:t>87</w:t>
            </w:r>
          </w:p>
        </w:tc>
        <w:tc>
          <w:tcPr>
            <w:tcW w:w="567" w:type="dxa"/>
            <w:shd w:val="clear" w:color="auto" w:fill="D1FFFF"/>
          </w:tcPr>
          <w:p w:rsidR="00F07FED" w:rsidRPr="00D51A33" w:rsidRDefault="00F07FED" w:rsidP="00F07FED">
            <w:pPr>
              <w:jc w:val="center"/>
              <w:rPr>
                <w:rFonts w:ascii="Sylfaen" w:hAnsi="Sylfaen"/>
                <w:b/>
                <w:sz w:val="24"/>
                <w:lang w:val="hy-AM"/>
              </w:rPr>
            </w:pPr>
            <w:r>
              <w:rPr>
                <w:rFonts w:ascii="Sylfaen" w:hAnsi="Sylfaen"/>
                <w:b/>
                <w:sz w:val="24"/>
                <w:lang w:val="hy-AM"/>
              </w:rPr>
              <w:t>4</w:t>
            </w:r>
          </w:p>
        </w:tc>
        <w:tc>
          <w:tcPr>
            <w:tcW w:w="5247" w:type="dxa"/>
          </w:tcPr>
          <w:p w:rsidR="00F07FED" w:rsidRPr="006D1F73" w:rsidRDefault="00F07FED" w:rsidP="00F07FED">
            <w:pPr>
              <w:spacing w:line="276" w:lineRule="auto"/>
              <w:rPr>
                <w:rFonts w:ascii="Sylfaen" w:hAnsi="Sylfaen"/>
                <w:sz w:val="24"/>
                <w:lang w:val="hy-AM"/>
              </w:rPr>
            </w:pPr>
            <w:r w:rsidRPr="006D1F73">
              <w:rPr>
                <w:rFonts w:ascii="Sylfaen" w:hAnsi="Sylfaen"/>
                <w:sz w:val="24"/>
                <w:lang w:val="hy-AM"/>
              </w:rPr>
              <w:t>Պարզագույն  եռանկյունաչափական  հավասարումների  լուծման  բանաձևերը</w:t>
            </w:r>
            <w:r>
              <w:rPr>
                <w:rFonts w:ascii="Sylfaen" w:hAnsi="Sylfaen"/>
                <w:sz w:val="24"/>
                <w:lang w:val="hy-AM"/>
              </w:rPr>
              <w:t xml:space="preserve"> (էջ 113)</w:t>
            </w:r>
          </w:p>
          <w:p w:rsidR="00F07FED" w:rsidRPr="00204973" w:rsidRDefault="00F07FED" w:rsidP="00F07FED">
            <w:pPr>
              <w:rPr>
                <w:rFonts w:ascii="Sylfaen" w:hAnsi="Sylfaen"/>
                <w:sz w:val="10"/>
                <w:lang w:val="hy-AM"/>
              </w:rPr>
            </w:pPr>
          </w:p>
        </w:tc>
        <w:tc>
          <w:tcPr>
            <w:tcW w:w="7796" w:type="dxa"/>
            <w:vMerge/>
          </w:tcPr>
          <w:p w:rsidR="00F07FED" w:rsidRPr="00D51A33" w:rsidRDefault="00F07FED" w:rsidP="00F07FED">
            <w:pPr>
              <w:rPr>
                <w:rFonts w:ascii="Sylfaen" w:hAnsi="Sylfaen" w:cs="Arial"/>
                <w:sz w:val="24"/>
                <w:szCs w:val="24"/>
                <w:lang w:val="hy-AM"/>
              </w:rPr>
            </w:pPr>
          </w:p>
        </w:tc>
      </w:tr>
      <w:tr w:rsidR="00F07FED" w:rsidRPr="00914FF2" w:rsidTr="00ED2DB6">
        <w:tc>
          <w:tcPr>
            <w:tcW w:w="708" w:type="dxa"/>
            <w:shd w:val="clear" w:color="auto" w:fill="FFEFFF"/>
          </w:tcPr>
          <w:p w:rsidR="00F07FED" w:rsidRPr="00F07FED" w:rsidRDefault="00F07FED" w:rsidP="00F07FED">
            <w:pPr>
              <w:jc w:val="center"/>
              <w:rPr>
                <w:rFonts w:ascii="Sylfaen" w:hAnsi="Sylfaen"/>
                <w:b/>
                <w:sz w:val="24"/>
                <w:lang w:val="hy-AM"/>
              </w:rPr>
            </w:pPr>
            <w:r>
              <w:rPr>
                <w:rFonts w:ascii="Sylfaen" w:hAnsi="Sylfaen"/>
                <w:b/>
                <w:sz w:val="24"/>
                <w:lang w:val="hy-AM"/>
              </w:rPr>
              <w:t>88</w:t>
            </w:r>
          </w:p>
        </w:tc>
        <w:tc>
          <w:tcPr>
            <w:tcW w:w="567" w:type="dxa"/>
            <w:shd w:val="clear" w:color="auto" w:fill="D1FFFF"/>
          </w:tcPr>
          <w:p w:rsidR="00F07FED" w:rsidRPr="00D51A33" w:rsidRDefault="00F07FED" w:rsidP="00F07FED">
            <w:pPr>
              <w:jc w:val="center"/>
              <w:rPr>
                <w:rFonts w:ascii="Sylfaen" w:hAnsi="Sylfaen"/>
                <w:b/>
                <w:sz w:val="24"/>
                <w:lang w:val="hy-AM"/>
              </w:rPr>
            </w:pPr>
            <w:r>
              <w:rPr>
                <w:rFonts w:ascii="Sylfaen" w:hAnsi="Sylfaen"/>
                <w:b/>
                <w:sz w:val="24"/>
                <w:lang w:val="hy-AM"/>
              </w:rPr>
              <w:t>4</w:t>
            </w:r>
          </w:p>
        </w:tc>
        <w:tc>
          <w:tcPr>
            <w:tcW w:w="5247" w:type="dxa"/>
          </w:tcPr>
          <w:p w:rsidR="00F07FED" w:rsidRPr="006D1F73" w:rsidRDefault="00F07FED" w:rsidP="00F07FED">
            <w:pPr>
              <w:spacing w:line="276" w:lineRule="auto"/>
              <w:rPr>
                <w:rFonts w:ascii="Sylfaen" w:hAnsi="Sylfaen"/>
                <w:sz w:val="24"/>
                <w:lang w:val="hy-AM"/>
              </w:rPr>
            </w:pPr>
            <w:r w:rsidRPr="006D1F73">
              <w:rPr>
                <w:rFonts w:ascii="Sylfaen" w:hAnsi="Sylfaen"/>
                <w:sz w:val="24"/>
                <w:lang w:val="hy-AM"/>
              </w:rPr>
              <w:t>Պարզագույն  եռանկյունաչափական  հավասարումների  լուծման  բանաձևերը</w:t>
            </w:r>
            <w:r>
              <w:rPr>
                <w:rFonts w:ascii="Sylfaen" w:hAnsi="Sylfaen"/>
                <w:sz w:val="24"/>
                <w:lang w:val="hy-AM"/>
              </w:rPr>
              <w:t xml:space="preserve"> (էջ 113)</w:t>
            </w:r>
          </w:p>
          <w:p w:rsidR="00F07FED" w:rsidRPr="00204973" w:rsidRDefault="00F07FED" w:rsidP="00F07FED">
            <w:pPr>
              <w:rPr>
                <w:rFonts w:ascii="Sylfaen" w:hAnsi="Sylfaen"/>
                <w:sz w:val="8"/>
                <w:lang w:val="hy-AM"/>
              </w:rPr>
            </w:pPr>
          </w:p>
        </w:tc>
        <w:tc>
          <w:tcPr>
            <w:tcW w:w="7796" w:type="dxa"/>
            <w:vMerge/>
          </w:tcPr>
          <w:p w:rsidR="00F07FED" w:rsidRPr="00D51A33" w:rsidRDefault="00F07FED" w:rsidP="00F07FED">
            <w:pPr>
              <w:rPr>
                <w:rFonts w:ascii="Sylfaen" w:hAnsi="Sylfaen" w:cs="Arial"/>
                <w:sz w:val="24"/>
                <w:szCs w:val="24"/>
                <w:lang w:val="hy-AM"/>
              </w:rPr>
            </w:pPr>
          </w:p>
        </w:tc>
      </w:tr>
      <w:tr w:rsidR="00F07FED" w:rsidRPr="00914FF2" w:rsidTr="00ED2DB6">
        <w:tc>
          <w:tcPr>
            <w:tcW w:w="708" w:type="dxa"/>
            <w:shd w:val="clear" w:color="auto" w:fill="FFEFFF"/>
          </w:tcPr>
          <w:p w:rsidR="00F07FED" w:rsidRPr="00F07FED" w:rsidRDefault="00F07FED" w:rsidP="00F07FED">
            <w:pPr>
              <w:jc w:val="center"/>
              <w:rPr>
                <w:rFonts w:ascii="Sylfaen" w:hAnsi="Sylfaen"/>
                <w:b/>
                <w:sz w:val="24"/>
                <w:lang w:val="hy-AM"/>
              </w:rPr>
            </w:pPr>
            <w:r>
              <w:rPr>
                <w:rFonts w:ascii="Sylfaen" w:hAnsi="Sylfaen"/>
                <w:b/>
                <w:sz w:val="24"/>
                <w:lang w:val="hy-AM"/>
              </w:rPr>
              <w:t>89</w:t>
            </w:r>
          </w:p>
        </w:tc>
        <w:tc>
          <w:tcPr>
            <w:tcW w:w="567" w:type="dxa"/>
            <w:shd w:val="clear" w:color="auto" w:fill="D1FFFF"/>
          </w:tcPr>
          <w:p w:rsidR="00F07FED" w:rsidRPr="00D51A33" w:rsidRDefault="00F07FED" w:rsidP="00F07FED">
            <w:pPr>
              <w:jc w:val="center"/>
              <w:rPr>
                <w:rFonts w:ascii="Sylfaen" w:hAnsi="Sylfaen"/>
                <w:b/>
                <w:sz w:val="24"/>
                <w:lang w:val="hy-AM"/>
              </w:rPr>
            </w:pPr>
            <w:r>
              <w:rPr>
                <w:rFonts w:ascii="Sylfaen" w:hAnsi="Sylfaen"/>
                <w:b/>
                <w:sz w:val="24"/>
                <w:lang w:val="hy-AM"/>
              </w:rPr>
              <w:t>4</w:t>
            </w:r>
          </w:p>
        </w:tc>
        <w:tc>
          <w:tcPr>
            <w:tcW w:w="5247" w:type="dxa"/>
          </w:tcPr>
          <w:p w:rsidR="00F07FED" w:rsidRPr="006D1F73" w:rsidRDefault="00F07FED" w:rsidP="00F07FED">
            <w:pPr>
              <w:spacing w:line="276" w:lineRule="auto"/>
              <w:rPr>
                <w:rFonts w:ascii="Sylfaen" w:hAnsi="Sylfaen"/>
                <w:sz w:val="24"/>
                <w:lang w:val="hy-AM"/>
              </w:rPr>
            </w:pPr>
            <w:r w:rsidRPr="006D1F73">
              <w:rPr>
                <w:rFonts w:ascii="Sylfaen" w:hAnsi="Sylfaen"/>
                <w:sz w:val="24"/>
                <w:lang w:val="hy-AM"/>
              </w:rPr>
              <w:t>Պարզագույն  եռանկյունաչափական  հավասարումների  լուծման  բանաձևերը</w:t>
            </w:r>
            <w:r>
              <w:rPr>
                <w:rFonts w:ascii="Sylfaen" w:hAnsi="Sylfaen"/>
                <w:sz w:val="24"/>
                <w:lang w:val="hy-AM"/>
              </w:rPr>
              <w:t xml:space="preserve"> (էջ 113)</w:t>
            </w:r>
          </w:p>
          <w:p w:rsidR="00F07FED" w:rsidRPr="00204973" w:rsidRDefault="00F07FED" w:rsidP="00F07FED">
            <w:pPr>
              <w:rPr>
                <w:rFonts w:ascii="Sylfaen" w:hAnsi="Sylfaen"/>
                <w:sz w:val="8"/>
                <w:lang w:val="hy-AM"/>
              </w:rPr>
            </w:pPr>
          </w:p>
        </w:tc>
        <w:tc>
          <w:tcPr>
            <w:tcW w:w="7796" w:type="dxa"/>
            <w:vMerge/>
          </w:tcPr>
          <w:p w:rsidR="00F07FED" w:rsidRPr="00D51A33" w:rsidRDefault="00F07FED" w:rsidP="00F07FED">
            <w:pPr>
              <w:rPr>
                <w:rFonts w:ascii="Sylfaen" w:hAnsi="Sylfaen" w:cs="Arial"/>
                <w:sz w:val="24"/>
                <w:szCs w:val="24"/>
                <w:lang w:val="hy-AM"/>
              </w:rPr>
            </w:pPr>
          </w:p>
        </w:tc>
      </w:tr>
      <w:tr w:rsidR="00F07FED" w:rsidRPr="00844AE0" w:rsidTr="00ED2DB6">
        <w:tc>
          <w:tcPr>
            <w:tcW w:w="708" w:type="dxa"/>
            <w:shd w:val="clear" w:color="auto" w:fill="FFEFFF"/>
          </w:tcPr>
          <w:p w:rsidR="00F07FED" w:rsidRPr="00F07FED" w:rsidRDefault="00F07FED" w:rsidP="00F07FED">
            <w:pPr>
              <w:jc w:val="center"/>
              <w:rPr>
                <w:rFonts w:ascii="Sylfaen" w:hAnsi="Sylfaen"/>
                <w:b/>
                <w:sz w:val="24"/>
                <w:lang w:val="hy-AM"/>
              </w:rPr>
            </w:pPr>
            <w:r>
              <w:rPr>
                <w:rFonts w:ascii="Sylfaen" w:hAnsi="Sylfaen"/>
                <w:b/>
                <w:sz w:val="24"/>
                <w:lang w:val="hy-AM"/>
              </w:rPr>
              <w:t>90</w:t>
            </w:r>
          </w:p>
        </w:tc>
        <w:tc>
          <w:tcPr>
            <w:tcW w:w="567" w:type="dxa"/>
            <w:shd w:val="clear" w:color="auto" w:fill="D1FFFF"/>
          </w:tcPr>
          <w:p w:rsidR="00F07FED" w:rsidRPr="00D51A33" w:rsidRDefault="00F07FED" w:rsidP="00F07FED">
            <w:pPr>
              <w:jc w:val="center"/>
              <w:rPr>
                <w:rFonts w:ascii="Sylfaen" w:hAnsi="Sylfaen"/>
                <w:b/>
                <w:sz w:val="24"/>
                <w:lang w:val="hy-AM"/>
              </w:rPr>
            </w:pPr>
            <w:r>
              <w:rPr>
                <w:rFonts w:ascii="Sylfaen" w:hAnsi="Sylfaen"/>
                <w:b/>
                <w:sz w:val="24"/>
                <w:lang w:val="hy-AM"/>
              </w:rPr>
              <w:t>5</w:t>
            </w:r>
          </w:p>
        </w:tc>
        <w:tc>
          <w:tcPr>
            <w:tcW w:w="5247" w:type="dxa"/>
          </w:tcPr>
          <w:p w:rsidR="00F07FED" w:rsidRPr="002A3B81" w:rsidRDefault="00F07FED" w:rsidP="00F07FED">
            <w:pPr>
              <w:spacing w:line="276" w:lineRule="auto"/>
              <w:rPr>
                <w:rFonts w:ascii="Sylfaen" w:hAnsi="Sylfaen"/>
                <w:sz w:val="24"/>
              </w:rPr>
            </w:pPr>
            <w:r w:rsidRPr="002A3B81">
              <w:rPr>
                <w:rFonts w:ascii="Sylfaen" w:hAnsi="Sylfaen"/>
                <w:sz w:val="24"/>
              </w:rPr>
              <w:t xml:space="preserve">Եռանկյունաչափական  հավասարումներ </w:t>
            </w:r>
            <w:r>
              <w:rPr>
                <w:rFonts w:ascii="Sylfaen" w:hAnsi="Sylfaen"/>
                <w:sz w:val="24"/>
                <w:lang w:val="hy-AM"/>
              </w:rPr>
              <w:t>(էջ 119)</w:t>
            </w:r>
          </w:p>
          <w:p w:rsidR="00F07FED" w:rsidRPr="00204973" w:rsidRDefault="00F07FED" w:rsidP="00F07FED">
            <w:pPr>
              <w:rPr>
                <w:rFonts w:ascii="Sylfaen" w:hAnsi="Sylfaen"/>
                <w:sz w:val="10"/>
              </w:rPr>
            </w:pPr>
          </w:p>
        </w:tc>
        <w:tc>
          <w:tcPr>
            <w:tcW w:w="7796" w:type="dxa"/>
            <w:vMerge/>
          </w:tcPr>
          <w:p w:rsidR="00F07FED" w:rsidRPr="00D51A33" w:rsidRDefault="00F07FED" w:rsidP="00F07FED">
            <w:pPr>
              <w:rPr>
                <w:rFonts w:ascii="Sylfaen" w:hAnsi="Sylfaen" w:cs="Arial"/>
                <w:sz w:val="24"/>
                <w:szCs w:val="24"/>
                <w:lang w:val="hy-AM"/>
              </w:rPr>
            </w:pPr>
          </w:p>
        </w:tc>
      </w:tr>
      <w:tr w:rsidR="00F07FED" w:rsidRPr="00844AE0" w:rsidTr="00ED2DB6">
        <w:tc>
          <w:tcPr>
            <w:tcW w:w="708" w:type="dxa"/>
            <w:shd w:val="clear" w:color="auto" w:fill="FFEFFF"/>
          </w:tcPr>
          <w:p w:rsidR="00F07FED" w:rsidRPr="00F07FED" w:rsidRDefault="00F07FED" w:rsidP="00F07FED">
            <w:pPr>
              <w:jc w:val="center"/>
              <w:rPr>
                <w:rFonts w:ascii="Sylfaen" w:hAnsi="Sylfaen"/>
                <w:b/>
                <w:sz w:val="24"/>
                <w:lang w:val="hy-AM"/>
              </w:rPr>
            </w:pPr>
            <w:r>
              <w:rPr>
                <w:rFonts w:ascii="Sylfaen" w:hAnsi="Sylfaen"/>
                <w:b/>
                <w:sz w:val="24"/>
                <w:lang w:val="hy-AM"/>
              </w:rPr>
              <w:t>91</w:t>
            </w:r>
          </w:p>
        </w:tc>
        <w:tc>
          <w:tcPr>
            <w:tcW w:w="567" w:type="dxa"/>
            <w:shd w:val="clear" w:color="auto" w:fill="D1FFFF"/>
          </w:tcPr>
          <w:p w:rsidR="00F07FED" w:rsidRPr="00D51A33" w:rsidRDefault="00F07FED" w:rsidP="00F07FED">
            <w:pPr>
              <w:jc w:val="center"/>
              <w:rPr>
                <w:rFonts w:ascii="Sylfaen" w:hAnsi="Sylfaen"/>
                <w:b/>
                <w:sz w:val="24"/>
                <w:lang w:val="hy-AM"/>
              </w:rPr>
            </w:pPr>
            <w:r>
              <w:rPr>
                <w:rFonts w:ascii="Sylfaen" w:hAnsi="Sylfaen"/>
                <w:b/>
                <w:sz w:val="24"/>
                <w:lang w:val="hy-AM"/>
              </w:rPr>
              <w:t>5</w:t>
            </w:r>
          </w:p>
        </w:tc>
        <w:tc>
          <w:tcPr>
            <w:tcW w:w="5247" w:type="dxa"/>
          </w:tcPr>
          <w:p w:rsidR="00F07FED" w:rsidRPr="002A3B81" w:rsidRDefault="00F07FED" w:rsidP="00F07FED">
            <w:pPr>
              <w:spacing w:line="276" w:lineRule="auto"/>
              <w:rPr>
                <w:rFonts w:ascii="Sylfaen" w:hAnsi="Sylfaen"/>
                <w:sz w:val="24"/>
              </w:rPr>
            </w:pPr>
            <w:r w:rsidRPr="002A3B81">
              <w:rPr>
                <w:rFonts w:ascii="Sylfaen" w:hAnsi="Sylfaen"/>
                <w:sz w:val="24"/>
              </w:rPr>
              <w:t>Եռանկյունաչափական  հավասարումներ</w:t>
            </w:r>
            <w:r>
              <w:rPr>
                <w:rFonts w:ascii="Sylfaen" w:hAnsi="Sylfaen"/>
                <w:sz w:val="24"/>
                <w:lang w:val="hy-AM"/>
              </w:rPr>
              <w:t xml:space="preserve"> (էջ 119)</w:t>
            </w:r>
          </w:p>
          <w:p w:rsidR="00F07FED" w:rsidRPr="00204973" w:rsidRDefault="00F07FED" w:rsidP="00F07FED">
            <w:pPr>
              <w:rPr>
                <w:rFonts w:ascii="Sylfaen" w:hAnsi="Sylfaen"/>
                <w:sz w:val="10"/>
              </w:rPr>
            </w:pPr>
          </w:p>
        </w:tc>
        <w:tc>
          <w:tcPr>
            <w:tcW w:w="7796" w:type="dxa"/>
            <w:vMerge/>
          </w:tcPr>
          <w:p w:rsidR="00F07FED" w:rsidRPr="00D51A33" w:rsidRDefault="00F07FED" w:rsidP="00F07FED">
            <w:pPr>
              <w:rPr>
                <w:rFonts w:ascii="Sylfaen" w:hAnsi="Sylfaen" w:cs="Arial"/>
                <w:sz w:val="24"/>
                <w:szCs w:val="24"/>
                <w:lang w:val="hy-AM"/>
              </w:rPr>
            </w:pPr>
          </w:p>
        </w:tc>
      </w:tr>
      <w:tr w:rsidR="00F07FED" w:rsidRPr="00844AE0" w:rsidTr="00ED2DB6">
        <w:tc>
          <w:tcPr>
            <w:tcW w:w="708" w:type="dxa"/>
            <w:shd w:val="clear" w:color="auto" w:fill="FFEFFF"/>
          </w:tcPr>
          <w:p w:rsidR="00F07FED" w:rsidRPr="00F07FED" w:rsidRDefault="00F07FED" w:rsidP="00F07FED">
            <w:pPr>
              <w:jc w:val="center"/>
              <w:rPr>
                <w:rFonts w:ascii="Sylfaen" w:hAnsi="Sylfaen"/>
                <w:b/>
                <w:sz w:val="24"/>
                <w:lang w:val="hy-AM"/>
              </w:rPr>
            </w:pPr>
            <w:r>
              <w:rPr>
                <w:rFonts w:ascii="Sylfaen" w:hAnsi="Sylfaen"/>
                <w:b/>
                <w:sz w:val="24"/>
                <w:lang w:val="hy-AM"/>
              </w:rPr>
              <w:lastRenderedPageBreak/>
              <w:t>92</w:t>
            </w:r>
          </w:p>
        </w:tc>
        <w:tc>
          <w:tcPr>
            <w:tcW w:w="567" w:type="dxa"/>
            <w:shd w:val="clear" w:color="auto" w:fill="D1FFFF"/>
          </w:tcPr>
          <w:p w:rsidR="00F07FED" w:rsidRPr="00D51A33" w:rsidRDefault="00F07FED" w:rsidP="00F07FED">
            <w:pPr>
              <w:jc w:val="center"/>
              <w:rPr>
                <w:rFonts w:ascii="Sylfaen" w:hAnsi="Sylfaen"/>
                <w:b/>
                <w:sz w:val="24"/>
                <w:lang w:val="hy-AM"/>
              </w:rPr>
            </w:pPr>
            <w:r>
              <w:rPr>
                <w:rFonts w:ascii="Sylfaen" w:hAnsi="Sylfaen"/>
                <w:b/>
                <w:sz w:val="24"/>
                <w:lang w:val="hy-AM"/>
              </w:rPr>
              <w:t>5</w:t>
            </w:r>
          </w:p>
        </w:tc>
        <w:tc>
          <w:tcPr>
            <w:tcW w:w="5247" w:type="dxa"/>
          </w:tcPr>
          <w:p w:rsidR="00F07FED" w:rsidRPr="002A3B81" w:rsidRDefault="00F07FED" w:rsidP="00F07FED">
            <w:pPr>
              <w:spacing w:line="276" w:lineRule="auto"/>
              <w:rPr>
                <w:rFonts w:ascii="Sylfaen" w:hAnsi="Sylfaen"/>
                <w:sz w:val="24"/>
              </w:rPr>
            </w:pPr>
            <w:r w:rsidRPr="002A3B81">
              <w:rPr>
                <w:rFonts w:ascii="Sylfaen" w:hAnsi="Sylfaen"/>
                <w:sz w:val="24"/>
              </w:rPr>
              <w:t xml:space="preserve">Եռանկյունաչափական  հավասարումներ </w:t>
            </w:r>
            <w:r>
              <w:rPr>
                <w:rFonts w:ascii="Sylfaen" w:hAnsi="Sylfaen"/>
                <w:sz w:val="24"/>
                <w:lang w:val="hy-AM"/>
              </w:rPr>
              <w:t>(էջ 119)</w:t>
            </w:r>
          </w:p>
          <w:p w:rsidR="00F07FED" w:rsidRPr="00204973" w:rsidRDefault="00F07FED" w:rsidP="00F07FED">
            <w:pPr>
              <w:rPr>
                <w:rFonts w:ascii="Sylfaen" w:hAnsi="Sylfaen"/>
                <w:sz w:val="10"/>
              </w:rPr>
            </w:pPr>
          </w:p>
        </w:tc>
        <w:tc>
          <w:tcPr>
            <w:tcW w:w="7796" w:type="dxa"/>
            <w:vMerge/>
          </w:tcPr>
          <w:p w:rsidR="00F07FED" w:rsidRPr="00D51A33" w:rsidRDefault="00F07FED" w:rsidP="00F07FED">
            <w:pPr>
              <w:rPr>
                <w:rFonts w:ascii="Sylfaen" w:hAnsi="Sylfaen" w:cs="Arial"/>
                <w:sz w:val="24"/>
                <w:szCs w:val="24"/>
                <w:lang w:val="hy-AM"/>
              </w:rPr>
            </w:pPr>
          </w:p>
        </w:tc>
      </w:tr>
      <w:tr w:rsidR="00F07FED" w:rsidRPr="00844AE0" w:rsidTr="00ED2DB6">
        <w:tc>
          <w:tcPr>
            <w:tcW w:w="708" w:type="dxa"/>
            <w:shd w:val="clear" w:color="auto" w:fill="FFEFFF"/>
          </w:tcPr>
          <w:p w:rsidR="00F07FED" w:rsidRPr="00F07FED" w:rsidRDefault="00F07FED" w:rsidP="00F07FED">
            <w:pPr>
              <w:jc w:val="center"/>
              <w:rPr>
                <w:rFonts w:ascii="Sylfaen" w:hAnsi="Sylfaen"/>
                <w:b/>
                <w:sz w:val="24"/>
                <w:lang w:val="hy-AM"/>
              </w:rPr>
            </w:pPr>
            <w:r>
              <w:rPr>
                <w:rFonts w:ascii="Sylfaen" w:hAnsi="Sylfaen"/>
                <w:b/>
                <w:sz w:val="24"/>
                <w:lang w:val="hy-AM"/>
              </w:rPr>
              <w:lastRenderedPageBreak/>
              <w:t>93</w:t>
            </w:r>
          </w:p>
        </w:tc>
        <w:tc>
          <w:tcPr>
            <w:tcW w:w="567" w:type="dxa"/>
            <w:shd w:val="clear" w:color="auto" w:fill="D1FFFF"/>
          </w:tcPr>
          <w:p w:rsidR="00F07FED" w:rsidRPr="00D51A33" w:rsidRDefault="00F07FED" w:rsidP="00F07FED">
            <w:pPr>
              <w:jc w:val="center"/>
              <w:rPr>
                <w:rFonts w:ascii="Sylfaen" w:hAnsi="Sylfaen"/>
                <w:b/>
                <w:sz w:val="24"/>
                <w:lang w:val="hy-AM"/>
              </w:rPr>
            </w:pPr>
            <w:r>
              <w:rPr>
                <w:rFonts w:ascii="Sylfaen" w:hAnsi="Sylfaen"/>
                <w:b/>
                <w:sz w:val="24"/>
                <w:lang w:val="hy-AM"/>
              </w:rPr>
              <w:t>5</w:t>
            </w:r>
          </w:p>
        </w:tc>
        <w:tc>
          <w:tcPr>
            <w:tcW w:w="5247" w:type="dxa"/>
          </w:tcPr>
          <w:p w:rsidR="00F07FED" w:rsidRPr="002A3B81" w:rsidRDefault="00F07FED" w:rsidP="00F07FED">
            <w:pPr>
              <w:spacing w:line="276" w:lineRule="auto"/>
              <w:rPr>
                <w:rFonts w:ascii="Sylfaen" w:hAnsi="Sylfaen"/>
                <w:sz w:val="24"/>
              </w:rPr>
            </w:pPr>
            <w:r w:rsidRPr="002A3B81">
              <w:rPr>
                <w:rFonts w:ascii="Sylfaen" w:hAnsi="Sylfaen"/>
                <w:sz w:val="24"/>
              </w:rPr>
              <w:t xml:space="preserve">Եռանկյունաչափական  հավասարումներ </w:t>
            </w:r>
            <w:r>
              <w:rPr>
                <w:rFonts w:ascii="Sylfaen" w:hAnsi="Sylfaen"/>
                <w:sz w:val="24"/>
                <w:lang w:val="hy-AM"/>
              </w:rPr>
              <w:t>(էջ 119)</w:t>
            </w:r>
          </w:p>
          <w:p w:rsidR="00F07FED" w:rsidRPr="00204973" w:rsidRDefault="00F07FED" w:rsidP="00F07FED">
            <w:pPr>
              <w:rPr>
                <w:rFonts w:ascii="Sylfaen" w:hAnsi="Sylfaen"/>
                <w:sz w:val="10"/>
              </w:rPr>
            </w:pPr>
          </w:p>
        </w:tc>
        <w:tc>
          <w:tcPr>
            <w:tcW w:w="7796" w:type="dxa"/>
            <w:vMerge/>
          </w:tcPr>
          <w:p w:rsidR="00F07FED" w:rsidRPr="00D51A33" w:rsidRDefault="00F07FED" w:rsidP="00F07FED">
            <w:pPr>
              <w:rPr>
                <w:rFonts w:ascii="Sylfaen" w:hAnsi="Sylfaen" w:cs="Arial"/>
                <w:sz w:val="24"/>
                <w:szCs w:val="24"/>
                <w:lang w:val="hy-AM"/>
              </w:rPr>
            </w:pPr>
          </w:p>
        </w:tc>
      </w:tr>
      <w:tr w:rsidR="00F07FED" w:rsidRPr="00844AE0" w:rsidTr="00ED2DB6">
        <w:tc>
          <w:tcPr>
            <w:tcW w:w="708" w:type="dxa"/>
            <w:shd w:val="clear" w:color="auto" w:fill="FFEFFF"/>
          </w:tcPr>
          <w:p w:rsidR="00F07FED" w:rsidRPr="00F07FED" w:rsidRDefault="00F07FED" w:rsidP="00F07FED">
            <w:pPr>
              <w:jc w:val="center"/>
              <w:rPr>
                <w:rFonts w:ascii="Sylfaen" w:hAnsi="Sylfaen"/>
                <w:b/>
                <w:sz w:val="24"/>
                <w:lang w:val="hy-AM"/>
              </w:rPr>
            </w:pPr>
            <w:r>
              <w:rPr>
                <w:rFonts w:ascii="Sylfaen" w:hAnsi="Sylfaen"/>
                <w:b/>
                <w:sz w:val="24"/>
                <w:lang w:val="hy-AM"/>
              </w:rPr>
              <w:t>94</w:t>
            </w:r>
          </w:p>
        </w:tc>
        <w:tc>
          <w:tcPr>
            <w:tcW w:w="567" w:type="dxa"/>
            <w:shd w:val="clear" w:color="auto" w:fill="D1FFFF"/>
          </w:tcPr>
          <w:p w:rsidR="00F07FED" w:rsidRPr="00D51A33" w:rsidRDefault="00F07FED" w:rsidP="00F07FED">
            <w:pPr>
              <w:jc w:val="center"/>
              <w:rPr>
                <w:rFonts w:ascii="Sylfaen" w:hAnsi="Sylfaen"/>
                <w:b/>
                <w:sz w:val="24"/>
                <w:lang w:val="hy-AM"/>
              </w:rPr>
            </w:pPr>
            <w:r>
              <w:rPr>
                <w:rFonts w:ascii="Sylfaen" w:hAnsi="Sylfaen"/>
                <w:b/>
                <w:sz w:val="24"/>
                <w:lang w:val="hy-AM"/>
              </w:rPr>
              <w:t>5</w:t>
            </w:r>
          </w:p>
        </w:tc>
        <w:tc>
          <w:tcPr>
            <w:tcW w:w="5247" w:type="dxa"/>
          </w:tcPr>
          <w:p w:rsidR="00F07FED" w:rsidRPr="002A3B81" w:rsidRDefault="00F07FED" w:rsidP="00F07FED">
            <w:pPr>
              <w:spacing w:line="276" w:lineRule="auto"/>
              <w:rPr>
                <w:rFonts w:ascii="Sylfaen" w:hAnsi="Sylfaen"/>
                <w:sz w:val="24"/>
              </w:rPr>
            </w:pPr>
            <w:r w:rsidRPr="002A3B81">
              <w:rPr>
                <w:rFonts w:ascii="Sylfaen" w:hAnsi="Sylfaen"/>
                <w:sz w:val="24"/>
              </w:rPr>
              <w:t xml:space="preserve">Եռանկյունաչափական  հավասարումներ </w:t>
            </w:r>
            <w:r>
              <w:rPr>
                <w:rFonts w:ascii="Sylfaen" w:hAnsi="Sylfaen"/>
                <w:sz w:val="24"/>
                <w:lang w:val="hy-AM"/>
              </w:rPr>
              <w:t>(էջ 119)</w:t>
            </w:r>
          </w:p>
          <w:p w:rsidR="00F07FED" w:rsidRPr="00204973" w:rsidRDefault="00F07FED" w:rsidP="00F07FED">
            <w:pPr>
              <w:rPr>
                <w:rFonts w:ascii="Sylfaen" w:hAnsi="Sylfaen"/>
                <w:sz w:val="10"/>
              </w:rPr>
            </w:pPr>
          </w:p>
        </w:tc>
        <w:tc>
          <w:tcPr>
            <w:tcW w:w="7796" w:type="dxa"/>
            <w:vMerge/>
          </w:tcPr>
          <w:p w:rsidR="00F07FED" w:rsidRPr="00D51A33" w:rsidRDefault="00F07FED" w:rsidP="00F07FED">
            <w:pPr>
              <w:rPr>
                <w:rFonts w:ascii="Sylfaen" w:hAnsi="Sylfaen" w:cs="Arial"/>
                <w:sz w:val="24"/>
                <w:szCs w:val="24"/>
                <w:lang w:val="hy-AM"/>
              </w:rPr>
            </w:pPr>
          </w:p>
        </w:tc>
      </w:tr>
      <w:tr w:rsidR="00F07FED" w:rsidRPr="00844AE0" w:rsidTr="00ED2DB6">
        <w:tc>
          <w:tcPr>
            <w:tcW w:w="708" w:type="dxa"/>
            <w:shd w:val="clear" w:color="auto" w:fill="FFEFFF"/>
          </w:tcPr>
          <w:p w:rsidR="00F07FED" w:rsidRPr="00F07FED" w:rsidRDefault="00F07FED" w:rsidP="00F07FED">
            <w:pPr>
              <w:jc w:val="center"/>
              <w:rPr>
                <w:rFonts w:ascii="Sylfaen" w:hAnsi="Sylfaen"/>
                <w:b/>
                <w:sz w:val="24"/>
                <w:lang w:val="hy-AM"/>
              </w:rPr>
            </w:pPr>
            <w:r>
              <w:rPr>
                <w:rFonts w:ascii="Sylfaen" w:hAnsi="Sylfaen"/>
                <w:b/>
                <w:sz w:val="24"/>
                <w:lang w:val="hy-AM"/>
              </w:rPr>
              <w:t>95</w:t>
            </w:r>
          </w:p>
        </w:tc>
        <w:tc>
          <w:tcPr>
            <w:tcW w:w="567" w:type="dxa"/>
            <w:shd w:val="clear" w:color="auto" w:fill="D1FFFF"/>
          </w:tcPr>
          <w:p w:rsidR="00F07FED" w:rsidRDefault="00F07FED" w:rsidP="00F07FED">
            <w:pPr>
              <w:jc w:val="center"/>
              <w:rPr>
                <w:rFonts w:ascii="Sylfaen" w:hAnsi="Sylfaen"/>
                <w:b/>
                <w:sz w:val="24"/>
                <w:lang w:val="hy-AM"/>
              </w:rPr>
            </w:pPr>
          </w:p>
        </w:tc>
        <w:tc>
          <w:tcPr>
            <w:tcW w:w="5247" w:type="dxa"/>
          </w:tcPr>
          <w:p w:rsidR="00F07FED" w:rsidRDefault="00F07FED" w:rsidP="00F07FED">
            <w:pPr>
              <w:rPr>
                <w:rFonts w:ascii="Sylfaen" w:hAnsi="Sylfaen"/>
                <w:b/>
                <w:sz w:val="24"/>
                <w:lang w:val="hy-AM"/>
              </w:rPr>
            </w:pPr>
            <w:r w:rsidRPr="00991EBB">
              <w:rPr>
                <w:rFonts w:ascii="Sylfaen" w:hAnsi="Sylfaen"/>
                <w:b/>
                <w:sz w:val="24"/>
                <w:lang w:val="hy-AM"/>
              </w:rPr>
              <w:t>Թեմայի  կրկնություն և ընդհանրացում</w:t>
            </w:r>
          </w:p>
          <w:p w:rsidR="00F07FED" w:rsidRPr="00991EBB" w:rsidRDefault="00F07FED" w:rsidP="00F07FED">
            <w:pPr>
              <w:rPr>
                <w:rFonts w:ascii="Sylfaen" w:hAnsi="Sylfaen"/>
                <w:b/>
                <w:sz w:val="24"/>
                <w:lang w:val="hy-AM"/>
              </w:rPr>
            </w:pPr>
          </w:p>
        </w:tc>
        <w:tc>
          <w:tcPr>
            <w:tcW w:w="7796" w:type="dxa"/>
            <w:vMerge/>
          </w:tcPr>
          <w:p w:rsidR="00F07FED" w:rsidRPr="00D51A33" w:rsidRDefault="00F07FED" w:rsidP="00F07FED">
            <w:pPr>
              <w:rPr>
                <w:rFonts w:ascii="Sylfaen" w:hAnsi="Sylfaen" w:cs="Arial"/>
                <w:sz w:val="24"/>
                <w:szCs w:val="24"/>
                <w:lang w:val="hy-AM"/>
              </w:rPr>
            </w:pPr>
          </w:p>
        </w:tc>
      </w:tr>
      <w:tr w:rsidR="00F07FED" w:rsidRPr="00844AE0" w:rsidTr="00ED2DB6">
        <w:tc>
          <w:tcPr>
            <w:tcW w:w="708" w:type="dxa"/>
            <w:shd w:val="clear" w:color="auto" w:fill="FFEFFF"/>
          </w:tcPr>
          <w:p w:rsidR="00F07FED" w:rsidRPr="00F07FED" w:rsidRDefault="00F07FED" w:rsidP="00F07FED">
            <w:pPr>
              <w:jc w:val="center"/>
              <w:rPr>
                <w:rFonts w:ascii="Sylfaen" w:hAnsi="Sylfaen"/>
                <w:b/>
                <w:sz w:val="24"/>
                <w:lang w:val="hy-AM"/>
              </w:rPr>
            </w:pPr>
            <w:r>
              <w:rPr>
                <w:rFonts w:ascii="Sylfaen" w:hAnsi="Sylfaen"/>
                <w:b/>
                <w:sz w:val="24"/>
                <w:lang w:val="hy-AM"/>
              </w:rPr>
              <w:t>96</w:t>
            </w:r>
          </w:p>
        </w:tc>
        <w:tc>
          <w:tcPr>
            <w:tcW w:w="567" w:type="dxa"/>
            <w:shd w:val="clear" w:color="auto" w:fill="D1FFFF"/>
          </w:tcPr>
          <w:p w:rsidR="00F07FED" w:rsidRPr="00D51A33" w:rsidRDefault="00F07FED" w:rsidP="00F07FED">
            <w:pPr>
              <w:jc w:val="center"/>
              <w:rPr>
                <w:rFonts w:ascii="Sylfaen" w:hAnsi="Sylfaen"/>
                <w:b/>
                <w:sz w:val="24"/>
                <w:lang w:val="hy-AM"/>
              </w:rPr>
            </w:pPr>
          </w:p>
        </w:tc>
        <w:tc>
          <w:tcPr>
            <w:tcW w:w="5247" w:type="dxa"/>
          </w:tcPr>
          <w:p w:rsidR="00F07FED" w:rsidRPr="00F07FED" w:rsidRDefault="00F07FED" w:rsidP="00F07FED">
            <w:pPr>
              <w:rPr>
                <w:rFonts w:ascii="Sylfaen" w:hAnsi="Sylfaen"/>
                <w:b/>
                <w:sz w:val="24"/>
              </w:rPr>
            </w:pPr>
            <w:r w:rsidRPr="00F07FED">
              <w:rPr>
                <w:rFonts w:ascii="Sylfaen" w:hAnsi="Sylfaen"/>
                <w:b/>
                <w:sz w:val="24"/>
              </w:rPr>
              <w:t>ԹԵՄԱՏԻԿ  ԳՐԱՎՈՐ  ԱՇԽԱՏԱՆՔ  №5</w:t>
            </w:r>
          </w:p>
          <w:p w:rsidR="00F07FED" w:rsidRPr="00DF17C5" w:rsidRDefault="00F07FED" w:rsidP="00F07FED">
            <w:pPr>
              <w:rPr>
                <w:rFonts w:ascii="Sylfaen" w:hAnsi="Sylfaen"/>
                <w:lang w:val="ru-RU"/>
              </w:rPr>
            </w:pPr>
          </w:p>
        </w:tc>
        <w:tc>
          <w:tcPr>
            <w:tcW w:w="7796" w:type="dxa"/>
            <w:vMerge/>
          </w:tcPr>
          <w:p w:rsidR="00F07FED" w:rsidRPr="00D51A33" w:rsidRDefault="00F07FED" w:rsidP="00F07FED">
            <w:pPr>
              <w:rPr>
                <w:rFonts w:ascii="Sylfaen" w:hAnsi="Sylfaen" w:cs="Arial"/>
                <w:sz w:val="24"/>
                <w:szCs w:val="24"/>
                <w:lang w:val="hy-AM"/>
              </w:rPr>
            </w:pPr>
          </w:p>
        </w:tc>
      </w:tr>
      <w:tr w:rsidR="00F07FED" w:rsidRPr="00844AE0" w:rsidTr="00ED2DB6">
        <w:tc>
          <w:tcPr>
            <w:tcW w:w="708" w:type="dxa"/>
            <w:shd w:val="clear" w:color="auto" w:fill="FFEFFF"/>
          </w:tcPr>
          <w:p w:rsidR="00F07FED" w:rsidRPr="00F07FED" w:rsidRDefault="00F07FED" w:rsidP="00F07FED">
            <w:pPr>
              <w:jc w:val="center"/>
              <w:rPr>
                <w:rFonts w:ascii="Sylfaen" w:hAnsi="Sylfaen"/>
                <w:b/>
                <w:sz w:val="24"/>
                <w:lang w:val="hy-AM"/>
              </w:rPr>
            </w:pPr>
            <w:r>
              <w:rPr>
                <w:rFonts w:ascii="Sylfaen" w:hAnsi="Sylfaen"/>
                <w:b/>
                <w:sz w:val="24"/>
                <w:lang w:val="hy-AM"/>
              </w:rPr>
              <w:t>97</w:t>
            </w:r>
          </w:p>
        </w:tc>
        <w:tc>
          <w:tcPr>
            <w:tcW w:w="567" w:type="dxa"/>
            <w:shd w:val="clear" w:color="auto" w:fill="D1FFFF"/>
          </w:tcPr>
          <w:p w:rsidR="00F07FED" w:rsidRPr="00D51A33" w:rsidRDefault="00F07FED" w:rsidP="00F07FED">
            <w:pPr>
              <w:jc w:val="center"/>
              <w:rPr>
                <w:rFonts w:ascii="Sylfaen" w:hAnsi="Sylfaen"/>
                <w:b/>
                <w:sz w:val="24"/>
                <w:lang w:val="hy-AM"/>
              </w:rPr>
            </w:pPr>
          </w:p>
        </w:tc>
        <w:tc>
          <w:tcPr>
            <w:tcW w:w="5247" w:type="dxa"/>
          </w:tcPr>
          <w:p w:rsidR="00F07FED" w:rsidRPr="00F07FED" w:rsidRDefault="00F07FED" w:rsidP="00F07FED">
            <w:pPr>
              <w:rPr>
                <w:rFonts w:ascii="Sylfaen" w:hAnsi="Sylfaen"/>
                <w:b/>
                <w:sz w:val="24"/>
                <w:lang w:val="hy-AM"/>
              </w:rPr>
            </w:pPr>
            <w:r w:rsidRPr="00F07FED">
              <w:rPr>
                <w:rFonts w:ascii="Sylfaen" w:hAnsi="Sylfaen"/>
                <w:b/>
                <w:sz w:val="24"/>
                <w:lang w:val="hy-AM"/>
              </w:rPr>
              <w:t>Թեմատիկ աշխատանքի վերլուծություն</w:t>
            </w:r>
          </w:p>
          <w:p w:rsidR="00F07FED" w:rsidRPr="00204973" w:rsidRDefault="00F07FED" w:rsidP="00F07FED">
            <w:pPr>
              <w:rPr>
                <w:rFonts w:ascii="Sylfaen" w:hAnsi="Sylfaen"/>
                <w:b/>
                <w:sz w:val="14"/>
                <w:lang w:val="hy-AM"/>
              </w:rPr>
            </w:pPr>
          </w:p>
        </w:tc>
        <w:tc>
          <w:tcPr>
            <w:tcW w:w="7796" w:type="dxa"/>
            <w:vMerge/>
          </w:tcPr>
          <w:p w:rsidR="00F07FED" w:rsidRPr="00D51A33" w:rsidRDefault="00F07FED" w:rsidP="00F07FED">
            <w:pPr>
              <w:rPr>
                <w:rFonts w:ascii="Sylfaen" w:hAnsi="Sylfaen" w:cs="Arial"/>
                <w:sz w:val="24"/>
                <w:szCs w:val="24"/>
                <w:lang w:val="hy-AM"/>
              </w:rPr>
            </w:pPr>
          </w:p>
        </w:tc>
      </w:tr>
      <w:tr w:rsidR="00626F34" w:rsidRPr="00914FF2" w:rsidTr="00626F34">
        <w:tc>
          <w:tcPr>
            <w:tcW w:w="708" w:type="dxa"/>
            <w:shd w:val="clear" w:color="auto" w:fill="FFEFFF"/>
          </w:tcPr>
          <w:p w:rsidR="00626F34" w:rsidRPr="00204973" w:rsidRDefault="00626F34" w:rsidP="00F07FED">
            <w:pPr>
              <w:jc w:val="center"/>
              <w:rPr>
                <w:rFonts w:ascii="Sylfaen" w:hAnsi="Sylfaen"/>
                <w:b/>
                <w:sz w:val="24"/>
                <w:lang w:val="en-US"/>
              </w:rPr>
            </w:pPr>
            <w:r>
              <w:rPr>
                <w:rFonts w:ascii="Sylfaen" w:hAnsi="Sylfaen"/>
                <w:b/>
                <w:sz w:val="24"/>
                <w:lang w:val="en-US"/>
              </w:rPr>
              <w:t>98-102</w:t>
            </w:r>
          </w:p>
        </w:tc>
        <w:tc>
          <w:tcPr>
            <w:tcW w:w="567" w:type="dxa"/>
            <w:shd w:val="clear" w:color="auto" w:fill="D1FFFF"/>
          </w:tcPr>
          <w:p w:rsidR="00626F34" w:rsidRPr="00D51A33" w:rsidRDefault="00626F34" w:rsidP="00F07FED">
            <w:pPr>
              <w:jc w:val="center"/>
              <w:rPr>
                <w:rFonts w:ascii="Sylfaen" w:hAnsi="Sylfaen"/>
                <w:b/>
                <w:sz w:val="24"/>
                <w:lang w:val="hy-AM"/>
              </w:rPr>
            </w:pPr>
          </w:p>
        </w:tc>
        <w:tc>
          <w:tcPr>
            <w:tcW w:w="13043" w:type="dxa"/>
            <w:gridSpan w:val="2"/>
            <w:shd w:val="clear" w:color="auto" w:fill="DEBDFF"/>
            <w:vAlign w:val="center"/>
          </w:tcPr>
          <w:p w:rsidR="00626F34" w:rsidRPr="00D51A33" w:rsidRDefault="00626F34" w:rsidP="00626F34">
            <w:pPr>
              <w:rPr>
                <w:rFonts w:ascii="Sylfaen" w:hAnsi="Sylfaen" w:cs="Arial"/>
                <w:sz w:val="24"/>
                <w:szCs w:val="24"/>
                <w:lang w:val="hy-AM"/>
              </w:rPr>
            </w:pPr>
            <w:r w:rsidRPr="00626F34">
              <w:rPr>
                <w:rFonts w:ascii="Sylfaen" w:hAnsi="Sylfaen"/>
                <w:b/>
                <w:sz w:val="24"/>
                <w:lang w:val="hy-AM"/>
              </w:rPr>
              <w:t>ԴԱՍԸՆԹԱՑԻ ԿՐԿՆՈՒԹՅՈՒՆ ԵՎ ԱՄՓՈՓՈՒՄ (5 ժամ)</w:t>
            </w:r>
          </w:p>
        </w:tc>
      </w:tr>
    </w:tbl>
    <w:p w:rsidR="003C4ED2" w:rsidRPr="00DF17C5" w:rsidRDefault="003C4ED2" w:rsidP="004C50D6">
      <w:pPr>
        <w:tabs>
          <w:tab w:val="left" w:pos="8000"/>
        </w:tabs>
        <w:spacing w:line="240" w:lineRule="auto"/>
        <w:rPr>
          <w:rFonts w:ascii="Sylfaen" w:hAnsi="Sylfaen" w:cs="Sylfaen"/>
          <w:b/>
          <w:i/>
          <w:sz w:val="4"/>
          <w:szCs w:val="24"/>
          <w:lang w:val="hy-AM"/>
        </w:rPr>
      </w:pPr>
    </w:p>
    <w:p w:rsidR="004C50D6" w:rsidRPr="00EC07B3" w:rsidRDefault="004C50D6" w:rsidP="00EC07B3">
      <w:pPr>
        <w:tabs>
          <w:tab w:val="left" w:pos="8000"/>
        </w:tabs>
        <w:rPr>
          <w:rFonts w:ascii="Sylfaen" w:hAnsi="Sylfaen"/>
          <w:bCs/>
          <w:i/>
          <w:iCs/>
          <w:lang w:val="hy-AM"/>
        </w:rPr>
      </w:pPr>
      <w:r w:rsidRPr="00DF17C5">
        <w:rPr>
          <w:rFonts w:ascii="Sylfaen" w:hAnsi="Sylfaen" w:cs="Sylfaen"/>
          <w:b/>
          <w:i/>
          <w:sz w:val="24"/>
          <w:szCs w:val="24"/>
          <w:lang w:val="hy-AM"/>
        </w:rPr>
        <w:t>Գործող  դասա</w:t>
      </w:r>
      <w:r w:rsidRPr="00DF17C5">
        <w:rPr>
          <w:rFonts w:ascii="Sylfaen" w:hAnsi="Sylfaen"/>
          <w:b/>
          <w:i/>
          <w:sz w:val="24"/>
          <w:szCs w:val="24"/>
          <w:lang w:val="hy-AM"/>
        </w:rPr>
        <w:t>գ</w:t>
      </w:r>
      <w:r w:rsidRPr="00DF17C5">
        <w:rPr>
          <w:rFonts w:ascii="Sylfaen" w:hAnsi="Sylfaen" w:cs="Sylfaen"/>
          <w:b/>
          <w:i/>
          <w:sz w:val="24"/>
          <w:szCs w:val="24"/>
          <w:lang w:val="hy-AM"/>
        </w:rPr>
        <w:t>իրք</w:t>
      </w:r>
      <w:r w:rsidR="00EC07B3">
        <w:rPr>
          <w:rFonts w:ascii="Sylfaen" w:hAnsi="Sylfaen" w:cs="Sylfaen"/>
          <w:b/>
          <w:i/>
          <w:sz w:val="24"/>
          <w:szCs w:val="24"/>
          <w:lang w:val="hy-AM"/>
        </w:rPr>
        <w:t xml:space="preserve">  և  օ</w:t>
      </w:r>
      <w:r w:rsidR="00EC07B3" w:rsidRPr="00DF17C5">
        <w:rPr>
          <w:rFonts w:ascii="Sylfaen" w:hAnsi="Sylfaen" w:cs="Sylfaen"/>
          <w:b/>
          <w:i/>
          <w:sz w:val="24"/>
          <w:szCs w:val="24"/>
          <w:lang w:val="hy-AM"/>
        </w:rPr>
        <w:t>գտագործված գրականություն</w:t>
      </w:r>
      <w:r w:rsidR="00EC07B3" w:rsidRPr="00DF17C5">
        <w:rPr>
          <w:rFonts w:ascii="Sylfaen" w:hAnsi="Sylfaen"/>
          <w:b/>
          <w:i/>
          <w:sz w:val="24"/>
          <w:szCs w:val="24"/>
          <w:lang w:val="hy-AM"/>
        </w:rPr>
        <w:t>՝</w:t>
      </w:r>
    </w:p>
    <w:p w:rsidR="005F67F7" w:rsidRPr="00EC07B3" w:rsidRDefault="005F67F7" w:rsidP="00870AAC">
      <w:pPr>
        <w:tabs>
          <w:tab w:val="left" w:pos="8000"/>
        </w:tabs>
        <w:ind w:left="-76"/>
        <w:rPr>
          <w:rFonts w:ascii="Sylfaen" w:hAnsi="Sylfaen"/>
          <w:bCs/>
          <w:iCs/>
          <w:lang w:val="hy-AM"/>
        </w:rPr>
      </w:pPr>
      <w:r w:rsidRPr="00EC07B3">
        <w:rPr>
          <w:rFonts w:ascii="Sylfaen" w:hAnsi="Sylfaen" w:cs="Sylfaen"/>
          <w:lang w:val="hy-AM"/>
        </w:rPr>
        <w:t>Գևորգյան</w:t>
      </w:r>
      <w:r w:rsidR="001C7A95" w:rsidRPr="00EC07B3">
        <w:rPr>
          <w:rFonts w:ascii="Sylfaen" w:hAnsi="Sylfaen" w:cs="Sylfaen"/>
          <w:lang w:val="hy-AM"/>
        </w:rPr>
        <w:t xml:space="preserve"> Գ.  Գ.</w:t>
      </w:r>
      <w:r w:rsidRPr="00EC07B3">
        <w:rPr>
          <w:rFonts w:ascii="Sylfaen" w:hAnsi="Sylfaen"/>
          <w:lang w:val="hy-AM"/>
        </w:rPr>
        <w:t>,  Սահակյան</w:t>
      </w:r>
      <w:r w:rsidR="001C7A95" w:rsidRPr="00EC07B3">
        <w:rPr>
          <w:rFonts w:ascii="Sylfaen" w:hAnsi="Sylfaen"/>
          <w:lang w:val="hy-AM"/>
        </w:rPr>
        <w:t xml:space="preserve"> Ա.  Ա.</w:t>
      </w:r>
      <w:r w:rsidRPr="00EC07B3">
        <w:rPr>
          <w:rFonts w:ascii="Sylfaen" w:hAnsi="Sylfaen"/>
          <w:lang w:val="hy-AM"/>
        </w:rPr>
        <w:t xml:space="preserve">,  </w:t>
      </w:r>
      <w:r w:rsidRPr="00EC07B3">
        <w:rPr>
          <w:rFonts w:ascii="Sylfaen" w:hAnsi="Sylfaen" w:cs="Sylfaen"/>
          <w:lang w:val="hy-AM"/>
        </w:rPr>
        <w:t>Հանրահաշիվ</w:t>
      </w:r>
      <w:r w:rsidRPr="00EC07B3">
        <w:rPr>
          <w:rFonts w:ascii="Sylfaen" w:hAnsi="Sylfaen"/>
          <w:lang w:val="hy-AM"/>
        </w:rPr>
        <w:t xml:space="preserve">  և  մաթեմատիկական  անալիզի  տարրեր</w:t>
      </w:r>
      <w:r w:rsidR="00D002D1" w:rsidRPr="00EC07B3">
        <w:rPr>
          <w:rFonts w:ascii="Sylfaen" w:hAnsi="Sylfaen"/>
          <w:lang w:val="hy-AM"/>
        </w:rPr>
        <w:t xml:space="preserve"> 10</w:t>
      </w:r>
      <w:r w:rsidR="001C7A95" w:rsidRPr="00EC07B3">
        <w:rPr>
          <w:rFonts w:ascii="Sylfaen" w:hAnsi="Sylfaen" w:cs="Sylfaen"/>
          <w:lang w:val="hy-AM"/>
        </w:rPr>
        <w:t>,</w:t>
      </w:r>
      <w:r w:rsidRPr="00EC07B3">
        <w:rPr>
          <w:rFonts w:ascii="Sylfaen" w:hAnsi="Sylfaen" w:cs="Sylfaen"/>
          <w:lang w:val="hy-AM"/>
        </w:rPr>
        <w:t xml:space="preserve">  ընդհանուր  և  հումանիտար  հոսքերի  համար,</w:t>
      </w:r>
      <w:r w:rsidRPr="00EC07B3">
        <w:rPr>
          <w:rFonts w:ascii="Sylfaen" w:hAnsi="Sylfaen"/>
          <w:lang w:val="hy-AM"/>
        </w:rPr>
        <w:t xml:space="preserve">  </w:t>
      </w:r>
      <w:r w:rsidRPr="00EC07B3">
        <w:rPr>
          <w:rFonts w:ascii="Sylfaen" w:hAnsi="Sylfaen" w:cs="Sylfaen"/>
          <w:lang w:val="hy-AM"/>
        </w:rPr>
        <w:t>«Էդիթ  Պրինտ»</w:t>
      </w:r>
      <w:r w:rsidRPr="00EC07B3">
        <w:rPr>
          <w:rFonts w:ascii="Sylfaen" w:hAnsi="Sylfaen"/>
          <w:lang w:val="hy-AM"/>
        </w:rPr>
        <w:t xml:space="preserve">  </w:t>
      </w:r>
      <w:r w:rsidRPr="00EC07B3">
        <w:rPr>
          <w:rFonts w:ascii="Sylfaen" w:hAnsi="Sylfaen" w:cs="Sylfaen"/>
          <w:lang w:val="hy-AM"/>
        </w:rPr>
        <w:t>հրատարակչություն</w:t>
      </w:r>
      <w:r w:rsidRPr="00EC07B3">
        <w:rPr>
          <w:rFonts w:ascii="Sylfaen" w:hAnsi="Sylfaen"/>
          <w:lang w:val="hy-AM"/>
        </w:rPr>
        <w:t xml:space="preserve">,  </w:t>
      </w:r>
      <w:r w:rsidRPr="00EC07B3">
        <w:rPr>
          <w:rFonts w:ascii="Sylfaen" w:hAnsi="Sylfaen" w:cs="Sylfaen"/>
          <w:lang w:val="hy-AM"/>
        </w:rPr>
        <w:t>Երևան</w:t>
      </w:r>
      <w:r w:rsidR="005A5267" w:rsidRPr="00EC07B3">
        <w:rPr>
          <w:rFonts w:ascii="Sylfaen" w:hAnsi="Sylfaen"/>
          <w:lang w:val="hy-AM"/>
        </w:rPr>
        <w:t xml:space="preserve">  201</w:t>
      </w:r>
      <w:r w:rsidR="00F430A7" w:rsidRPr="00EC07B3">
        <w:rPr>
          <w:rFonts w:ascii="Sylfaen" w:hAnsi="Sylfaen"/>
          <w:lang w:val="hy-AM"/>
        </w:rPr>
        <w:t>7</w:t>
      </w:r>
      <w:r w:rsidR="00D5219B" w:rsidRPr="00EC07B3">
        <w:rPr>
          <w:rFonts w:ascii="Sylfaen" w:hAnsi="Sylfaen"/>
          <w:lang w:val="hy-AM"/>
        </w:rPr>
        <w:t xml:space="preserve">,   </w:t>
      </w:r>
      <w:hyperlink r:id="rId8" w:anchor="p=1" w:history="1">
        <w:r w:rsidR="00F430A7" w:rsidRPr="00EC07B3">
          <w:rPr>
            <w:rStyle w:val="Hyperlink"/>
            <w:rFonts w:ascii="Sylfaen" w:hAnsi="Sylfaen"/>
            <w:lang w:val="hy-AM"/>
          </w:rPr>
          <w:t>https://online.fliphtml5.com/fumf/xcad/#p=1</w:t>
        </w:r>
      </w:hyperlink>
      <w:r w:rsidR="00F430A7" w:rsidRPr="00EC07B3">
        <w:rPr>
          <w:rFonts w:ascii="Sylfaen" w:hAnsi="Sylfaen"/>
          <w:lang w:val="hy-AM"/>
        </w:rPr>
        <w:t xml:space="preserve"> </w:t>
      </w:r>
    </w:p>
    <w:p w:rsidR="004E1E15" w:rsidRPr="00DF17C5" w:rsidRDefault="005F67F7" w:rsidP="004E1E15">
      <w:pPr>
        <w:pStyle w:val="ListParagraph"/>
        <w:numPr>
          <w:ilvl w:val="0"/>
          <w:numId w:val="11"/>
        </w:numPr>
        <w:ind w:left="284"/>
        <w:rPr>
          <w:rFonts w:ascii="Sylfaen" w:hAnsi="Sylfaen" w:cs="Sylfaen"/>
          <w:bCs/>
          <w:i/>
          <w:noProof/>
          <w:lang w:val="hy-AM"/>
        </w:rPr>
      </w:pPr>
      <w:r w:rsidRPr="00DF17C5">
        <w:rPr>
          <w:rFonts w:ascii="Sylfaen" w:hAnsi="Sylfaen"/>
          <w:bCs/>
          <w:i/>
          <w:iCs/>
          <w:lang w:val="hy-AM"/>
        </w:rPr>
        <w:t>Այվազ</w:t>
      </w:r>
      <w:r w:rsidR="00487EB6" w:rsidRPr="00DF17C5">
        <w:rPr>
          <w:rFonts w:ascii="Sylfaen" w:hAnsi="Sylfaen"/>
          <w:bCs/>
          <w:i/>
          <w:iCs/>
          <w:lang w:val="hy-AM"/>
        </w:rPr>
        <w:t xml:space="preserve">յան </w:t>
      </w:r>
      <w:r w:rsidR="00487EB6" w:rsidRPr="00DF17C5">
        <w:rPr>
          <w:rFonts w:ascii="Sylfaen" w:hAnsi="Sylfaen" w:cs="Sylfaen"/>
          <w:bCs/>
          <w:i/>
          <w:iCs/>
          <w:noProof/>
          <w:lang w:val="hy-AM"/>
        </w:rPr>
        <w:t xml:space="preserve"> </w:t>
      </w:r>
      <w:r w:rsidR="001C7A95" w:rsidRPr="00DF17C5">
        <w:rPr>
          <w:rFonts w:ascii="Sylfaen" w:hAnsi="Sylfaen"/>
          <w:bCs/>
          <w:i/>
          <w:iCs/>
          <w:lang w:val="hy-AM"/>
        </w:rPr>
        <w:t>Է. Ի.</w:t>
      </w:r>
      <w:r w:rsidR="001C7A95">
        <w:rPr>
          <w:rFonts w:ascii="Sylfaen" w:hAnsi="Sylfaen"/>
          <w:bCs/>
          <w:i/>
          <w:iCs/>
          <w:lang w:val="hy-AM"/>
        </w:rPr>
        <w:t>,</w:t>
      </w:r>
      <w:r w:rsidR="001C7A95" w:rsidRPr="00DF17C5">
        <w:rPr>
          <w:rFonts w:ascii="Sylfaen" w:hAnsi="Sylfaen"/>
          <w:bCs/>
          <w:i/>
          <w:iCs/>
          <w:lang w:val="hy-AM"/>
        </w:rPr>
        <w:t xml:space="preserve"> </w:t>
      </w:r>
      <w:r w:rsidRPr="00DF17C5">
        <w:rPr>
          <w:rFonts w:ascii="Sylfaen" w:hAnsi="Sylfaen" w:cs="Sylfaen"/>
          <w:bCs/>
          <w:i/>
          <w:noProof/>
          <w:lang w:val="hy-AM"/>
        </w:rPr>
        <w:t>Հանրահաշիվ և մաթեմատիկական անալիզի տարրեր</w:t>
      </w:r>
      <w:r w:rsidR="00487EB6" w:rsidRPr="00DF17C5">
        <w:rPr>
          <w:rFonts w:ascii="Sylfaen" w:hAnsi="Sylfaen" w:cs="Sylfaen"/>
          <w:bCs/>
          <w:i/>
          <w:noProof/>
          <w:lang w:val="hy-AM"/>
        </w:rPr>
        <w:t xml:space="preserve">  10-12:  Ուսուցչի  ձեռնարկ, հանրակրթական  դպրոցի  ընդհանուր  և  հումանիտար  հոսքերի  համար,  «</w:t>
      </w:r>
      <w:r w:rsidRPr="00DF17C5">
        <w:rPr>
          <w:rFonts w:ascii="Sylfaen" w:hAnsi="Sylfaen" w:cs="Sylfaen"/>
          <w:bCs/>
          <w:i/>
          <w:noProof/>
          <w:lang w:val="hy-AM"/>
        </w:rPr>
        <w:t>Էդիտ Պրինտ</w:t>
      </w:r>
      <w:r w:rsidR="00487EB6" w:rsidRPr="00DF17C5">
        <w:rPr>
          <w:rFonts w:ascii="Sylfaen" w:hAnsi="Sylfaen" w:cs="Sylfaen"/>
          <w:bCs/>
          <w:i/>
          <w:noProof/>
          <w:lang w:val="hy-AM"/>
        </w:rPr>
        <w:t>»  հրատարակչություն,  Երևան  2009:</w:t>
      </w:r>
    </w:p>
    <w:p w:rsidR="00DF17C5" w:rsidRPr="00DF17C5" w:rsidRDefault="004E1E15" w:rsidP="00DF17C5">
      <w:pPr>
        <w:pStyle w:val="ListParagraph"/>
        <w:numPr>
          <w:ilvl w:val="0"/>
          <w:numId w:val="11"/>
        </w:numPr>
        <w:ind w:left="284"/>
        <w:rPr>
          <w:rFonts w:ascii="Sylfaen" w:hAnsi="Sylfaen" w:cs="Sylfaen"/>
          <w:bCs/>
          <w:i/>
          <w:noProof/>
          <w:lang w:val="hy-AM"/>
        </w:rPr>
      </w:pPr>
      <w:r w:rsidRPr="00DF17C5">
        <w:rPr>
          <w:rFonts w:ascii="Sylfaen" w:hAnsi="Sylfaen" w:cs="Sylfaen"/>
          <w:i/>
          <w:noProof/>
          <w:lang w:val="hy-AM"/>
        </w:rPr>
        <w:t>Մաթեմատիկա</w:t>
      </w:r>
      <w:r w:rsidRPr="00DF17C5">
        <w:rPr>
          <w:rFonts w:ascii="Sylfaen" w:hAnsi="Sylfaen"/>
          <w:i/>
          <w:noProof/>
          <w:lang w:val="hy-AM"/>
        </w:rPr>
        <w:t xml:space="preserve">:  Հանրակրթական  հիմնական  դպրոցի  առարկայական  չափորոշիչ  և  ծրագիր,  </w:t>
      </w:r>
      <w:r w:rsidRPr="00DF17C5">
        <w:rPr>
          <w:rFonts w:ascii="Sylfaen" w:hAnsi="Sylfaen"/>
          <w:bCs/>
          <w:i/>
          <w:iCs/>
          <w:lang w:val="hy-AM"/>
        </w:rPr>
        <w:t>«Անտարես»  հրատարակչություն,  Երևան, 2006:</w:t>
      </w:r>
    </w:p>
    <w:p w:rsidR="00DF17C5" w:rsidRPr="00DF17C5" w:rsidRDefault="00DF17C5" w:rsidP="00DF17C5">
      <w:pPr>
        <w:pStyle w:val="ListParagraph"/>
        <w:numPr>
          <w:ilvl w:val="0"/>
          <w:numId w:val="11"/>
        </w:numPr>
        <w:ind w:left="284"/>
        <w:rPr>
          <w:rFonts w:ascii="Sylfaen" w:hAnsi="Sylfaen" w:cs="Sylfaen"/>
          <w:bCs/>
          <w:i/>
          <w:noProof/>
          <w:lang w:val="hy-AM"/>
        </w:rPr>
      </w:pPr>
      <w:r w:rsidRPr="00DF17C5">
        <w:rPr>
          <w:rFonts w:ascii="Sylfaen" w:hAnsi="Sylfaen" w:cs="Arial"/>
          <w:i/>
          <w:lang w:val="hy-AM"/>
        </w:rPr>
        <w:t>Հակոբյան</w:t>
      </w:r>
      <w:r w:rsidR="001C7A95" w:rsidRPr="001C7A95">
        <w:rPr>
          <w:rFonts w:ascii="Sylfaen" w:hAnsi="Sylfaen" w:cs="Arial"/>
          <w:i/>
          <w:lang w:val="hy-AM"/>
        </w:rPr>
        <w:t xml:space="preserve"> </w:t>
      </w:r>
      <w:r w:rsidR="001C7A95" w:rsidRPr="00DF17C5">
        <w:rPr>
          <w:rFonts w:ascii="Sylfaen" w:hAnsi="Sylfaen" w:cs="Arial"/>
          <w:i/>
          <w:lang w:val="hy-AM"/>
        </w:rPr>
        <w:t>Ս.</w:t>
      </w:r>
      <w:r w:rsidRPr="00DF17C5">
        <w:rPr>
          <w:rFonts w:ascii="Sylfaen" w:hAnsi="Sylfaen" w:cs="Arial"/>
          <w:i/>
          <w:lang w:val="hy-AM"/>
        </w:rPr>
        <w:t>,  Փոքրիկյան</w:t>
      </w:r>
      <w:r w:rsidR="001C7A95" w:rsidRPr="001C7A95">
        <w:rPr>
          <w:rFonts w:ascii="Sylfaen" w:hAnsi="Sylfaen" w:cs="Arial"/>
          <w:i/>
          <w:lang w:val="hy-AM"/>
        </w:rPr>
        <w:t xml:space="preserve"> </w:t>
      </w:r>
      <w:r w:rsidR="001C7A95" w:rsidRPr="00DF17C5">
        <w:rPr>
          <w:rFonts w:ascii="Sylfaen" w:hAnsi="Sylfaen" w:cs="Arial"/>
          <w:i/>
          <w:lang w:val="hy-AM"/>
        </w:rPr>
        <w:t>Ա.</w:t>
      </w:r>
      <w:r w:rsidRPr="00DF17C5">
        <w:rPr>
          <w:rFonts w:ascii="Sylfaen" w:hAnsi="Sylfaen" w:cs="Arial"/>
          <w:i/>
          <w:lang w:val="hy-AM"/>
        </w:rPr>
        <w:t>,  Ղազարյան</w:t>
      </w:r>
      <w:r w:rsidR="001C7A95" w:rsidRPr="001C7A95">
        <w:rPr>
          <w:rFonts w:ascii="Sylfaen" w:hAnsi="Sylfaen" w:cs="Arial"/>
          <w:i/>
          <w:lang w:val="hy-AM"/>
        </w:rPr>
        <w:t xml:space="preserve"> </w:t>
      </w:r>
      <w:r w:rsidR="001C7A95" w:rsidRPr="00DF17C5">
        <w:rPr>
          <w:rFonts w:ascii="Sylfaen" w:hAnsi="Sylfaen" w:cs="Arial"/>
          <w:i/>
          <w:lang w:val="hy-AM"/>
        </w:rPr>
        <w:t>Շ.</w:t>
      </w:r>
      <w:r w:rsidRPr="00DF17C5">
        <w:rPr>
          <w:rFonts w:ascii="Sylfaen" w:hAnsi="Sylfaen" w:cs="Arial"/>
          <w:i/>
          <w:lang w:val="hy-AM"/>
        </w:rPr>
        <w:t xml:space="preserve">, Ֆինանսական  կրթության մեթոդական ձեռնարկ «Մաթեմատիկա» և «Հանրահաշիվ» առարկաների ուսուցիչների համար, Երևան 2019` </w:t>
      </w:r>
      <w:hyperlink r:id="rId9" w:history="1">
        <w:r w:rsidR="00914FF2" w:rsidRPr="00B20D09">
          <w:rPr>
            <w:rStyle w:val="Hyperlink"/>
            <w:rFonts w:ascii="Sylfaen" w:hAnsi="Sylfaen" w:cs="Arial"/>
            <w:i/>
            <w:lang w:val="hy-AM"/>
          </w:rPr>
          <w:t>https://abcfinance.am/images/teachers/5.pdf</w:t>
        </w:r>
      </w:hyperlink>
      <w:r w:rsidRPr="00DF17C5">
        <w:rPr>
          <w:rFonts w:ascii="Sylfaen" w:hAnsi="Sylfaen" w:cs="Arial"/>
          <w:i/>
          <w:lang w:val="hy-AM"/>
        </w:rPr>
        <w:t xml:space="preserve"> </w:t>
      </w:r>
    </w:p>
    <w:p w:rsidR="00EC07B3" w:rsidRPr="00EC07B3" w:rsidRDefault="001C7A95" w:rsidP="00EC07B3">
      <w:pPr>
        <w:pStyle w:val="ListParagraph"/>
        <w:numPr>
          <w:ilvl w:val="0"/>
          <w:numId w:val="11"/>
        </w:numPr>
        <w:ind w:left="284"/>
        <w:rPr>
          <w:rStyle w:val="Hyperlink"/>
          <w:rFonts w:ascii="Sylfaen" w:hAnsi="Sylfaen" w:cs="Sylfaen"/>
          <w:bCs/>
          <w:i/>
          <w:noProof/>
          <w:color w:val="auto"/>
          <w:u w:val="none"/>
          <w:lang w:val="hy-AM"/>
        </w:rPr>
      </w:pPr>
      <w:r w:rsidRPr="00DF17C5">
        <w:rPr>
          <w:rFonts w:ascii="Sylfaen" w:hAnsi="Sylfaen" w:cs="Arial"/>
          <w:i/>
          <w:lang w:val="hy-AM"/>
        </w:rPr>
        <w:t>Հակոբյան</w:t>
      </w:r>
      <w:r w:rsidRPr="001C7A95">
        <w:rPr>
          <w:rFonts w:ascii="Sylfaen" w:hAnsi="Sylfaen" w:cs="Arial"/>
          <w:i/>
          <w:lang w:val="hy-AM"/>
        </w:rPr>
        <w:t xml:space="preserve"> </w:t>
      </w:r>
      <w:r w:rsidRPr="00DF17C5">
        <w:rPr>
          <w:rFonts w:ascii="Sylfaen" w:hAnsi="Sylfaen" w:cs="Arial"/>
          <w:i/>
          <w:lang w:val="hy-AM"/>
        </w:rPr>
        <w:t>Ս.,  Փոքրիկյան</w:t>
      </w:r>
      <w:r w:rsidRPr="001C7A95">
        <w:rPr>
          <w:rFonts w:ascii="Sylfaen" w:hAnsi="Sylfaen" w:cs="Arial"/>
          <w:i/>
          <w:lang w:val="hy-AM"/>
        </w:rPr>
        <w:t xml:space="preserve"> </w:t>
      </w:r>
      <w:r w:rsidRPr="00DF17C5">
        <w:rPr>
          <w:rFonts w:ascii="Sylfaen" w:hAnsi="Sylfaen" w:cs="Arial"/>
          <w:i/>
          <w:lang w:val="hy-AM"/>
        </w:rPr>
        <w:t>Ա.,  Ղազարյան</w:t>
      </w:r>
      <w:r w:rsidRPr="001C7A95">
        <w:rPr>
          <w:rFonts w:ascii="Sylfaen" w:hAnsi="Sylfaen" w:cs="Arial"/>
          <w:i/>
          <w:lang w:val="hy-AM"/>
        </w:rPr>
        <w:t xml:space="preserve"> </w:t>
      </w:r>
      <w:r w:rsidRPr="00DF17C5">
        <w:rPr>
          <w:rFonts w:ascii="Sylfaen" w:hAnsi="Sylfaen" w:cs="Arial"/>
          <w:i/>
          <w:lang w:val="hy-AM"/>
        </w:rPr>
        <w:t xml:space="preserve">Շ., </w:t>
      </w:r>
      <w:r w:rsidR="00DF17C5" w:rsidRPr="00DF17C5">
        <w:rPr>
          <w:rFonts w:ascii="Sylfaen" w:hAnsi="Sylfaen" w:cs="Arial"/>
          <w:i/>
          <w:lang w:val="hy-AM"/>
        </w:rPr>
        <w:t xml:space="preserve">Ֆինանսական  կրթության առարկայական չափորոշիչ և ծրագիր «Մաթեմատիկա» և «Հանրահաշիվ» առարկաների ուսուցիչների համար, Երևան 2018` </w:t>
      </w:r>
      <w:hyperlink r:id="rId10" w:history="1">
        <w:r w:rsidR="00DF17C5" w:rsidRPr="00DF17C5">
          <w:rPr>
            <w:rStyle w:val="Hyperlink"/>
            <w:rFonts w:ascii="Sylfaen" w:hAnsi="Sylfaen" w:cs="Arial"/>
            <w:i/>
            <w:lang w:val="hy-AM"/>
          </w:rPr>
          <w:t>https://abcfinance.am/images/teachers/6.pdf</w:t>
        </w:r>
      </w:hyperlink>
    </w:p>
    <w:p w:rsidR="00DF17C5" w:rsidRPr="00EC07B3" w:rsidRDefault="00EC07B3" w:rsidP="00EC07B3">
      <w:pPr>
        <w:pStyle w:val="ListParagraph"/>
        <w:numPr>
          <w:ilvl w:val="0"/>
          <w:numId w:val="11"/>
        </w:numPr>
        <w:ind w:left="284"/>
        <w:rPr>
          <w:rFonts w:ascii="Sylfaen" w:hAnsi="Sylfaen" w:cs="Sylfaen"/>
          <w:bCs/>
          <w:i/>
          <w:noProof/>
          <w:lang w:val="hy-AM"/>
        </w:rPr>
      </w:pPr>
      <w:r w:rsidRPr="00EC07B3">
        <w:rPr>
          <w:rFonts w:ascii="Sylfaen" w:hAnsi="Sylfaen"/>
          <w:i/>
          <w:color w:val="000000" w:themeColor="text1"/>
          <w:kern w:val="24"/>
          <w:lang w:val="hy-AM" w:eastAsia="en-US"/>
        </w:rPr>
        <w:t>«Մաթեմատիկա» առարկայի փորձնական չափորոշիչ և ծրագրեր</w:t>
      </w:r>
      <w:r w:rsidRPr="00914FF2">
        <w:rPr>
          <w:rFonts w:ascii="Sylfaen" w:hAnsi="Sylfaen"/>
          <w:i/>
          <w:color w:val="000000" w:themeColor="text1"/>
          <w:kern w:val="24"/>
          <w:sz w:val="20"/>
          <w:lang w:val="hy-AM" w:eastAsia="en-US"/>
        </w:rPr>
        <w:t xml:space="preserve"> </w:t>
      </w:r>
      <w:hyperlink r:id="rId11" w:history="1">
        <w:r w:rsidRPr="00914FF2">
          <w:rPr>
            <w:rStyle w:val="Hyperlink"/>
            <w:rFonts w:ascii="Sylfaen" w:hAnsi="Sylfaen"/>
            <w:i/>
            <w:kern w:val="24"/>
            <w:szCs w:val="24"/>
            <w:lang w:val="hy-AM" w:eastAsia="en-US"/>
          </w:rPr>
          <w:t>https://escs.am/files/files/2021-05-06/ab40875bd25c74d53afd8dbd1801244d.pdf</w:t>
        </w:r>
      </w:hyperlink>
      <w:r w:rsidRPr="00EC07B3">
        <w:rPr>
          <w:rFonts w:ascii="Sylfaen" w:hAnsi="Sylfaen"/>
          <w:i/>
          <w:color w:val="000000" w:themeColor="text1"/>
          <w:kern w:val="24"/>
          <w:lang w:val="hy-AM" w:eastAsia="en-US"/>
        </w:rPr>
        <w:t xml:space="preserve">  </w:t>
      </w:r>
      <w:bookmarkStart w:id="0" w:name="_GoBack"/>
      <w:bookmarkEnd w:id="0"/>
    </w:p>
    <w:sectPr w:rsidR="00DF17C5" w:rsidRPr="00EC07B3" w:rsidSect="0016308D">
      <w:pgSz w:w="15840" w:h="12240" w:orient="landscape"/>
      <w:pgMar w:top="964" w:right="1134" w:bottom="96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2B0" w:rsidRDefault="000812B0" w:rsidP="00823C5F">
      <w:pPr>
        <w:spacing w:after="0" w:line="240" w:lineRule="auto"/>
      </w:pPr>
      <w:r>
        <w:separator/>
      </w:r>
    </w:p>
  </w:endnote>
  <w:endnote w:type="continuationSeparator" w:id="0">
    <w:p w:rsidR="000812B0" w:rsidRDefault="000812B0" w:rsidP="0082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2B0" w:rsidRDefault="000812B0" w:rsidP="00823C5F">
      <w:pPr>
        <w:spacing w:after="0" w:line="240" w:lineRule="auto"/>
      </w:pPr>
      <w:r>
        <w:separator/>
      </w:r>
    </w:p>
  </w:footnote>
  <w:footnote w:type="continuationSeparator" w:id="0">
    <w:p w:rsidR="000812B0" w:rsidRDefault="000812B0" w:rsidP="00823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D2"/>
    <w:multiLevelType w:val="hybridMultilevel"/>
    <w:tmpl w:val="27D2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B39C1"/>
    <w:multiLevelType w:val="hybridMultilevel"/>
    <w:tmpl w:val="9C6A01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7DD4E4D"/>
    <w:multiLevelType w:val="hybridMultilevel"/>
    <w:tmpl w:val="1DE2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90F32"/>
    <w:multiLevelType w:val="multilevel"/>
    <w:tmpl w:val="66CAC4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6858E0"/>
    <w:multiLevelType w:val="hybridMultilevel"/>
    <w:tmpl w:val="BA9A3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9D2802"/>
    <w:multiLevelType w:val="multilevel"/>
    <w:tmpl w:val="26C6E2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955F73"/>
    <w:multiLevelType w:val="hybridMultilevel"/>
    <w:tmpl w:val="3146B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992829"/>
    <w:multiLevelType w:val="hybridMultilevel"/>
    <w:tmpl w:val="D5944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567C43"/>
    <w:multiLevelType w:val="hybridMultilevel"/>
    <w:tmpl w:val="D262B812"/>
    <w:lvl w:ilvl="0" w:tplc="10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632D9"/>
    <w:multiLevelType w:val="hybridMultilevel"/>
    <w:tmpl w:val="CF1C1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092B24"/>
    <w:multiLevelType w:val="hybridMultilevel"/>
    <w:tmpl w:val="6B2867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472FCC"/>
    <w:multiLevelType w:val="multilevel"/>
    <w:tmpl w:val="D3783BF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2887976"/>
    <w:multiLevelType w:val="multilevel"/>
    <w:tmpl w:val="E1204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F23FCD"/>
    <w:multiLevelType w:val="hybridMultilevel"/>
    <w:tmpl w:val="C0E6D846"/>
    <w:lvl w:ilvl="0" w:tplc="1009000F">
      <w:start w:val="1"/>
      <w:numFmt w:val="decimal"/>
      <w:lvlText w:val="%1."/>
      <w:lvlJc w:val="left"/>
      <w:pPr>
        <w:ind w:left="502"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4" w15:restartNumberingAfterBreak="0">
    <w:nsid w:val="25283B10"/>
    <w:multiLevelType w:val="multilevel"/>
    <w:tmpl w:val="31A4B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8020C1"/>
    <w:multiLevelType w:val="hybridMultilevel"/>
    <w:tmpl w:val="7D0E1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F271F1"/>
    <w:multiLevelType w:val="hybridMultilevel"/>
    <w:tmpl w:val="CFF21E4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B867DBA"/>
    <w:multiLevelType w:val="multilevel"/>
    <w:tmpl w:val="66CAC4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172ABB"/>
    <w:multiLevelType w:val="hybridMultilevel"/>
    <w:tmpl w:val="8E028A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35A3C3D"/>
    <w:multiLevelType w:val="hybridMultilevel"/>
    <w:tmpl w:val="5FE07644"/>
    <w:lvl w:ilvl="0" w:tplc="10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A45E09"/>
    <w:multiLevelType w:val="hybridMultilevel"/>
    <w:tmpl w:val="C44ABF9A"/>
    <w:lvl w:ilvl="0" w:tplc="F3AE1A20">
      <w:start w:val="1"/>
      <w:numFmt w:val="decimal"/>
      <w:lvlText w:val="%1."/>
      <w:lvlJc w:val="left"/>
      <w:pPr>
        <w:ind w:left="720" w:hanging="360"/>
      </w:pPr>
      <w:rPr>
        <w:rFonts w:ascii="Sylfaen" w:hAnsi="Sylfae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7FA30DF"/>
    <w:multiLevelType w:val="hybridMultilevel"/>
    <w:tmpl w:val="4D94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A1275C"/>
    <w:multiLevelType w:val="hybridMultilevel"/>
    <w:tmpl w:val="53C41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045F55"/>
    <w:multiLevelType w:val="hybridMultilevel"/>
    <w:tmpl w:val="F74848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FAB49DB"/>
    <w:multiLevelType w:val="multilevel"/>
    <w:tmpl w:val="57967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1EF26A0"/>
    <w:multiLevelType w:val="hybridMultilevel"/>
    <w:tmpl w:val="E2A6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7A750F"/>
    <w:multiLevelType w:val="hybridMultilevel"/>
    <w:tmpl w:val="1B16A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F71010"/>
    <w:multiLevelType w:val="hybridMultilevel"/>
    <w:tmpl w:val="B76C4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66B3024"/>
    <w:multiLevelType w:val="hybridMultilevel"/>
    <w:tmpl w:val="0060C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4E5B52"/>
    <w:multiLevelType w:val="hybridMultilevel"/>
    <w:tmpl w:val="20C2F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CC379B"/>
    <w:multiLevelType w:val="hybridMultilevel"/>
    <w:tmpl w:val="09929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221EE3"/>
    <w:multiLevelType w:val="multilevel"/>
    <w:tmpl w:val="20D27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33A0ED2"/>
    <w:multiLevelType w:val="hybridMultilevel"/>
    <w:tmpl w:val="26A8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6B67EC"/>
    <w:multiLevelType w:val="multilevel"/>
    <w:tmpl w:val="461890CE"/>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9B00EBA"/>
    <w:multiLevelType w:val="hybridMultilevel"/>
    <w:tmpl w:val="2124E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D85723"/>
    <w:multiLevelType w:val="hybridMultilevel"/>
    <w:tmpl w:val="2214B5E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5C796130"/>
    <w:multiLevelType w:val="hybridMultilevel"/>
    <w:tmpl w:val="860057F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DF37D42"/>
    <w:multiLevelType w:val="hybridMultilevel"/>
    <w:tmpl w:val="27FEAC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192765"/>
    <w:multiLevelType w:val="hybridMultilevel"/>
    <w:tmpl w:val="1F5C85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0E7A68"/>
    <w:multiLevelType w:val="multilevel"/>
    <w:tmpl w:val="C8A0512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0704445"/>
    <w:multiLevelType w:val="hybridMultilevel"/>
    <w:tmpl w:val="B3705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467FBA"/>
    <w:multiLevelType w:val="multilevel"/>
    <w:tmpl w:val="C8A0512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C326371"/>
    <w:multiLevelType w:val="hybridMultilevel"/>
    <w:tmpl w:val="3DE4C6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C854DC7"/>
    <w:multiLevelType w:val="hybridMultilevel"/>
    <w:tmpl w:val="E85CB5AE"/>
    <w:lvl w:ilvl="0" w:tplc="44BC548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7"/>
  </w:num>
  <w:num w:numId="3">
    <w:abstractNumId w:val="32"/>
  </w:num>
  <w:num w:numId="4">
    <w:abstractNumId w:val="15"/>
  </w:num>
  <w:num w:numId="5">
    <w:abstractNumId w:val="8"/>
  </w:num>
  <w:num w:numId="6">
    <w:abstractNumId w:val="18"/>
  </w:num>
  <w:num w:numId="7">
    <w:abstractNumId w:val="19"/>
  </w:num>
  <w:num w:numId="8">
    <w:abstractNumId w:val="4"/>
  </w:num>
  <w:num w:numId="9">
    <w:abstractNumId w:val="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34"/>
  </w:num>
  <w:num w:numId="13">
    <w:abstractNumId w:val="42"/>
  </w:num>
  <w:num w:numId="14">
    <w:abstractNumId w:val="40"/>
  </w:num>
  <w:num w:numId="15">
    <w:abstractNumId w:val="28"/>
  </w:num>
  <w:num w:numId="16">
    <w:abstractNumId w:val="30"/>
  </w:num>
  <w:num w:numId="17">
    <w:abstractNumId w:val="22"/>
  </w:num>
  <w:num w:numId="18">
    <w:abstractNumId w:val="1"/>
  </w:num>
  <w:num w:numId="19">
    <w:abstractNumId w:val="36"/>
  </w:num>
  <w:num w:numId="20">
    <w:abstractNumId w:val="23"/>
  </w:num>
  <w:num w:numId="21">
    <w:abstractNumId w:val="16"/>
  </w:num>
  <w:num w:numId="22">
    <w:abstractNumId w:val="35"/>
  </w:num>
  <w:num w:numId="23">
    <w:abstractNumId w:val="25"/>
  </w:num>
  <w:num w:numId="24">
    <w:abstractNumId w:val="6"/>
  </w:num>
  <w:num w:numId="25">
    <w:abstractNumId w:val="26"/>
  </w:num>
  <w:num w:numId="26">
    <w:abstractNumId w:val="7"/>
  </w:num>
  <w:num w:numId="27">
    <w:abstractNumId w:val="37"/>
  </w:num>
  <w:num w:numId="28">
    <w:abstractNumId w:val="1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41"/>
  </w:num>
  <w:num w:numId="32">
    <w:abstractNumId w:val="39"/>
  </w:num>
  <w:num w:numId="33">
    <w:abstractNumId w:val="3"/>
  </w:num>
  <w:num w:numId="34">
    <w:abstractNumId w:val="31"/>
  </w:num>
  <w:num w:numId="35">
    <w:abstractNumId w:val="17"/>
  </w:num>
  <w:num w:numId="36">
    <w:abstractNumId w:val="5"/>
  </w:num>
  <w:num w:numId="37">
    <w:abstractNumId w:val="29"/>
  </w:num>
  <w:num w:numId="38">
    <w:abstractNumId w:val="24"/>
  </w:num>
  <w:num w:numId="39">
    <w:abstractNumId w:val="33"/>
  </w:num>
  <w:num w:numId="40">
    <w:abstractNumId w:val="0"/>
  </w:num>
  <w:num w:numId="41">
    <w:abstractNumId w:val="14"/>
  </w:num>
  <w:num w:numId="42">
    <w:abstractNumId w:val="11"/>
  </w:num>
  <w:num w:numId="43">
    <w:abstractNumId w:val="21"/>
  </w:num>
  <w:num w:numId="44">
    <w:abstractNumId w:val="38"/>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39"/>
    <w:rsid w:val="000045DE"/>
    <w:rsid w:val="00011DC7"/>
    <w:rsid w:val="00022AD1"/>
    <w:rsid w:val="0002493E"/>
    <w:rsid w:val="000303F0"/>
    <w:rsid w:val="00031AE1"/>
    <w:rsid w:val="00032A34"/>
    <w:rsid w:val="00042AF6"/>
    <w:rsid w:val="00044BFE"/>
    <w:rsid w:val="0005032E"/>
    <w:rsid w:val="0006057C"/>
    <w:rsid w:val="000641DE"/>
    <w:rsid w:val="000729A5"/>
    <w:rsid w:val="000775A2"/>
    <w:rsid w:val="000812B0"/>
    <w:rsid w:val="00081A62"/>
    <w:rsid w:val="00081A81"/>
    <w:rsid w:val="00083A72"/>
    <w:rsid w:val="000858D0"/>
    <w:rsid w:val="00085C57"/>
    <w:rsid w:val="00093F8C"/>
    <w:rsid w:val="000B45C9"/>
    <w:rsid w:val="000C21EF"/>
    <w:rsid w:val="000C47DB"/>
    <w:rsid w:val="000D3119"/>
    <w:rsid w:val="000E4B4C"/>
    <w:rsid w:val="000F1622"/>
    <w:rsid w:val="000F4338"/>
    <w:rsid w:val="000F6398"/>
    <w:rsid w:val="00104081"/>
    <w:rsid w:val="0012663E"/>
    <w:rsid w:val="00126E2C"/>
    <w:rsid w:val="001335CA"/>
    <w:rsid w:val="00134007"/>
    <w:rsid w:val="0013618E"/>
    <w:rsid w:val="00154578"/>
    <w:rsid w:val="001560E6"/>
    <w:rsid w:val="0016308D"/>
    <w:rsid w:val="00163809"/>
    <w:rsid w:val="00163D8F"/>
    <w:rsid w:val="001777A3"/>
    <w:rsid w:val="001861BE"/>
    <w:rsid w:val="001A06BC"/>
    <w:rsid w:val="001B08F5"/>
    <w:rsid w:val="001B4628"/>
    <w:rsid w:val="001C16F8"/>
    <w:rsid w:val="001C7A95"/>
    <w:rsid w:val="001F1227"/>
    <w:rsid w:val="00201F3B"/>
    <w:rsid w:val="00203C05"/>
    <w:rsid w:val="00204973"/>
    <w:rsid w:val="002055F3"/>
    <w:rsid w:val="00207DB1"/>
    <w:rsid w:val="0021394C"/>
    <w:rsid w:val="00214AB9"/>
    <w:rsid w:val="002277ED"/>
    <w:rsid w:val="00230A2D"/>
    <w:rsid w:val="00234B89"/>
    <w:rsid w:val="00243951"/>
    <w:rsid w:val="00247FEF"/>
    <w:rsid w:val="00256589"/>
    <w:rsid w:val="0026764E"/>
    <w:rsid w:val="002D1C0C"/>
    <w:rsid w:val="002E0DF8"/>
    <w:rsid w:val="002E4DE3"/>
    <w:rsid w:val="002F206E"/>
    <w:rsid w:val="002F55C1"/>
    <w:rsid w:val="00315F3C"/>
    <w:rsid w:val="00320B8C"/>
    <w:rsid w:val="00324EAC"/>
    <w:rsid w:val="00341828"/>
    <w:rsid w:val="0034580B"/>
    <w:rsid w:val="00355491"/>
    <w:rsid w:val="00357CF0"/>
    <w:rsid w:val="00390CC3"/>
    <w:rsid w:val="003B1084"/>
    <w:rsid w:val="003B2438"/>
    <w:rsid w:val="003C2FC7"/>
    <w:rsid w:val="003C4ED2"/>
    <w:rsid w:val="003E044D"/>
    <w:rsid w:val="003E05DD"/>
    <w:rsid w:val="003E4D2E"/>
    <w:rsid w:val="003E7630"/>
    <w:rsid w:val="003E7854"/>
    <w:rsid w:val="004024B1"/>
    <w:rsid w:val="00417BAA"/>
    <w:rsid w:val="004315F9"/>
    <w:rsid w:val="0043566B"/>
    <w:rsid w:val="0044254B"/>
    <w:rsid w:val="00463DE6"/>
    <w:rsid w:val="00482A74"/>
    <w:rsid w:val="00482F24"/>
    <w:rsid w:val="0048366A"/>
    <w:rsid w:val="004877B6"/>
    <w:rsid w:val="00487EB6"/>
    <w:rsid w:val="00492ED5"/>
    <w:rsid w:val="004B1B2E"/>
    <w:rsid w:val="004B46BA"/>
    <w:rsid w:val="004B68EB"/>
    <w:rsid w:val="004C50D6"/>
    <w:rsid w:val="004D7FA7"/>
    <w:rsid w:val="004E1E15"/>
    <w:rsid w:val="004E6CA8"/>
    <w:rsid w:val="004E7864"/>
    <w:rsid w:val="0050277B"/>
    <w:rsid w:val="00503C79"/>
    <w:rsid w:val="00506D04"/>
    <w:rsid w:val="00513F4D"/>
    <w:rsid w:val="00532F41"/>
    <w:rsid w:val="005375FD"/>
    <w:rsid w:val="00553318"/>
    <w:rsid w:val="00555EC1"/>
    <w:rsid w:val="00556590"/>
    <w:rsid w:val="00557E34"/>
    <w:rsid w:val="00571DAA"/>
    <w:rsid w:val="00585C1C"/>
    <w:rsid w:val="005939E5"/>
    <w:rsid w:val="005A5267"/>
    <w:rsid w:val="005B42B9"/>
    <w:rsid w:val="005B498A"/>
    <w:rsid w:val="005B4FFD"/>
    <w:rsid w:val="005C2D7E"/>
    <w:rsid w:val="005E37F9"/>
    <w:rsid w:val="005F34AE"/>
    <w:rsid w:val="005F43BC"/>
    <w:rsid w:val="005F4C73"/>
    <w:rsid w:val="005F4F7C"/>
    <w:rsid w:val="005F67F7"/>
    <w:rsid w:val="006072B2"/>
    <w:rsid w:val="0061163E"/>
    <w:rsid w:val="006135F2"/>
    <w:rsid w:val="006162BF"/>
    <w:rsid w:val="00625E39"/>
    <w:rsid w:val="00626F34"/>
    <w:rsid w:val="00627649"/>
    <w:rsid w:val="00627FE2"/>
    <w:rsid w:val="006344A6"/>
    <w:rsid w:val="00637E36"/>
    <w:rsid w:val="0064392E"/>
    <w:rsid w:val="00645F06"/>
    <w:rsid w:val="0065063F"/>
    <w:rsid w:val="006513CD"/>
    <w:rsid w:val="0065543B"/>
    <w:rsid w:val="00670E71"/>
    <w:rsid w:val="006741AC"/>
    <w:rsid w:val="00690908"/>
    <w:rsid w:val="006A0AF0"/>
    <w:rsid w:val="006B2466"/>
    <w:rsid w:val="006C4632"/>
    <w:rsid w:val="006C6ACF"/>
    <w:rsid w:val="006D1C16"/>
    <w:rsid w:val="006D1F73"/>
    <w:rsid w:val="0071043B"/>
    <w:rsid w:val="00723DBB"/>
    <w:rsid w:val="00726EE0"/>
    <w:rsid w:val="00731EC8"/>
    <w:rsid w:val="00740DC6"/>
    <w:rsid w:val="00760740"/>
    <w:rsid w:val="007952D6"/>
    <w:rsid w:val="007A049A"/>
    <w:rsid w:val="007A60FC"/>
    <w:rsid w:val="007A79B7"/>
    <w:rsid w:val="007B2723"/>
    <w:rsid w:val="007B71C1"/>
    <w:rsid w:val="007C367B"/>
    <w:rsid w:val="007D479D"/>
    <w:rsid w:val="007D4F14"/>
    <w:rsid w:val="007F0526"/>
    <w:rsid w:val="00822C18"/>
    <w:rsid w:val="00823C5F"/>
    <w:rsid w:val="008366A8"/>
    <w:rsid w:val="00837D59"/>
    <w:rsid w:val="00844AE0"/>
    <w:rsid w:val="00856FC7"/>
    <w:rsid w:val="00866FA6"/>
    <w:rsid w:val="008708EC"/>
    <w:rsid w:val="00870AAC"/>
    <w:rsid w:val="00873CB7"/>
    <w:rsid w:val="00882F66"/>
    <w:rsid w:val="0088446F"/>
    <w:rsid w:val="00895648"/>
    <w:rsid w:val="00897DBF"/>
    <w:rsid w:val="008B2262"/>
    <w:rsid w:val="008B74F5"/>
    <w:rsid w:val="008D03A8"/>
    <w:rsid w:val="008D534E"/>
    <w:rsid w:val="008E0961"/>
    <w:rsid w:val="008E11B8"/>
    <w:rsid w:val="008E28D5"/>
    <w:rsid w:val="008E3728"/>
    <w:rsid w:val="008E397C"/>
    <w:rsid w:val="008F5B80"/>
    <w:rsid w:val="00902E02"/>
    <w:rsid w:val="009061C0"/>
    <w:rsid w:val="00914F85"/>
    <w:rsid w:val="00914FF2"/>
    <w:rsid w:val="0092665C"/>
    <w:rsid w:val="00926C36"/>
    <w:rsid w:val="00927EE1"/>
    <w:rsid w:val="00936A2B"/>
    <w:rsid w:val="009454EC"/>
    <w:rsid w:val="00953BCE"/>
    <w:rsid w:val="00972FA6"/>
    <w:rsid w:val="0099090F"/>
    <w:rsid w:val="00991EBB"/>
    <w:rsid w:val="00995B49"/>
    <w:rsid w:val="00996CE2"/>
    <w:rsid w:val="009A5A4A"/>
    <w:rsid w:val="009B0413"/>
    <w:rsid w:val="009B51E9"/>
    <w:rsid w:val="009B52E2"/>
    <w:rsid w:val="009B78B3"/>
    <w:rsid w:val="009C066F"/>
    <w:rsid w:val="009C68AB"/>
    <w:rsid w:val="009E6F0B"/>
    <w:rsid w:val="00A01426"/>
    <w:rsid w:val="00A14E4F"/>
    <w:rsid w:val="00A1652F"/>
    <w:rsid w:val="00A273B7"/>
    <w:rsid w:val="00A353B0"/>
    <w:rsid w:val="00A36867"/>
    <w:rsid w:val="00A444FC"/>
    <w:rsid w:val="00A62746"/>
    <w:rsid w:val="00A62A36"/>
    <w:rsid w:val="00A76D90"/>
    <w:rsid w:val="00A81C89"/>
    <w:rsid w:val="00A8279A"/>
    <w:rsid w:val="00A85EAC"/>
    <w:rsid w:val="00A93EBC"/>
    <w:rsid w:val="00AA7681"/>
    <w:rsid w:val="00AA77BD"/>
    <w:rsid w:val="00AB3552"/>
    <w:rsid w:val="00AC2479"/>
    <w:rsid w:val="00AD27E7"/>
    <w:rsid w:val="00AD29FF"/>
    <w:rsid w:val="00AD3FA4"/>
    <w:rsid w:val="00AD7D96"/>
    <w:rsid w:val="00AF6B8B"/>
    <w:rsid w:val="00B108DD"/>
    <w:rsid w:val="00B128E9"/>
    <w:rsid w:val="00B140D2"/>
    <w:rsid w:val="00B24D4D"/>
    <w:rsid w:val="00B25853"/>
    <w:rsid w:val="00B26514"/>
    <w:rsid w:val="00B51822"/>
    <w:rsid w:val="00B569FD"/>
    <w:rsid w:val="00B56E23"/>
    <w:rsid w:val="00B77764"/>
    <w:rsid w:val="00B80975"/>
    <w:rsid w:val="00B86148"/>
    <w:rsid w:val="00B93530"/>
    <w:rsid w:val="00BB0438"/>
    <w:rsid w:val="00BC1DA1"/>
    <w:rsid w:val="00BC6081"/>
    <w:rsid w:val="00BD1EF4"/>
    <w:rsid w:val="00BD2991"/>
    <w:rsid w:val="00BE56AF"/>
    <w:rsid w:val="00BE716A"/>
    <w:rsid w:val="00BF3D50"/>
    <w:rsid w:val="00BF5E5E"/>
    <w:rsid w:val="00C01C87"/>
    <w:rsid w:val="00C021B8"/>
    <w:rsid w:val="00C02246"/>
    <w:rsid w:val="00C05213"/>
    <w:rsid w:val="00C156DB"/>
    <w:rsid w:val="00C163B9"/>
    <w:rsid w:val="00C17544"/>
    <w:rsid w:val="00C21C8C"/>
    <w:rsid w:val="00C2522D"/>
    <w:rsid w:val="00C25F84"/>
    <w:rsid w:val="00C318E9"/>
    <w:rsid w:val="00C412E8"/>
    <w:rsid w:val="00C44937"/>
    <w:rsid w:val="00C45232"/>
    <w:rsid w:val="00C542FB"/>
    <w:rsid w:val="00C558BB"/>
    <w:rsid w:val="00C61B04"/>
    <w:rsid w:val="00C75572"/>
    <w:rsid w:val="00C80023"/>
    <w:rsid w:val="00C82CB2"/>
    <w:rsid w:val="00C94A8A"/>
    <w:rsid w:val="00CA3EAC"/>
    <w:rsid w:val="00CB24DC"/>
    <w:rsid w:val="00CB319A"/>
    <w:rsid w:val="00CC1E98"/>
    <w:rsid w:val="00CE2C52"/>
    <w:rsid w:val="00CE421F"/>
    <w:rsid w:val="00D002D1"/>
    <w:rsid w:val="00D07AED"/>
    <w:rsid w:val="00D175E5"/>
    <w:rsid w:val="00D32CA7"/>
    <w:rsid w:val="00D34535"/>
    <w:rsid w:val="00D51A33"/>
    <w:rsid w:val="00D5219B"/>
    <w:rsid w:val="00D6236C"/>
    <w:rsid w:val="00D7019A"/>
    <w:rsid w:val="00D76419"/>
    <w:rsid w:val="00D84CA0"/>
    <w:rsid w:val="00D93FCE"/>
    <w:rsid w:val="00DA25D2"/>
    <w:rsid w:val="00DA2A68"/>
    <w:rsid w:val="00DA33B7"/>
    <w:rsid w:val="00DA6D36"/>
    <w:rsid w:val="00DB13BC"/>
    <w:rsid w:val="00DB2BC8"/>
    <w:rsid w:val="00DB36C4"/>
    <w:rsid w:val="00DB655E"/>
    <w:rsid w:val="00DC3F65"/>
    <w:rsid w:val="00DC76B0"/>
    <w:rsid w:val="00DD56AA"/>
    <w:rsid w:val="00DD6907"/>
    <w:rsid w:val="00DD7189"/>
    <w:rsid w:val="00DE651F"/>
    <w:rsid w:val="00DF17C5"/>
    <w:rsid w:val="00E064B3"/>
    <w:rsid w:val="00E06A33"/>
    <w:rsid w:val="00E12562"/>
    <w:rsid w:val="00E12A5A"/>
    <w:rsid w:val="00E23B90"/>
    <w:rsid w:val="00E2663A"/>
    <w:rsid w:val="00E33108"/>
    <w:rsid w:val="00E54C37"/>
    <w:rsid w:val="00E55BF7"/>
    <w:rsid w:val="00E57EBD"/>
    <w:rsid w:val="00E7230A"/>
    <w:rsid w:val="00E727C6"/>
    <w:rsid w:val="00E869A4"/>
    <w:rsid w:val="00E96EBD"/>
    <w:rsid w:val="00EA057A"/>
    <w:rsid w:val="00EA10DE"/>
    <w:rsid w:val="00EA1B43"/>
    <w:rsid w:val="00EA1D2E"/>
    <w:rsid w:val="00EA3CE5"/>
    <w:rsid w:val="00EA7484"/>
    <w:rsid w:val="00EB41D1"/>
    <w:rsid w:val="00EC07B3"/>
    <w:rsid w:val="00EC694C"/>
    <w:rsid w:val="00ED1AAA"/>
    <w:rsid w:val="00ED2DB6"/>
    <w:rsid w:val="00ED5E85"/>
    <w:rsid w:val="00EF4241"/>
    <w:rsid w:val="00EF5583"/>
    <w:rsid w:val="00EF602C"/>
    <w:rsid w:val="00EF6A22"/>
    <w:rsid w:val="00F0485D"/>
    <w:rsid w:val="00F07FED"/>
    <w:rsid w:val="00F3499E"/>
    <w:rsid w:val="00F41D11"/>
    <w:rsid w:val="00F42E96"/>
    <w:rsid w:val="00F430A7"/>
    <w:rsid w:val="00F43E90"/>
    <w:rsid w:val="00F4487A"/>
    <w:rsid w:val="00F462D6"/>
    <w:rsid w:val="00F46E01"/>
    <w:rsid w:val="00F53FF8"/>
    <w:rsid w:val="00F57AE1"/>
    <w:rsid w:val="00F62826"/>
    <w:rsid w:val="00F650F6"/>
    <w:rsid w:val="00F86A49"/>
    <w:rsid w:val="00F87320"/>
    <w:rsid w:val="00F92E5F"/>
    <w:rsid w:val="00FA4691"/>
    <w:rsid w:val="00FA6A9D"/>
    <w:rsid w:val="00FA6B7F"/>
    <w:rsid w:val="00FA6FAB"/>
    <w:rsid w:val="00FC4A36"/>
    <w:rsid w:val="00FC59E0"/>
    <w:rsid w:val="00FD6D77"/>
    <w:rsid w:val="00FE2EC3"/>
    <w:rsid w:val="00FF00F0"/>
    <w:rsid w:val="00FF6063"/>
    <w:rsid w:val="00FF6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8C35"/>
  <w15:docId w15:val="{E22233BB-3E30-45B5-93A2-5AC23F3B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E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Akapit z listą BS,List Paragraph 1,List_Paragraph,Multilevel para_II"/>
    <w:basedOn w:val="Normal"/>
    <w:link w:val="ListParagraphChar"/>
    <w:uiPriority w:val="34"/>
    <w:qFormat/>
    <w:rsid w:val="00C94A8A"/>
    <w:pPr>
      <w:ind w:left="720"/>
      <w:contextualSpacing/>
    </w:pPr>
  </w:style>
  <w:style w:type="character" w:customStyle="1" w:styleId="ListParagraphChar">
    <w:name w:val="List Paragraph Char"/>
    <w:aliases w:val="Akapit z listą BS Char,List Paragraph 1 Char,List_Paragraph Char,Multilevel para_II Char"/>
    <w:link w:val="ListParagraph"/>
    <w:uiPriority w:val="34"/>
    <w:locked/>
    <w:rsid w:val="00256589"/>
  </w:style>
  <w:style w:type="paragraph" w:styleId="Header">
    <w:name w:val="header"/>
    <w:basedOn w:val="Normal"/>
    <w:link w:val="HeaderChar"/>
    <w:uiPriority w:val="99"/>
    <w:semiHidden/>
    <w:unhideWhenUsed/>
    <w:rsid w:val="00823C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3C5F"/>
  </w:style>
  <w:style w:type="paragraph" w:styleId="Footer">
    <w:name w:val="footer"/>
    <w:basedOn w:val="Normal"/>
    <w:link w:val="FooterChar"/>
    <w:uiPriority w:val="99"/>
    <w:semiHidden/>
    <w:unhideWhenUsed/>
    <w:rsid w:val="00823C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3C5F"/>
  </w:style>
  <w:style w:type="character" w:styleId="Hyperlink">
    <w:name w:val="Hyperlink"/>
    <w:basedOn w:val="DefaultParagraphFont"/>
    <w:uiPriority w:val="99"/>
    <w:unhideWhenUsed/>
    <w:rsid w:val="00556590"/>
    <w:rPr>
      <w:color w:val="0000FF"/>
      <w:u w:val="single"/>
    </w:rPr>
  </w:style>
  <w:style w:type="paragraph" w:styleId="BalloonText">
    <w:name w:val="Balloon Text"/>
    <w:basedOn w:val="Normal"/>
    <w:link w:val="BalloonTextChar"/>
    <w:uiPriority w:val="99"/>
    <w:semiHidden/>
    <w:unhideWhenUsed/>
    <w:rsid w:val="002E4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DE3"/>
    <w:rPr>
      <w:rFonts w:ascii="Tahoma" w:hAnsi="Tahoma" w:cs="Tahoma"/>
      <w:sz w:val="16"/>
      <w:szCs w:val="16"/>
    </w:rPr>
  </w:style>
  <w:style w:type="paragraph" w:styleId="Title">
    <w:name w:val="Title"/>
    <w:basedOn w:val="Normal"/>
    <w:next w:val="Normal"/>
    <w:link w:val="TitleChar"/>
    <w:uiPriority w:val="10"/>
    <w:qFormat/>
    <w:rsid w:val="008B74F5"/>
    <w:pPr>
      <w:keepNext/>
      <w:keepLines/>
      <w:spacing w:after="60"/>
    </w:pPr>
    <w:rPr>
      <w:rFonts w:ascii="Arial" w:eastAsia="Arial" w:hAnsi="Arial" w:cs="Arial"/>
      <w:sz w:val="52"/>
      <w:szCs w:val="52"/>
      <w:lang w:val="ru-RU" w:eastAsia="ru-RU"/>
    </w:rPr>
  </w:style>
  <w:style w:type="character" w:customStyle="1" w:styleId="TitleChar">
    <w:name w:val="Title Char"/>
    <w:basedOn w:val="DefaultParagraphFont"/>
    <w:link w:val="Title"/>
    <w:uiPriority w:val="10"/>
    <w:rsid w:val="008B74F5"/>
    <w:rPr>
      <w:rFonts w:ascii="Arial" w:eastAsia="Arial" w:hAnsi="Arial" w:cs="Arial"/>
      <w:sz w:val="52"/>
      <w:szCs w:val="5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10676">
      <w:bodyDiv w:val="1"/>
      <w:marLeft w:val="0"/>
      <w:marRight w:val="0"/>
      <w:marTop w:val="0"/>
      <w:marBottom w:val="0"/>
      <w:divBdr>
        <w:top w:val="none" w:sz="0" w:space="0" w:color="auto"/>
        <w:left w:val="none" w:sz="0" w:space="0" w:color="auto"/>
        <w:bottom w:val="none" w:sz="0" w:space="0" w:color="auto"/>
        <w:right w:val="none" w:sz="0" w:space="0" w:color="auto"/>
      </w:divBdr>
    </w:div>
    <w:div w:id="699939229">
      <w:bodyDiv w:val="1"/>
      <w:marLeft w:val="0"/>
      <w:marRight w:val="0"/>
      <w:marTop w:val="0"/>
      <w:marBottom w:val="0"/>
      <w:divBdr>
        <w:top w:val="none" w:sz="0" w:space="0" w:color="auto"/>
        <w:left w:val="none" w:sz="0" w:space="0" w:color="auto"/>
        <w:bottom w:val="none" w:sz="0" w:space="0" w:color="auto"/>
        <w:right w:val="none" w:sz="0" w:space="0" w:color="auto"/>
      </w:divBdr>
    </w:div>
    <w:div w:id="13812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fliphtml5.com/fumf/xc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cs.am/files/files/2021-05-06/ab40875bd25c74d53afd8dbd1801244d.pdf" TargetMode="External"/><Relationship Id="rId5" Type="http://schemas.openxmlformats.org/officeDocument/2006/relationships/webSettings" Target="webSettings.xml"/><Relationship Id="rId10" Type="http://schemas.openxmlformats.org/officeDocument/2006/relationships/hyperlink" Target="https://abcfinance.am/images/teachers/6.pdf" TargetMode="External"/><Relationship Id="rId4" Type="http://schemas.openxmlformats.org/officeDocument/2006/relationships/settings" Target="settings.xml"/><Relationship Id="rId9" Type="http://schemas.openxmlformats.org/officeDocument/2006/relationships/hyperlink" Target="https://abcfinance.am/images/teachers/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AE429-E7FB-4410-9144-EA674D04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2511</Words>
  <Characters>14318</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dc:creator>
  <cp:lastModifiedBy>gayasimonyan1969@gmail.com</cp:lastModifiedBy>
  <cp:revision>28</cp:revision>
  <cp:lastPrinted>2020-09-21T15:03:00Z</cp:lastPrinted>
  <dcterms:created xsi:type="dcterms:W3CDTF">2022-01-16T15:02:00Z</dcterms:created>
  <dcterms:modified xsi:type="dcterms:W3CDTF">2022-09-08T22:58:00Z</dcterms:modified>
</cp:coreProperties>
</file>