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D0" w:rsidRPr="004D24D0" w:rsidRDefault="004D24D0" w:rsidP="004D24D0">
      <w:pPr>
        <w:shd w:val="clear" w:color="auto" w:fill="FFFFFF"/>
        <w:spacing w:before="300" w:after="300" w:line="465" w:lineRule="atLeast"/>
        <w:outlineLvl w:val="1"/>
        <w:rPr>
          <w:rFonts w:ascii="Arial" w:eastAsia="Times New Roman" w:hAnsi="Arial" w:cs="Arial"/>
          <w:color w:val="555555"/>
          <w:sz w:val="47"/>
          <w:szCs w:val="47"/>
        </w:rPr>
      </w:pPr>
      <w:proofErr w:type="spellStart"/>
      <w:r w:rsidRPr="004D24D0">
        <w:rPr>
          <w:rFonts w:ascii="Arial" w:eastAsia="Times New Roman" w:hAnsi="Arial" w:cs="Arial"/>
          <w:color w:val="555555"/>
          <w:sz w:val="47"/>
          <w:szCs w:val="47"/>
        </w:rPr>
        <w:t>Օրգանական</w:t>
      </w:r>
      <w:proofErr w:type="spellEnd"/>
      <w:r w:rsidRPr="004D24D0">
        <w:rPr>
          <w:rFonts w:ascii="Arial" w:eastAsia="Times New Roman" w:hAnsi="Arial" w:cs="Arial"/>
          <w:color w:val="555555"/>
          <w:sz w:val="47"/>
          <w:szCs w:val="47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555555"/>
          <w:sz w:val="47"/>
          <w:szCs w:val="47"/>
        </w:rPr>
        <w:t>անօրգանական</w:t>
      </w:r>
      <w:proofErr w:type="spellEnd"/>
      <w:r w:rsidRPr="004D24D0">
        <w:rPr>
          <w:rFonts w:ascii="Arial" w:eastAsia="Times New Roman" w:hAnsi="Arial" w:cs="Arial"/>
          <w:color w:val="555555"/>
          <w:sz w:val="47"/>
          <w:szCs w:val="47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555555"/>
          <w:sz w:val="47"/>
          <w:szCs w:val="47"/>
        </w:rPr>
        <w:t>նյութեր</w:t>
      </w:r>
      <w:proofErr w:type="spellEnd"/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Բացի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սրանցից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ի՞նչ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այլ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քիմիական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տարրեր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ներառված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բջջի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բաղադրության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մեջ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Պատասխանները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կարելի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է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գտնել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պարզապես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ուսումնասիրելով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օրգանիզմում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առկա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նյութերի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մասի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կառուցվածքը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Դրանցից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առանձնանում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անօրգանական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ծագման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մոլեկուլներ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այդ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խմբերից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յուրաքանչյուրն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իր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կազմի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մեջ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ունի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տարրերի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ֆիքսված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հավաքածու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։</w:t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4D24D0">
        <w:rPr>
          <w:rFonts w:ascii="Arial" w:eastAsia="Times New Roman" w:hAnsi="Arial" w:cs="Arial"/>
          <w:noProof/>
          <w:color w:val="333333"/>
          <w:sz w:val="26"/>
          <w:szCs w:val="26"/>
        </w:rPr>
        <w:drawing>
          <wp:inline distT="0" distB="0" distL="0" distR="0" wp14:anchorId="34696043" wp14:editId="09DEFAB2">
            <wp:extent cx="2914650" cy="2047875"/>
            <wp:effectExtent l="0" t="0" r="0" b="9525"/>
            <wp:docPr id="1" name="Рисунок 1" descr="https://i2.wp.com/fb.ru/misc/i/gallery/39697/123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b.ru/misc/i/gallery/39697/1234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նյութերի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հիմնական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դասերն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սպիտակուցները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նուկլեինաթթուները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ճարպերը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ածխաջրերը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։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Դրանք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ամբողջությամբ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կառուցված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հիմնական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կենսագեն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տարրերից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մոլեկուլի</w:t>
      </w:r>
      <w:proofErr w:type="spellEnd"/>
      <w:proofErr w:type="gram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կմախքը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միշտ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ձևավորվում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է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ածխածնի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կողմից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իսկ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ջրածինը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թթվածինը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ազոտը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ռադիկալների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մասն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Կենդանիների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մեջ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գերիշխող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դասը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սպիտակուցներն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իսկ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բույսերում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պոլիսախարիդները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։</w:t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Անօրգանական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նյութերը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բոլորը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հանքային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աղեր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և,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իհարկե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ջուր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Բջջի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բոլոր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անօրգա</w:t>
      </w:r>
      <w:r w:rsidR="00EA1C4D">
        <w:rPr>
          <w:rFonts w:ascii="Arial" w:eastAsia="Times New Roman" w:hAnsi="Arial" w:cs="Arial"/>
          <w:color w:val="333333"/>
          <w:sz w:val="26"/>
          <w:szCs w:val="26"/>
        </w:rPr>
        <w:t>նական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333333"/>
          <w:sz w:val="26"/>
          <w:szCs w:val="26"/>
        </w:rPr>
        <w:t>նյութերից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333333"/>
          <w:sz w:val="26"/>
          <w:szCs w:val="26"/>
        </w:rPr>
        <w:t>ամենաշատը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333333"/>
          <w:sz w:val="26"/>
          <w:szCs w:val="26"/>
        </w:rPr>
        <w:t>ջուր</w:t>
      </w:r>
      <w:r w:rsidRPr="004D24D0">
        <w:rPr>
          <w:rFonts w:ascii="Arial" w:eastAsia="Times New Roman" w:hAnsi="Arial" w:cs="Arial"/>
          <w:color w:val="333333"/>
          <w:sz w:val="26"/>
          <w:szCs w:val="26"/>
        </w:rPr>
        <w:t>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է,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որի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մեջ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լուծված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մնացած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նյութերը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։</w:t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Վերոհիշյալ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բոլորը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կօգնեն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ձեզ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որոշել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թե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քիմիական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տարրերն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բջջի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մաս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նրանց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գործառույթներն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օրգանիզմում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ձեզ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համար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այլևս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առեղծված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չեն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լինի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:</w:t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Կենդանի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բջջի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բաղադրությունը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ներառում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է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նույն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քիմիական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տարրերը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որոնք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անշունչ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բնության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մաս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կազմում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: Դ. Ի.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Մենդելեևը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հայտնաբերված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EA1C4D">
        <w:rPr>
          <w:rFonts w:ascii="Arial" w:eastAsia="Times New Roman" w:hAnsi="Arial" w:cs="Arial"/>
          <w:color w:val="333333"/>
          <w:sz w:val="26"/>
          <w:szCs w:val="26"/>
          <w:lang w:val="hy-AM"/>
        </w:rPr>
        <w:t xml:space="preserve">պարբերական համակարգի տարրերի մեծ մասը կա </w:t>
      </w:r>
      <w:proofErr w:type="spellStart"/>
      <w:proofErr w:type="gramStart"/>
      <w:r w:rsidR="00EA1C4D">
        <w:rPr>
          <w:rFonts w:ascii="Arial" w:eastAsia="Times New Roman" w:hAnsi="Arial" w:cs="Arial"/>
          <w:color w:val="333333"/>
          <w:sz w:val="26"/>
          <w:szCs w:val="26"/>
        </w:rPr>
        <w:t>բջիջներում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4D24D0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Նրանք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բաժանված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երեք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խմբի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4D24D0" w:rsidRPr="004D24D0" w:rsidRDefault="004D24D0" w:rsidP="004D24D0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հիմնական</w:t>
      </w:r>
      <w:proofErr w:type="spellEnd"/>
      <w:proofErr w:type="gram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տարրերն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թթվածինը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ածխածինը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ջրածինը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ազոտը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բջջային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կազմի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98%);</w:t>
      </w:r>
    </w:p>
    <w:p w:rsidR="004D24D0" w:rsidRPr="004D24D0" w:rsidRDefault="004D24D0" w:rsidP="004D24D0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տարրեր</w:t>
      </w:r>
      <w:proofErr w:type="spellEnd"/>
      <w:proofErr w:type="gram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որոնք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կազմում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տոկոսի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տասներորդ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հարյուրերորդ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մասը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կալիում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ֆոսֆոր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ծծումբ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մագնեզիում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երկաթ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քլոր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կալցիում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նատրիում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ընդհանուր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1,9%);</w:t>
      </w:r>
    </w:p>
    <w:p w:rsidR="004D24D0" w:rsidRPr="004D24D0" w:rsidRDefault="004D24D0" w:rsidP="004D24D0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lastRenderedPageBreak/>
        <w:t>մնացած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բոլոր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տարրերը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որոնք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առկա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նույնիսկ</w:t>
      </w:r>
      <w:proofErr w:type="spellEnd"/>
      <w:r w:rsidR="00EA1C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000000"/>
          <w:sz w:val="26"/>
          <w:szCs w:val="26"/>
        </w:rPr>
        <w:t>ավելի</w:t>
      </w:r>
      <w:proofErr w:type="spellEnd"/>
      <w:r w:rsidR="00EA1C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000000"/>
          <w:sz w:val="26"/>
          <w:szCs w:val="26"/>
        </w:rPr>
        <w:t>փոքր</w:t>
      </w:r>
      <w:proofErr w:type="spellEnd"/>
      <w:r w:rsidR="00EA1C4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000000"/>
          <w:sz w:val="26"/>
          <w:szCs w:val="26"/>
        </w:rPr>
        <w:t>քանակությամբ</w:t>
      </w:r>
      <w:proofErr w:type="spellEnd"/>
      <w:r w:rsidR="00EA1C4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EA1C4D">
        <w:rPr>
          <w:rFonts w:ascii="Arial" w:eastAsia="Times New Roman" w:hAnsi="Arial" w:cs="Arial"/>
          <w:color w:val="000000"/>
          <w:sz w:val="26"/>
          <w:szCs w:val="26"/>
        </w:rPr>
        <w:t>ուլտրամիկրո</w:t>
      </w:r>
      <w:r w:rsidRPr="004D24D0">
        <w:rPr>
          <w:rFonts w:ascii="Arial" w:eastAsia="Times New Roman" w:hAnsi="Arial" w:cs="Arial"/>
          <w:color w:val="000000"/>
          <w:sz w:val="26"/>
          <w:szCs w:val="26"/>
        </w:rPr>
        <w:t>տարրեր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000000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000000"/>
          <w:sz w:val="26"/>
          <w:szCs w:val="26"/>
        </w:rPr>
        <w:t>:</w:t>
      </w:r>
    </w:p>
    <w:p w:rsidR="004D24D0" w:rsidRPr="004D24D0" w:rsidRDefault="004D24D0" w:rsidP="004D24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val="hy-AM"/>
        </w:rPr>
      </w:pP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Բջջի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մոլեկուլային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կազմը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բարդ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է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տարասեռ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։ </w:t>
      </w:r>
      <w:r w:rsidR="00EA1C4D"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EA1C4D">
        <w:rPr>
          <w:rFonts w:ascii="Arial" w:eastAsia="Times New Roman" w:hAnsi="Arial" w:cs="Arial"/>
          <w:color w:val="333333"/>
          <w:sz w:val="26"/>
          <w:szCs w:val="26"/>
          <w:lang w:val="hy-AM"/>
        </w:rPr>
        <w:t>Ջ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ուր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  <w:lang w:val="hy-AM"/>
        </w:rPr>
        <w:t>ը</w:t>
      </w:r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և </w:t>
      </w:r>
      <w:proofErr w:type="spellStart"/>
      <w:r w:rsidR="00EA1C4D">
        <w:rPr>
          <w:rFonts w:ascii="Arial" w:eastAsia="Times New Roman" w:hAnsi="Arial" w:cs="Arial"/>
          <w:color w:val="333333"/>
          <w:sz w:val="26"/>
          <w:szCs w:val="26"/>
        </w:rPr>
        <w:t>հանքային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="00EA1C4D">
        <w:rPr>
          <w:rFonts w:ascii="Arial" w:eastAsia="Times New Roman" w:hAnsi="Arial" w:cs="Arial"/>
          <w:color w:val="333333"/>
          <w:sz w:val="26"/>
          <w:szCs w:val="26"/>
        </w:rPr>
        <w:t>աղերը</w:t>
      </w:r>
      <w:proofErr w:type="spellEnd"/>
      <w:r w:rsidR="00EA1C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հանդիպում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նաև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անշունչ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բնության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մեջ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proofErr w:type="gram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մյուսները</w:t>
      </w:r>
      <w:proofErr w:type="spellEnd"/>
      <w:proofErr w:type="gram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օրգանական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միացություններ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՝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ածխաջրեր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ճարպեր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սպիտակուցներ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նուկլեինաթթուներ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և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այլն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բնորոշ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են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միայն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կենդանի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4D24D0">
        <w:rPr>
          <w:rFonts w:ascii="Arial" w:eastAsia="Times New Roman" w:hAnsi="Arial" w:cs="Arial"/>
          <w:color w:val="333333"/>
          <w:sz w:val="26"/>
          <w:szCs w:val="26"/>
        </w:rPr>
        <w:t>օրգանիզմներին</w:t>
      </w:r>
      <w:proofErr w:type="spellEnd"/>
      <w:r w:rsidRPr="004D24D0">
        <w:rPr>
          <w:rFonts w:ascii="Arial" w:eastAsia="Times New Roman" w:hAnsi="Arial" w:cs="Arial"/>
          <w:color w:val="333333"/>
          <w:sz w:val="26"/>
          <w:szCs w:val="26"/>
        </w:rPr>
        <w:t>։</w:t>
      </w:r>
    </w:p>
    <w:p w:rsidR="00661E35" w:rsidRDefault="00661E35"/>
    <w:sectPr w:rsidR="00661E35" w:rsidSect="003A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455A8"/>
    <w:multiLevelType w:val="multilevel"/>
    <w:tmpl w:val="A5BE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0"/>
    <w:rsid w:val="003A142D"/>
    <w:rsid w:val="004D24D0"/>
    <w:rsid w:val="00661E35"/>
    <w:rsid w:val="00E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41F16-0A8F-4553-BE02-284315C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2022-08-05T09:12:00Z</dcterms:created>
  <dcterms:modified xsi:type="dcterms:W3CDTF">2022-08-05T10:06:00Z</dcterms:modified>
</cp:coreProperties>
</file>