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6F39" w14:textId="79C74285" w:rsidR="007E442A" w:rsidRPr="00052443" w:rsidRDefault="00CD3E26" w:rsidP="00CD3E26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bookmarkStart w:id="0" w:name="_Hlk99100616"/>
      <w:proofErr w:type="spellStart"/>
      <w:r w:rsidRPr="00052443">
        <w:rPr>
          <w:rFonts w:ascii="Sylfaen" w:hAnsi="Sylfaen"/>
          <w:b/>
          <w:bCs/>
          <w:sz w:val="24"/>
          <w:szCs w:val="24"/>
          <w:lang w:val="en-US"/>
        </w:rPr>
        <w:t>Օրվա</w:t>
      </w:r>
      <w:proofErr w:type="spellEnd"/>
      <w:r w:rsidRPr="00052443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052443">
        <w:rPr>
          <w:rFonts w:ascii="Sylfaen" w:hAnsi="Sylfaen"/>
          <w:b/>
          <w:bCs/>
          <w:sz w:val="24"/>
          <w:szCs w:val="24"/>
          <w:lang w:val="en-US"/>
        </w:rPr>
        <w:t>դասի</w:t>
      </w:r>
      <w:proofErr w:type="spellEnd"/>
      <w:r w:rsidRPr="00052443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052443">
        <w:rPr>
          <w:rFonts w:ascii="Sylfaen" w:hAnsi="Sylfaen"/>
          <w:b/>
          <w:bCs/>
          <w:sz w:val="24"/>
          <w:szCs w:val="24"/>
          <w:lang w:val="en-US"/>
        </w:rPr>
        <w:t>պլան</w:t>
      </w:r>
      <w:proofErr w:type="spellEnd"/>
    </w:p>
    <w:p w14:paraId="05E07519" w14:textId="6411C4E5" w:rsidR="00CD3E26" w:rsidRPr="00052443" w:rsidRDefault="00C446B0" w:rsidP="00CD3E26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proofErr w:type="gramStart"/>
      <w:r w:rsidRPr="00052443">
        <w:rPr>
          <w:rFonts w:ascii="Sylfaen" w:hAnsi="Sylfaen"/>
          <w:b/>
          <w:bCs/>
          <w:sz w:val="24"/>
          <w:szCs w:val="24"/>
          <w:lang w:val="en-US"/>
        </w:rPr>
        <w:t>Ես</w:t>
      </w:r>
      <w:proofErr w:type="spellEnd"/>
      <w:r w:rsidRPr="00052443">
        <w:rPr>
          <w:rFonts w:ascii="Sylfaen" w:hAnsi="Sylfaen"/>
          <w:b/>
          <w:bCs/>
          <w:sz w:val="24"/>
          <w:szCs w:val="24"/>
          <w:lang w:val="en-US"/>
        </w:rPr>
        <w:t xml:space="preserve">  և</w:t>
      </w:r>
      <w:proofErr w:type="gramEnd"/>
      <w:r w:rsidRPr="00052443">
        <w:rPr>
          <w:rFonts w:ascii="Sylfaen" w:hAnsi="Sylfaen"/>
          <w:b/>
          <w:bCs/>
          <w:sz w:val="24"/>
          <w:szCs w:val="24"/>
          <w:lang w:val="en-US"/>
        </w:rPr>
        <w:t xml:space="preserve">  </w:t>
      </w:r>
      <w:proofErr w:type="spellStart"/>
      <w:r w:rsidRPr="00052443">
        <w:rPr>
          <w:rFonts w:ascii="Sylfaen" w:hAnsi="Sylfaen"/>
          <w:b/>
          <w:bCs/>
          <w:sz w:val="24"/>
          <w:szCs w:val="24"/>
          <w:lang w:val="en-US"/>
        </w:rPr>
        <w:t>իմ</w:t>
      </w:r>
      <w:proofErr w:type="spellEnd"/>
      <w:r w:rsidRPr="00052443">
        <w:rPr>
          <w:rFonts w:ascii="Sylfaen" w:hAnsi="Sylfaen"/>
          <w:b/>
          <w:bCs/>
          <w:sz w:val="24"/>
          <w:szCs w:val="24"/>
          <w:lang w:val="en-US"/>
        </w:rPr>
        <w:t xml:space="preserve">  </w:t>
      </w:r>
      <w:proofErr w:type="spellStart"/>
      <w:r w:rsidRPr="00052443">
        <w:rPr>
          <w:rFonts w:ascii="Sylfaen" w:hAnsi="Sylfaen"/>
          <w:b/>
          <w:bCs/>
          <w:sz w:val="24"/>
          <w:szCs w:val="24"/>
          <w:lang w:val="en-US"/>
        </w:rPr>
        <w:t>հայրենիքը</w:t>
      </w:r>
      <w:proofErr w:type="spellEnd"/>
    </w:p>
    <w:p w14:paraId="71B98665" w14:textId="53B15C8B" w:rsidR="00CD3E26" w:rsidRPr="00052443" w:rsidRDefault="00C446B0" w:rsidP="00CD3E26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r w:rsidRPr="00052443">
        <w:rPr>
          <w:rFonts w:ascii="Sylfaen" w:hAnsi="Sylfaen"/>
          <w:b/>
          <w:bCs/>
          <w:sz w:val="24"/>
          <w:szCs w:val="24"/>
          <w:lang w:val="en-US"/>
        </w:rPr>
        <w:t>5</w:t>
      </w:r>
      <w:r w:rsidR="00CD3E26" w:rsidRPr="00052443">
        <w:rPr>
          <w:rFonts w:ascii="Sylfaen" w:hAnsi="Sylfaen"/>
          <w:b/>
          <w:bCs/>
          <w:sz w:val="24"/>
          <w:szCs w:val="24"/>
          <w:lang w:val="en-US"/>
        </w:rPr>
        <w:t xml:space="preserve">-րդ </w:t>
      </w:r>
      <w:proofErr w:type="spellStart"/>
      <w:r w:rsidR="00CD3E26" w:rsidRPr="00052443">
        <w:rPr>
          <w:rFonts w:ascii="Sylfaen" w:hAnsi="Sylfaen"/>
          <w:b/>
          <w:bCs/>
          <w:sz w:val="24"/>
          <w:szCs w:val="24"/>
          <w:lang w:val="en-US"/>
        </w:rPr>
        <w:t>դասարան</w:t>
      </w:r>
      <w:proofErr w:type="spellEnd"/>
    </w:p>
    <w:bookmarkEnd w:id="0"/>
    <w:p w14:paraId="025CF911" w14:textId="77777777" w:rsidR="00052443" w:rsidRPr="00E12376" w:rsidRDefault="00052443" w:rsidP="00CD3E26">
      <w:pPr>
        <w:rPr>
          <w:rFonts w:ascii="Sylfaen" w:hAnsi="Sylfaen" w:cs="Sylfaen"/>
          <w:b/>
          <w:sz w:val="24"/>
          <w:szCs w:val="24"/>
          <w:lang w:val="en-US"/>
        </w:rPr>
      </w:pPr>
    </w:p>
    <w:p w14:paraId="063C0472" w14:textId="3E23E6E0" w:rsidR="00CD3E26" w:rsidRPr="00E12376" w:rsidRDefault="00CD3E26" w:rsidP="00CD3E26">
      <w:pPr>
        <w:rPr>
          <w:rFonts w:ascii="Sylfaen" w:hAnsi="Sylfaen" w:cs="Sylfaen"/>
          <w:b/>
          <w:sz w:val="24"/>
          <w:szCs w:val="24"/>
          <w:lang w:val="en-US"/>
        </w:rPr>
      </w:pPr>
      <w:r w:rsidRPr="00052443">
        <w:rPr>
          <w:rFonts w:ascii="Sylfaen" w:hAnsi="Sylfaen" w:cs="Sylfaen"/>
          <w:b/>
          <w:sz w:val="24"/>
          <w:szCs w:val="24"/>
        </w:rPr>
        <w:t>Կազմողներ՝</w:t>
      </w:r>
      <w:r w:rsidRPr="00E12376">
        <w:rPr>
          <w:rFonts w:ascii="Sylfaen" w:hAnsi="Sylfaen" w:cs="Sylfaen"/>
          <w:b/>
          <w:sz w:val="24"/>
          <w:szCs w:val="24"/>
          <w:lang w:val="en-US"/>
        </w:rPr>
        <w:t xml:space="preserve"> </w:t>
      </w:r>
    </w:p>
    <w:p w14:paraId="36554E9D" w14:textId="1390DF30" w:rsidR="00CD3E26" w:rsidRPr="00E12376" w:rsidRDefault="00C446B0" w:rsidP="00CD3E26">
      <w:pPr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Վարդուհի</w:t>
      </w:r>
      <w:proofErr w:type="spellEnd"/>
      <w:r w:rsidRPr="00E12376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Կիրակոսյան</w:t>
      </w:r>
      <w:proofErr w:type="spellEnd"/>
      <w:r w:rsidR="00052443" w:rsidRPr="00E12376">
        <w:rPr>
          <w:rFonts w:ascii="Sylfaen" w:hAnsi="Sylfaen" w:cs="Sylfaen"/>
          <w:bCs/>
          <w:sz w:val="24"/>
          <w:szCs w:val="24"/>
          <w:lang w:val="en-US"/>
        </w:rPr>
        <w:t xml:space="preserve"> -</w:t>
      </w:r>
      <w:r w:rsidRPr="00E12376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Pr="00052443">
        <w:rPr>
          <w:rFonts w:ascii="Sylfaen" w:hAnsi="Sylfaen" w:cs="Sylfaen"/>
          <w:bCs/>
          <w:sz w:val="24"/>
          <w:szCs w:val="24"/>
        </w:rPr>
        <w:t>Սևքարի</w:t>
      </w:r>
      <w:r w:rsidRPr="00E12376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Pr="00052443">
        <w:rPr>
          <w:rFonts w:ascii="Sylfaen" w:hAnsi="Sylfaen" w:cs="Sylfaen"/>
          <w:bCs/>
          <w:sz w:val="24"/>
          <w:szCs w:val="24"/>
        </w:rPr>
        <w:t>միջնակարգ</w:t>
      </w:r>
      <w:r w:rsidRPr="00E12376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CD3E26" w:rsidRPr="00052443">
        <w:rPr>
          <w:rFonts w:ascii="Sylfaen" w:hAnsi="Sylfaen" w:cs="Sylfaen"/>
          <w:bCs/>
          <w:sz w:val="24"/>
          <w:szCs w:val="24"/>
          <w:lang w:val="en-US"/>
        </w:rPr>
        <w:t>դպրոց</w:t>
      </w:r>
      <w:proofErr w:type="spellEnd"/>
      <w:r w:rsidR="00CD3E26" w:rsidRPr="00052443">
        <w:rPr>
          <w:rFonts w:ascii="Sylfaen" w:hAnsi="Sylfaen" w:cs="Sylfaen"/>
          <w:bCs/>
          <w:sz w:val="24"/>
          <w:szCs w:val="24"/>
        </w:rPr>
        <w:t>ի</w:t>
      </w:r>
      <w:r w:rsidR="00CD3E26" w:rsidRPr="00E12376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="00CD3E26" w:rsidRPr="00052443">
        <w:rPr>
          <w:rFonts w:ascii="Sylfaen" w:hAnsi="Sylfaen" w:cs="Sylfaen"/>
          <w:bCs/>
          <w:sz w:val="24"/>
          <w:szCs w:val="24"/>
        </w:rPr>
        <w:t>ուսուցչուհի</w:t>
      </w:r>
    </w:p>
    <w:p w14:paraId="01B5B109" w14:textId="084B9D6E" w:rsidR="00CD3E26" w:rsidRPr="00052443" w:rsidRDefault="00751323" w:rsidP="00751323">
      <w:pPr>
        <w:jc w:val="both"/>
        <w:rPr>
          <w:rFonts w:ascii="Sylfaen" w:hAnsi="Sylfaen" w:cs="Sylfaen"/>
          <w:bCs/>
          <w:sz w:val="24"/>
          <w:szCs w:val="24"/>
          <w:lang w:val="en-US"/>
        </w:rPr>
      </w:pP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Լիլիթ</w:t>
      </w:r>
      <w:proofErr w:type="spellEnd"/>
      <w:r w:rsidRPr="00052443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Հարությունյան</w:t>
      </w:r>
      <w:proofErr w:type="spellEnd"/>
      <w:r w:rsidR="00052443" w:rsidRPr="00052443">
        <w:rPr>
          <w:rFonts w:ascii="Sylfaen" w:hAnsi="Sylfaen" w:cs="Sylfaen"/>
          <w:bCs/>
          <w:sz w:val="24"/>
          <w:szCs w:val="24"/>
          <w:lang w:val="en-US"/>
        </w:rPr>
        <w:t xml:space="preserve"> - </w:t>
      </w: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Դիլիջանի</w:t>
      </w:r>
      <w:proofErr w:type="spellEnd"/>
      <w:r w:rsidRPr="00052443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052443">
        <w:rPr>
          <w:rFonts w:ascii="Sylfaen" w:hAnsi="Sylfaen" w:cs="Sylfaen"/>
          <w:bCs/>
          <w:sz w:val="24"/>
          <w:szCs w:val="24"/>
          <w:lang w:val="en-US"/>
        </w:rPr>
        <w:t>Վախթանգ</w:t>
      </w:r>
      <w:proofErr w:type="spellEnd"/>
      <w:r w:rsidRPr="00052443">
        <w:rPr>
          <w:rFonts w:ascii="Sylfae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Անանյանի</w:t>
      </w:r>
      <w:proofErr w:type="spellEnd"/>
      <w:proofErr w:type="gramEnd"/>
      <w:r w:rsidRPr="00052443">
        <w:rPr>
          <w:rFonts w:ascii="Sylfae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անվան</w:t>
      </w:r>
      <w:proofErr w:type="spellEnd"/>
      <w:r w:rsidRPr="00052443">
        <w:rPr>
          <w:rFonts w:ascii="Sylfae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միջնակարգ</w:t>
      </w:r>
      <w:proofErr w:type="spellEnd"/>
      <w:r w:rsidRPr="00052443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դ</w:t>
      </w:r>
      <w:r w:rsidR="00C446B0" w:rsidRPr="00052443">
        <w:rPr>
          <w:rFonts w:ascii="Sylfaen" w:hAnsi="Sylfaen" w:cs="Sylfaen"/>
          <w:bCs/>
          <w:sz w:val="24"/>
          <w:szCs w:val="24"/>
          <w:lang w:val="en-US"/>
        </w:rPr>
        <w:t>պրոցի</w:t>
      </w:r>
      <w:proofErr w:type="spellEnd"/>
      <w:r w:rsidR="00C446B0" w:rsidRPr="00052443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="00CD3E26" w:rsidRPr="00052443">
        <w:rPr>
          <w:rFonts w:ascii="Sylfaen" w:hAnsi="Sylfaen" w:cs="Sylfaen"/>
          <w:bCs/>
          <w:sz w:val="24"/>
          <w:szCs w:val="24"/>
        </w:rPr>
        <w:t>ուսուցչուհի</w:t>
      </w:r>
    </w:p>
    <w:p w14:paraId="2D64C37C" w14:textId="3C5A560F" w:rsidR="005A6B37" w:rsidRPr="00052443" w:rsidRDefault="005A6B37" w:rsidP="005A6B37">
      <w:pPr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Աշխատանքի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="00533397">
        <w:rPr>
          <w:rFonts w:ascii="Sylfaen" w:hAnsi="Sylfaen" w:cs="Sylfaen"/>
          <w:b/>
          <w:sz w:val="24"/>
          <w:szCs w:val="24"/>
          <w:lang w:val="en-US"/>
        </w:rPr>
        <w:t>հ</w:t>
      </w:r>
      <w:r>
        <w:rPr>
          <w:rFonts w:ascii="Sylfaen" w:hAnsi="Sylfaen" w:cs="Sylfaen"/>
          <w:b/>
          <w:sz w:val="24"/>
          <w:szCs w:val="24"/>
          <w:lang w:val="en-US"/>
        </w:rPr>
        <w:t>ամակարգող</w:t>
      </w:r>
      <w:proofErr w:type="spellEnd"/>
      <w:r w:rsidRPr="00052443">
        <w:rPr>
          <w:rFonts w:ascii="Sylfaen" w:hAnsi="Sylfaen" w:cs="Sylfaen"/>
          <w:b/>
          <w:sz w:val="24"/>
          <w:szCs w:val="24"/>
        </w:rPr>
        <w:t>՝</w:t>
      </w:r>
      <w:r w:rsidRPr="00052443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Վարդուհի</w:t>
      </w:r>
      <w:proofErr w:type="spellEnd"/>
      <w:r w:rsidRPr="00052443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Կիրակոսյան</w:t>
      </w:r>
      <w:proofErr w:type="spellEnd"/>
      <w:r w:rsidRPr="00052443">
        <w:rPr>
          <w:rFonts w:ascii="Sylfaen" w:hAnsi="Sylfaen" w:cs="Sylfaen"/>
          <w:bCs/>
          <w:sz w:val="24"/>
          <w:szCs w:val="24"/>
          <w:lang w:val="en-US"/>
        </w:rPr>
        <w:t xml:space="preserve"> - </w:t>
      </w:r>
      <w:r w:rsidRPr="00052443">
        <w:rPr>
          <w:rFonts w:ascii="Sylfaen" w:hAnsi="Sylfaen" w:cs="Sylfaen"/>
          <w:bCs/>
          <w:sz w:val="24"/>
          <w:szCs w:val="24"/>
        </w:rPr>
        <w:t>Սևքարի</w:t>
      </w:r>
      <w:r w:rsidRPr="00052443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Pr="00052443">
        <w:rPr>
          <w:rFonts w:ascii="Sylfaen" w:hAnsi="Sylfaen" w:cs="Sylfaen"/>
          <w:bCs/>
          <w:sz w:val="24"/>
          <w:szCs w:val="24"/>
        </w:rPr>
        <w:t>միջնակարգ</w:t>
      </w:r>
      <w:r w:rsidRPr="00052443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52443">
        <w:rPr>
          <w:rFonts w:ascii="Sylfaen" w:hAnsi="Sylfaen" w:cs="Sylfaen"/>
          <w:bCs/>
          <w:sz w:val="24"/>
          <w:szCs w:val="24"/>
          <w:lang w:val="en-US"/>
        </w:rPr>
        <w:t>դպրոց</w:t>
      </w:r>
      <w:proofErr w:type="spellEnd"/>
      <w:r w:rsidRPr="00052443">
        <w:rPr>
          <w:rFonts w:ascii="Sylfaen" w:hAnsi="Sylfaen" w:cs="Sylfaen"/>
          <w:bCs/>
          <w:sz w:val="24"/>
          <w:szCs w:val="24"/>
        </w:rPr>
        <w:t>ի</w:t>
      </w:r>
      <w:r w:rsidRPr="00052443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Pr="00052443">
        <w:rPr>
          <w:rFonts w:ascii="Sylfaen" w:hAnsi="Sylfaen" w:cs="Sylfaen"/>
          <w:bCs/>
          <w:sz w:val="24"/>
          <w:szCs w:val="24"/>
        </w:rPr>
        <w:t>ուսուցչուհի</w:t>
      </w:r>
    </w:p>
    <w:p w14:paraId="074E9D5E" w14:textId="0DAC357B" w:rsidR="005A6B37" w:rsidRPr="00052443" w:rsidRDefault="005A6B37" w:rsidP="005A6B37">
      <w:pPr>
        <w:rPr>
          <w:rFonts w:ascii="Sylfaen" w:hAnsi="Sylfaen" w:cs="Sylfaen"/>
          <w:b/>
          <w:sz w:val="24"/>
          <w:szCs w:val="24"/>
          <w:lang w:val="en-US"/>
        </w:rPr>
      </w:pPr>
    </w:p>
    <w:p w14:paraId="3F40DC6E" w14:textId="0EF8752A" w:rsidR="00CD3E26" w:rsidRPr="00052443" w:rsidRDefault="00CD3E26" w:rsidP="00CD3E26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467"/>
        <w:gridCol w:w="7716"/>
      </w:tblGrid>
      <w:tr w:rsidR="007E442A" w:rsidRPr="00052443" w14:paraId="68AFC499" w14:textId="77777777" w:rsidTr="00052443">
        <w:tc>
          <w:tcPr>
            <w:tcW w:w="4410" w:type="dxa"/>
          </w:tcPr>
          <w:p w14:paraId="270022A7" w14:textId="77777777" w:rsidR="007E442A" w:rsidRPr="00052443" w:rsidRDefault="007E442A" w:rsidP="0082761B">
            <w:pPr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</w:pPr>
            <w:r w:rsidRPr="00052443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Դասի թեման</w:t>
            </w:r>
          </w:p>
          <w:p w14:paraId="4B3E304F" w14:textId="77777777" w:rsidR="007E442A" w:rsidRPr="00052443" w:rsidRDefault="007E442A" w:rsidP="0082761B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5773" w:type="dxa"/>
          </w:tcPr>
          <w:p w14:paraId="2BD01484" w14:textId="5B70B021" w:rsidR="007E442A" w:rsidRPr="00052443" w:rsidRDefault="000A3E11" w:rsidP="000A3E11">
            <w:pPr>
              <w:jc w:val="both"/>
              <w:rPr>
                <w:rFonts w:ascii="Sylfaen" w:eastAsia="MS Gothic" w:hAnsi="Sylfaen" w:cs="MS Gothic"/>
                <w:bCs/>
                <w:sz w:val="24"/>
                <w:szCs w:val="24"/>
              </w:rPr>
            </w:pPr>
            <w:proofErr w:type="spellStart"/>
            <w:r w:rsidRPr="00052443">
              <w:rPr>
                <w:rFonts w:ascii="Sylfaen" w:eastAsia="MS Gothic" w:hAnsi="Sylfaen" w:cs="MS Gothic"/>
                <w:bCs/>
                <w:sz w:val="24"/>
                <w:szCs w:val="24"/>
              </w:rPr>
              <w:t>Այլ</w:t>
            </w:r>
            <w:proofErr w:type="spellEnd"/>
            <w:r w:rsidRPr="00052443">
              <w:rPr>
                <w:rFonts w:ascii="Sylfaen" w:eastAsia="MS Gothic" w:hAnsi="Sylfaen" w:cs="MS Gothic"/>
                <w:bCs/>
                <w:sz w:val="24"/>
                <w:szCs w:val="24"/>
              </w:rPr>
              <w:t xml:space="preserve">  </w:t>
            </w:r>
            <w:proofErr w:type="spellStart"/>
            <w:r w:rsidRPr="00052443">
              <w:rPr>
                <w:rFonts w:ascii="Sylfaen" w:eastAsia="MS Gothic" w:hAnsi="Sylfaen" w:cs="MS Gothic"/>
                <w:bCs/>
                <w:sz w:val="24"/>
                <w:szCs w:val="24"/>
              </w:rPr>
              <w:t>ժողովուրդների</w:t>
            </w:r>
            <w:proofErr w:type="spellEnd"/>
            <w:r w:rsidRPr="00052443">
              <w:rPr>
                <w:rFonts w:ascii="Sylfaen" w:eastAsia="MS Gothic" w:hAnsi="Sylfaen" w:cs="MS Gothic"/>
                <w:bCs/>
                <w:sz w:val="24"/>
                <w:szCs w:val="24"/>
              </w:rPr>
              <w:t xml:space="preserve">  </w:t>
            </w:r>
            <w:proofErr w:type="spellStart"/>
            <w:r w:rsidRPr="00052443">
              <w:rPr>
                <w:rFonts w:ascii="Sylfaen" w:eastAsia="MS Gothic" w:hAnsi="Sylfaen" w:cs="MS Gothic"/>
                <w:bCs/>
                <w:sz w:val="24"/>
                <w:szCs w:val="24"/>
              </w:rPr>
              <w:t>էպոսները</w:t>
            </w:r>
            <w:proofErr w:type="spellEnd"/>
          </w:p>
        </w:tc>
      </w:tr>
      <w:tr w:rsidR="007E442A" w:rsidRPr="00E12376" w14:paraId="0BEEE60B" w14:textId="77777777" w:rsidTr="00052443">
        <w:tc>
          <w:tcPr>
            <w:tcW w:w="4410" w:type="dxa"/>
          </w:tcPr>
          <w:p w14:paraId="3A1607B6" w14:textId="523790FD" w:rsidR="007E442A" w:rsidRPr="00052443" w:rsidRDefault="007E442A" w:rsidP="0082761B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052443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Դասի նպատակը</w:t>
            </w:r>
          </w:p>
          <w:p w14:paraId="38C223B6" w14:textId="77777777" w:rsidR="00052443" w:rsidRPr="00052443" w:rsidRDefault="00052443" w:rsidP="0082761B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  <w:p w14:paraId="7A329AB2" w14:textId="12A1C7D2" w:rsidR="007E442A" w:rsidRPr="00052443" w:rsidRDefault="007E442A" w:rsidP="005371D0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052443">
              <w:rPr>
                <w:rFonts w:ascii="Sylfaen" w:hAnsi="Sylfaen"/>
                <w:sz w:val="24"/>
                <w:szCs w:val="24"/>
              </w:rPr>
              <w:t xml:space="preserve">    </w:t>
            </w:r>
          </w:p>
        </w:tc>
        <w:tc>
          <w:tcPr>
            <w:tcW w:w="5773" w:type="dxa"/>
          </w:tcPr>
          <w:p w14:paraId="026586BE" w14:textId="7681936D" w:rsidR="00E766F2" w:rsidRPr="006150E8" w:rsidRDefault="00052443" w:rsidP="0093167C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150E8">
              <w:rPr>
                <w:rFonts w:ascii="Sylfaen" w:hAnsi="Sylfaen"/>
                <w:sz w:val="24"/>
                <w:szCs w:val="24"/>
                <w:lang w:val="hy-AM"/>
              </w:rPr>
              <w:t>Աշակերտը</w:t>
            </w:r>
            <w:r w:rsidR="0093167C" w:rsidRPr="00052443">
              <w:rPr>
                <w:rFonts w:ascii="Sylfaen" w:hAnsi="Sylfaen"/>
                <w:sz w:val="24"/>
                <w:szCs w:val="24"/>
                <w:lang w:val="hy-AM"/>
              </w:rPr>
              <w:t xml:space="preserve"> էպիկական պատումների օրինակով </w:t>
            </w:r>
            <w:r w:rsidR="0093167C" w:rsidRPr="006150E8">
              <w:rPr>
                <w:rFonts w:ascii="Sylfaen" w:hAnsi="Sylfaen"/>
                <w:sz w:val="24"/>
                <w:szCs w:val="24"/>
                <w:lang w:val="hy-AM"/>
              </w:rPr>
              <w:t xml:space="preserve">կծանոթանա հունական էպոսի </w:t>
            </w:r>
            <w:r w:rsidR="0093167C" w:rsidRPr="00052443">
              <w:rPr>
                <w:rFonts w:ascii="Sylfaen" w:hAnsi="Sylfaen"/>
                <w:sz w:val="24"/>
                <w:szCs w:val="24"/>
                <w:lang w:val="hy-AM"/>
              </w:rPr>
              <w:t>հերոսներին</w:t>
            </w:r>
            <w:r w:rsidR="0093167C" w:rsidRPr="006150E8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6150E8">
              <w:rPr>
                <w:rFonts w:ascii="Sylfaen" w:hAnsi="Sylfaen"/>
                <w:sz w:val="24"/>
                <w:szCs w:val="24"/>
                <w:lang w:val="hy-AM"/>
              </w:rPr>
              <w:t>կուսումնասիրի</w:t>
            </w:r>
            <w:r w:rsidR="000A3E11" w:rsidRPr="0005244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0175BE" w:rsidRPr="00052443">
              <w:rPr>
                <w:rFonts w:ascii="Sylfaen" w:hAnsi="Sylfaen"/>
                <w:sz w:val="24"/>
                <w:szCs w:val="24"/>
                <w:lang w:val="hy-AM"/>
              </w:rPr>
              <w:t>հույն</w:t>
            </w:r>
            <w:r w:rsidR="0093167C" w:rsidRPr="006150E8">
              <w:rPr>
                <w:rFonts w:ascii="Sylfaen" w:hAnsi="Sylfaen"/>
                <w:sz w:val="24"/>
                <w:szCs w:val="24"/>
                <w:lang w:val="hy-AM"/>
              </w:rPr>
              <w:t xml:space="preserve"> ժողովրդի</w:t>
            </w:r>
            <w:r w:rsidR="000175BE" w:rsidRPr="0005244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3167C" w:rsidRPr="00052443">
              <w:rPr>
                <w:rFonts w:ascii="Sylfaen" w:hAnsi="Sylfaen"/>
                <w:sz w:val="24"/>
                <w:szCs w:val="24"/>
                <w:lang w:val="hy-AM"/>
              </w:rPr>
              <w:t xml:space="preserve">ազգային և </w:t>
            </w:r>
            <w:r w:rsidR="000175BE" w:rsidRPr="00052443">
              <w:rPr>
                <w:rFonts w:ascii="Sylfaen" w:hAnsi="Sylfaen"/>
                <w:sz w:val="24"/>
                <w:szCs w:val="24"/>
                <w:lang w:val="hy-AM"/>
              </w:rPr>
              <w:t>մշակութային առանձնահատկությունները</w:t>
            </w:r>
            <w:r w:rsidR="0093167C" w:rsidRPr="006150E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7E442A" w:rsidRPr="00E12376" w14:paraId="6FE1166C" w14:textId="77777777" w:rsidTr="00052443">
        <w:tc>
          <w:tcPr>
            <w:tcW w:w="4410" w:type="dxa"/>
          </w:tcPr>
          <w:p w14:paraId="66FBDE42" w14:textId="77777777" w:rsidR="007E442A" w:rsidRPr="00052443" w:rsidRDefault="007E442A" w:rsidP="0082761B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052443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Վերջնարդյունքներ</w:t>
            </w:r>
          </w:p>
          <w:p w14:paraId="678A6587" w14:textId="77777777" w:rsidR="007E442A" w:rsidRPr="00052443" w:rsidRDefault="007E442A" w:rsidP="0082761B">
            <w:pPr>
              <w:shd w:val="clear" w:color="auto" w:fill="FFFFFF"/>
              <w:spacing w:before="43"/>
              <w:ind w:left="19"/>
              <w:rPr>
                <w:rFonts w:ascii="Sylfaen" w:hAnsi="Sylfaen"/>
                <w:sz w:val="24"/>
                <w:szCs w:val="24"/>
              </w:rPr>
            </w:pPr>
          </w:p>
          <w:p w14:paraId="1094AE43" w14:textId="77777777" w:rsidR="007E442A" w:rsidRPr="00052443" w:rsidRDefault="007E442A" w:rsidP="00DE4BA2">
            <w:pPr>
              <w:shd w:val="clear" w:color="auto" w:fill="FFFFFF"/>
              <w:spacing w:line="370" w:lineRule="exact"/>
              <w:ind w:left="14"/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773" w:type="dxa"/>
          </w:tcPr>
          <w:p w14:paraId="0AFF6DF3" w14:textId="3DA3ABD0" w:rsidR="0093167C" w:rsidRPr="00843996" w:rsidRDefault="00843996" w:rsidP="008439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Տ</w:t>
            </w:r>
            <w:r w:rsidR="0093167C" w:rsidRPr="00843996">
              <w:rPr>
                <w:rFonts w:ascii="Sylfaen" w:hAnsi="Sylfaen"/>
                <w:sz w:val="24"/>
                <w:szCs w:val="24"/>
              </w:rPr>
              <w:t>արբերակի</w:t>
            </w:r>
            <w:proofErr w:type="spellEnd"/>
            <w:r w:rsidR="0093167C" w:rsidRPr="00843996">
              <w:rPr>
                <w:rFonts w:ascii="Sylfaen" w:hAnsi="Sylfaen"/>
                <w:sz w:val="24"/>
                <w:szCs w:val="24"/>
              </w:rPr>
              <w:t xml:space="preserve">     </w:t>
            </w:r>
            <w:proofErr w:type="spellStart"/>
            <w:r w:rsidR="0093167C" w:rsidRPr="00843996">
              <w:rPr>
                <w:rFonts w:ascii="Sylfaen" w:hAnsi="Sylfaen"/>
                <w:sz w:val="24"/>
                <w:szCs w:val="24"/>
              </w:rPr>
              <w:t>էպոսի</w:t>
            </w:r>
            <w:proofErr w:type="spellEnd"/>
            <w:r w:rsidR="0093167C" w:rsidRPr="00843996">
              <w:rPr>
                <w:rFonts w:ascii="Sylfaen" w:hAnsi="Sylfaen"/>
                <w:sz w:val="24"/>
                <w:szCs w:val="24"/>
              </w:rPr>
              <w:t xml:space="preserve">     </w:t>
            </w:r>
            <w:proofErr w:type="spellStart"/>
            <w:r w:rsidR="0093167C" w:rsidRPr="00843996">
              <w:rPr>
                <w:rFonts w:ascii="Sylfaen" w:hAnsi="Sylfaen"/>
                <w:sz w:val="24"/>
                <w:szCs w:val="24"/>
              </w:rPr>
              <w:t>հերոսների</w:t>
            </w:r>
            <w:proofErr w:type="spellEnd"/>
          </w:p>
          <w:p w14:paraId="65B66674" w14:textId="77777777" w:rsidR="00843996" w:rsidRDefault="0093167C" w:rsidP="00843996">
            <w:pPr>
              <w:pStyle w:val="ListParagraph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843996">
              <w:rPr>
                <w:rFonts w:ascii="Sylfaen" w:hAnsi="Sylfaen"/>
                <w:sz w:val="24"/>
                <w:szCs w:val="24"/>
              </w:rPr>
              <w:t>գործունեությունը</w:t>
            </w:r>
            <w:proofErr w:type="spellEnd"/>
            <w:proofErr w:type="gramEnd"/>
            <w:r w:rsidRPr="00843996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արժեհամակարգը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>։</w:t>
            </w:r>
          </w:p>
          <w:p w14:paraId="4F866FDA" w14:textId="63A7744F" w:rsidR="00843996" w:rsidRDefault="00DE4BA2" w:rsidP="008439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Վերլուծի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22F42" w:rsidRPr="00843996">
              <w:rPr>
                <w:rFonts w:ascii="Sylfaen" w:hAnsi="Sylfaen"/>
                <w:sz w:val="24"/>
                <w:szCs w:val="24"/>
              </w:rPr>
              <w:t xml:space="preserve">և </w:t>
            </w:r>
            <w:proofErr w:type="spellStart"/>
            <w:r w:rsidR="00F22F42" w:rsidRPr="00843996">
              <w:rPr>
                <w:rFonts w:ascii="Sylfaen" w:hAnsi="Sylfaen"/>
                <w:sz w:val="24"/>
                <w:szCs w:val="24"/>
              </w:rPr>
              <w:t>քննարկի</w:t>
            </w:r>
            <w:proofErr w:type="spellEnd"/>
            <w:r w:rsidR="000175BE" w:rsidRPr="008439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175BE" w:rsidRPr="00843996">
              <w:rPr>
                <w:rFonts w:ascii="Sylfaen" w:hAnsi="Sylfaen"/>
                <w:sz w:val="24"/>
                <w:szCs w:val="24"/>
              </w:rPr>
              <w:t>հունական</w:t>
            </w:r>
            <w:proofErr w:type="spellEnd"/>
            <w:r w:rsidR="000175BE" w:rsidRPr="0084399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22F42" w:rsidRPr="008439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F22F42" w:rsidRPr="00843996">
              <w:rPr>
                <w:rFonts w:ascii="Sylfaen" w:hAnsi="Sylfaen"/>
                <w:sz w:val="24"/>
                <w:szCs w:val="24"/>
              </w:rPr>
              <w:t>էպոսում</w:t>
            </w:r>
            <w:proofErr w:type="spellEnd"/>
            <w:r w:rsidR="00F22F42" w:rsidRPr="00843996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F22F42" w:rsidRPr="00843996">
              <w:rPr>
                <w:rFonts w:ascii="Sylfaen" w:hAnsi="Sylfaen"/>
                <w:sz w:val="24"/>
                <w:szCs w:val="24"/>
              </w:rPr>
              <w:t>ներկայացված</w:t>
            </w:r>
            <w:proofErr w:type="spellEnd"/>
            <w:r w:rsidR="00F22F42" w:rsidRPr="008439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F22F42" w:rsidRPr="00843996">
              <w:rPr>
                <w:rFonts w:ascii="Sylfaen" w:hAnsi="Sylfaen"/>
                <w:sz w:val="24"/>
                <w:szCs w:val="24"/>
              </w:rPr>
              <w:t>արժեհամակարգերը</w:t>
            </w:r>
            <w:proofErr w:type="spellEnd"/>
            <w:r w:rsidR="00206FE4" w:rsidRPr="00843996"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 w:rsidR="00206FE4" w:rsidRPr="00843996">
              <w:rPr>
                <w:rFonts w:ascii="Sylfaen" w:hAnsi="Sylfaen"/>
                <w:sz w:val="24"/>
                <w:szCs w:val="24"/>
              </w:rPr>
              <w:t>ձևավորի</w:t>
            </w:r>
            <w:proofErr w:type="spellEnd"/>
            <w:r w:rsidR="00206FE4" w:rsidRPr="00843996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206FE4" w:rsidRPr="00843996">
              <w:rPr>
                <w:rFonts w:ascii="Sylfaen" w:hAnsi="Sylfaen"/>
                <w:sz w:val="24"/>
                <w:szCs w:val="24"/>
              </w:rPr>
              <w:t>հարգալից</w:t>
            </w:r>
            <w:proofErr w:type="spellEnd"/>
            <w:r w:rsidR="00206FE4" w:rsidRPr="00843996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206FE4" w:rsidRPr="00843996">
              <w:rPr>
                <w:rFonts w:ascii="Sylfaen" w:hAnsi="Sylfaen"/>
                <w:sz w:val="24"/>
                <w:szCs w:val="24"/>
              </w:rPr>
              <w:t>վերաբերմունք</w:t>
            </w:r>
            <w:proofErr w:type="spellEnd"/>
            <w:r w:rsidR="00206FE4" w:rsidRPr="008439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06FE4" w:rsidRPr="00843996">
              <w:rPr>
                <w:rFonts w:ascii="Sylfaen" w:hAnsi="Sylfaen"/>
                <w:sz w:val="24"/>
                <w:szCs w:val="24"/>
              </w:rPr>
              <w:t>այլ</w:t>
            </w:r>
            <w:proofErr w:type="spellEnd"/>
            <w:r w:rsidR="00206FE4" w:rsidRPr="00843996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206FE4" w:rsidRPr="00843996">
              <w:rPr>
                <w:rFonts w:ascii="Sylfaen" w:hAnsi="Sylfaen"/>
                <w:sz w:val="24"/>
                <w:szCs w:val="24"/>
              </w:rPr>
              <w:t>ազգերի</w:t>
            </w:r>
            <w:proofErr w:type="spellEnd"/>
            <w:r w:rsidR="008439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06FE4" w:rsidRPr="00843996">
              <w:rPr>
                <w:rFonts w:ascii="Sylfaen" w:hAnsi="Sylfaen"/>
                <w:sz w:val="24"/>
                <w:szCs w:val="24"/>
              </w:rPr>
              <w:t>մշակութային</w:t>
            </w:r>
            <w:proofErr w:type="spellEnd"/>
            <w:r w:rsidR="00206FE4" w:rsidRPr="00843996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206FE4" w:rsidRPr="00843996">
              <w:rPr>
                <w:rFonts w:ascii="Sylfaen" w:hAnsi="Sylfaen"/>
                <w:sz w:val="24"/>
                <w:szCs w:val="24"/>
              </w:rPr>
              <w:t>առանձնահատկությունների</w:t>
            </w:r>
            <w:proofErr w:type="spellEnd"/>
            <w:r w:rsidR="00206FE4" w:rsidRPr="00843996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206FE4" w:rsidRPr="00843996">
              <w:rPr>
                <w:rFonts w:ascii="Sylfaen" w:hAnsi="Sylfaen"/>
                <w:sz w:val="24"/>
                <w:szCs w:val="24"/>
              </w:rPr>
              <w:t>վերաբերյալ</w:t>
            </w:r>
            <w:proofErr w:type="spellEnd"/>
          </w:p>
          <w:p w14:paraId="2794D68C" w14:textId="77777777" w:rsidR="007E442A" w:rsidRDefault="00843996" w:rsidP="008439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Համեմատի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 xml:space="preserve">     և     </w:t>
            </w: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հակադրի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 xml:space="preserve">     </w:t>
            </w: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այլ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 xml:space="preserve">    </w:t>
            </w: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ժողովուրդների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 xml:space="preserve">     </w:t>
            </w: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էպոսներում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 xml:space="preserve">    </w:t>
            </w: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ներկայացված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արժեհամակրգերը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 xml:space="preserve"> «</w:t>
            </w: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Սասունցի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Դավիթ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 xml:space="preserve">» </w:t>
            </w: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էպոսի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43996">
              <w:rPr>
                <w:rFonts w:ascii="Sylfaen" w:hAnsi="Sylfaen"/>
                <w:sz w:val="24"/>
                <w:szCs w:val="24"/>
              </w:rPr>
              <w:t>հետ</w:t>
            </w:r>
            <w:proofErr w:type="spellEnd"/>
            <w:r w:rsidRPr="00843996">
              <w:rPr>
                <w:rFonts w:ascii="Sylfaen" w:hAnsi="Sylfaen"/>
                <w:sz w:val="24"/>
                <w:szCs w:val="24"/>
              </w:rPr>
              <w:t>։</w:t>
            </w:r>
          </w:p>
          <w:p w14:paraId="35754B93" w14:textId="1BF87D30" w:rsidR="00A63425" w:rsidRPr="006150E8" w:rsidRDefault="00A63425" w:rsidP="00A634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r w:rsidRPr="00466DCD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Հետազոտի  աղբյուրներ,  ձևավորի  քննական մտածողություն                                                                                          </w:t>
            </w:r>
          </w:p>
        </w:tc>
      </w:tr>
      <w:tr w:rsidR="00A82955" w:rsidRPr="00E12376" w14:paraId="41B7825E" w14:textId="77777777" w:rsidTr="00052443">
        <w:tc>
          <w:tcPr>
            <w:tcW w:w="4410" w:type="dxa"/>
          </w:tcPr>
          <w:p w14:paraId="29262D24" w14:textId="77777777" w:rsidR="00A82955" w:rsidRPr="00052443" w:rsidRDefault="00A82955" w:rsidP="00A82955">
            <w:pPr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proofErr w:type="spellStart"/>
            <w:r w:rsidRPr="00052443">
              <w:rPr>
                <w:rFonts w:ascii="Sylfaen" w:hAnsi="Sylfaen" w:cs="Sylfaen"/>
                <w:b/>
                <w:bCs/>
                <w:sz w:val="24"/>
                <w:szCs w:val="24"/>
              </w:rPr>
              <w:t>Կապը</w:t>
            </w:r>
            <w:proofErr w:type="spellEnd"/>
            <w:r w:rsidRPr="00052443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ՀՊՉ ի </w:t>
            </w:r>
            <w:proofErr w:type="spellStart"/>
            <w:r w:rsidRPr="00052443">
              <w:rPr>
                <w:rFonts w:ascii="Sylfaen" w:hAnsi="Sylfaen" w:cs="Sylfaen"/>
                <w:b/>
                <w:bCs/>
                <w:sz w:val="24"/>
                <w:szCs w:val="24"/>
              </w:rPr>
              <w:t>հետ</w:t>
            </w:r>
            <w:proofErr w:type="spellEnd"/>
          </w:p>
        </w:tc>
        <w:tc>
          <w:tcPr>
            <w:tcW w:w="5773" w:type="dxa"/>
          </w:tcPr>
          <w:p w14:paraId="61AD52DE" w14:textId="77777777" w:rsidR="00E12376" w:rsidRPr="006E46FA" w:rsidRDefault="00E12376" w:rsidP="00E12376">
            <w:pPr>
              <w:shd w:val="clear" w:color="auto" w:fill="FFFFFF"/>
              <w:spacing w:before="10" w:line="326" w:lineRule="exact"/>
              <w:ind w:left="5"/>
              <w:rPr>
                <w:rFonts w:ascii="SylfaenRegular" w:hAnsi="SylfaenRegular" w:cs="SylfaenRegular"/>
                <w:sz w:val="26"/>
                <w:szCs w:val="26"/>
                <w:lang w:val="hy-AM"/>
              </w:rPr>
            </w:pPr>
            <w:r w:rsidRPr="007E1DEC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Pr="007E1DEC">
              <w:rPr>
                <w:rFonts w:ascii="SylfaenRegular" w:hAnsi="SylfaenRegular" w:cs="SylfaenRegular"/>
                <w:sz w:val="26"/>
                <w:szCs w:val="26"/>
                <w:lang w:val="hy-AM"/>
              </w:rPr>
              <w:t xml:space="preserve"> 1) վերլուծի և ընկալի տարբեր բնույթի գրական հայերեն տեքստեր և հասկանա դրանց հիմնական գաղափարը</w:t>
            </w:r>
            <w:r w:rsidRPr="006E46FA">
              <w:rPr>
                <w:rFonts w:ascii="SylfaenRegular" w:hAnsi="SylfaenRegular" w:cs="SylfaenRegular"/>
                <w:sz w:val="26"/>
                <w:szCs w:val="26"/>
                <w:lang w:val="hy-AM"/>
              </w:rPr>
              <w:t>:</w:t>
            </w:r>
          </w:p>
          <w:p w14:paraId="51510C87" w14:textId="77777777" w:rsidR="00E12376" w:rsidRPr="006E46FA" w:rsidRDefault="00E12376" w:rsidP="00E12376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6"/>
                <w:szCs w:val="26"/>
                <w:lang w:val="hy-AM"/>
              </w:rPr>
            </w:pPr>
            <w:r w:rsidRPr="007E1DEC">
              <w:rPr>
                <w:rFonts w:ascii="Sylfaen" w:hAnsi="Sylfaen"/>
                <w:sz w:val="24"/>
                <w:szCs w:val="24"/>
                <w:lang w:val="hy-AM"/>
              </w:rPr>
              <w:t>Հ 2</w:t>
            </w:r>
            <w:r w:rsidRPr="006E46FA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Pr="007E1DE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E1DEC">
              <w:rPr>
                <w:rFonts w:ascii="SylfaenRegular" w:hAnsi="SylfaenRegular" w:cs="SylfaenRegular"/>
                <w:sz w:val="26"/>
                <w:szCs w:val="26"/>
                <w:lang w:val="hy-AM"/>
              </w:rPr>
              <w:t>հայերեն ազատ զրուցի իրեն հետաքրքրող թեմաների մասին, կառուցի ընտրված նպատակին, խնդիրներին և</w:t>
            </w:r>
            <w:r>
              <w:rPr>
                <w:rFonts w:cs="SylfaenRegular"/>
                <w:sz w:val="26"/>
                <w:szCs w:val="26"/>
                <w:lang w:val="hy-AM"/>
              </w:rPr>
              <w:t xml:space="preserve"> </w:t>
            </w:r>
            <w:r w:rsidRPr="007E1DEC">
              <w:rPr>
                <w:rFonts w:ascii="SylfaenRegular" w:hAnsi="SylfaenRegular" w:cs="SylfaenRegular"/>
                <w:sz w:val="26"/>
                <w:szCs w:val="26"/>
                <w:lang w:val="hy-AM"/>
              </w:rPr>
              <w:t>լսարանին համապատասխան գրագետ բանավոր և գրավոր խոսք</w:t>
            </w:r>
            <w:r w:rsidRPr="006E46FA">
              <w:rPr>
                <w:rFonts w:ascii="SylfaenRegular" w:hAnsi="SylfaenRegular" w:cs="SylfaenRegular"/>
                <w:sz w:val="26"/>
                <w:szCs w:val="26"/>
                <w:lang w:val="hy-AM"/>
              </w:rPr>
              <w:t>:</w:t>
            </w:r>
          </w:p>
          <w:p w14:paraId="2D5A76E1" w14:textId="77777777" w:rsidR="00E12376" w:rsidRPr="001850B7" w:rsidRDefault="00E12376" w:rsidP="00E12376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6"/>
                <w:szCs w:val="26"/>
                <w:lang w:val="hy-AM"/>
              </w:rPr>
            </w:pPr>
            <w:r w:rsidRPr="001850B7">
              <w:rPr>
                <w:rFonts w:ascii="SylfaenRegular" w:hAnsi="SylfaenRegular" w:cs="SylfaenRegular"/>
                <w:sz w:val="26"/>
                <w:szCs w:val="26"/>
                <w:lang w:val="hy-AM"/>
              </w:rPr>
              <w:t xml:space="preserve">Հ 25) գնահատի իր և ուրիշների կարծիքն ու փաստարկները, վերլուծի պատճառահետևանքային կապերը և կայացնի </w:t>
            </w:r>
            <w:r w:rsidRPr="001850B7">
              <w:rPr>
                <w:rFonts w:ascii="SylfaenRegular" w:hAnsi="SylfaenRegular" w:cs="SylfaenRegular"/>
                <w:sz w:val="26"/>
                <w:szCs w:val="26"/>
                <w:lang w:val="hy-AM"/>
              </w:rPr>
              <w:lastRenderedPageBreak/>
              <w:t>որոշումներ:</w:t>
            </w:r>
          </w:p>
          <w:p w14:paraId="673DC522" w14:textId="77777777" w:rsidR="00D43DFF" w:rsidRDefault="00D43DFF" w:rsidP="00E12376">
            <w:pPr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43DFF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Հ29) ճանաչի իր ընտանեկան, ազգային և քաղաքացիական պատկանելությունը. ցուցաբերի այլ ազգերի, ավանդույթների, արժեքների նկատմամբ հետաքրքրություն և հարգանք.</w:t>
            </w:r>
          </w:p>
          <w:p w14:paraId="028F556E" w14:textId="47C093C0" w:rsidR="00E12376" w:rsidRPr="007E1DEC" w:rsidRDefault="00E12376" w:rsidP="00E12376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6"/>
                <w:szCs w:val="26"/>
                <w:lang w:val="hy-AM"/>
              </w:rPr>
            </w:pPr>
            <w:bookmarkStart w:id="1" w:name="_GoBack"/>
            <w:bookmarkEnd w:id="1"/>
            <w:r w:rsidRPr="007E1DEC">
              <w:rPr>
                <w:rFonts w:ascii="SylfaenRegular" w:hAnsi="SylfaenRegular" w:cs="SylfaenRegular"/>
                <w:sz w:val="26"/>
                <w:szCs w:val="26"/>
                <w:lang w:val="hy-AM"/>
              </w:rPr>
              <w:t>Հ 30) գտնի և օգտագործի տեղեկույթ տարբեր աղբյուրներից, որոշի և բնութագրի աղբյուրի արժանահավատությունը և</w:t>
            </w:r>
          </w:p>
          <w:p w14:paraId="4FCD1F92" w14:textId="77777777" w:rsidR="00E12376" w:rsidRPr="007E1DEC" w:rsidRDefault="00E12376" w:rsidP="00E12376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6"/>
                <w:szCs w:val="26"/>
                <w:lang w:val="hy-AM"/>
              </w:rPr>
            </w:pPr>
            <w:r w:rsidRPr="007E1DEC">
              <w:rPr>
                <w:rFonts w:ascii="SylfaenRegular" w:hAnsi="SylfaenRegular" w:cs="SylfaenRegular"/>
                <w:sz w:val="26"/>
                <w:szCs w:val="26"/>
                <w:lang w:val="hy-AM"/>
              </w:rPr>
              <w:t>այն օգտագործելիս կատարի հղումներ.</w:t>
            </w:r>
          </w:p>
          <w:p w14:paraId="0B41103E" w14:textId="77777777" w:rsidR="00E12376" w:rsidRPr="007E1DEC" w:rsidRDefault="00E12376" w:rsidP="00E12376">
            <w:pPr>
              <w:shd w:val="clear" w:color="auto" w:fill="FFFFFF"/>
              <w:spacing w:before="10" w:line="326" w:lineRule="exact"/>
              <w:ind w:left="5"/>
              <w:rPr>
                <w:rFonts w:cs="SylfaenRegular"/>
                <w:sz w:val="26"/>
                <w:szCs w:val="26"/>
                <w:lang w:val="hy-AM"/>
              </w:rPr>
            </w:pPr>
            <w:r w:rsidRPr="007E1DEC">
              <w:rPr>
                <w:rFonts w:ascii="SylfaenRegular" w:hAnsi="SylfaenRegular" w:cs="SylfaenRegular"/>
                <w:sz w:val="26"/>
                <w:szCs w:val="26"/>
                <w:lang w:val="hy-AM"/>
              </w:rPr>
              <w:t>Հ 31) արտահայտի, հիմնավորի և պաշտպանի սեփական տեսակետը և դիրքորոշումը.</w:t>
            </w:r>
          </w:p>
          <w:p w14:paraId="7A44EFFC" w14:textId="5A18C9BA" w:rsidR="00A82955" w:rsidRPr="006150E8" w:rsidRDefault="00E12376" w:rsidP="00E12376">
            <w:pPr>
              <w:autoSpaceDE w:val="0"/>
              <w:autoSpaceDN w:val="0"/>
              <w:adjustRightInd w:val="0"/>
              <w:rPr>
                <w:rFonts w:ascii="Sylfaen" w:hAnsi="Sylfaen" w:cs="SylfaenRegular"/>
                <w:sz w:val="26"/>
                <w:szCs w:val="26"/>
                <w:lang w:val="hy-AM"/>
              </w:rPr>
            </w:pPr>
            <w:r w:rsidRPr="001850B7">
              <w:rPr>
                <w:rFonts w:ascii="SylfaenRegular" w:hAnsi="SylfaenRegular" w:cs="SylfaenRegular"/>
                <w:sz w:val="26"/>
                <w:szCs w:val="26"/>
                <w:lang w:val="hy-AM"/>
              </w:rPr>
              <w:t>Հ 34) ընկերակցի, դրսևորի բաց և դրական վերաբերմունք այլոց հանդեպ, համագործակցի և հաղորդակցվի տարբեր ձևաչափերով, ակտիվորեն լսի և հարգանքով վերաբերվի այլ մարդկանց տեսակետներին և գաղափարներին</w:t>
            </w:r>
            <w:r>
              <w:rPr>
                <w:rFonts w:cs="SylfaenRegular"/>
                <w:sz w:val="26"/>
                <w:szCs w:val="26"/>
                <w:lang w:val="hy-AM"/>
              </w:rPr>
              <w:t>։</w:t>
            </w:r>
          </w:p>
        </w:tc>
      </w:tr>
      <w:tr w:rsidR="007E442A" w:rsidRPr="00052443" w14:paraId="57814592" w14:textId="77777777" w:rsidTr="00052443">
        <w:tc>
          <w:tcPr>
            <w:tcW w:w="4410" w:type="dxa"/>
          </w:tcPr>
          <w:p w14:paraId="139EE255" w14:textId="3729E44E" w:rsidR="007E442A" w:rsidRPr="00052443" w:rsidRDefault="007E442A" w:rsidP="0082761B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052443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lastRenderedPageBreak/>
              <w:t>Դասի</w:t>
            </w:r>
            <w:r w:rsidRPr="00052443"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52443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խնդիրները</w:t>
            </w:r>
          </w:p>
          <w:p w14:paraId="5D284EE3" w14:textId="6E675066" w:rsidR="00C933C9" w:rsidRPr="00052443" w:rsidRDefault="00C933C9" w:rsidP="0082761B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  <w:p w14:paraId="0C845584" w14:textId="4BD15130" w:rsidR="00C933C9" w:rsidRPr="00052443" w:rsidRDefault="00C933C9" w:rsidP="0082761B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  <w:p w14:paraId="381138AD" w14:textId="637B7E08" w:rsidR="005371D0" w:rsidRPr="00052443" w:rsidRDefault="005371D0" w:rsidP="00F36D24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773" w:type="dxa"/>
          </w:tcPr>
          <w:p w14:paraId="52BF1E1D" w14:textId="77777777" w:rsidR="00206FE4" w:rsidRPr="00052443" w:rsidRDefault="00206FE4" w:rsidP="000D6942">
            <w:pPr>
              <w:pStyle w:val="ListParagraph"/>
              <w:numPr>
                <w:ilvl w:val="0"/>
                <w:numId w:val="5"/>
              </w:numPr>
              <w:ind w:left="347" w:hanging="270"/>
              <w:rPr>
                <w:rFonts w:ascii="Sylfaen" w:hAnsi="Sylfaen"/>
                <w:sz w:val="24"/>
                <w:szCs w:val="24"/>
                <w:lang w:val="hy-AM"/>
              </w:rPr>
            </w:pPr>
            <w:r w:rsidRPr="00052443">
              <w:rPr>
                <w:rFonts w:ascii="Sylfaen" w:hAnsi="Sylfaen"/>
                <w:sz w:val="24"/>
                <w:szCs w:val="24"/>
                <w:lang w:val="hy-AM"/>
              </w:rPr>
              <w:t>Թվարկել  էպոսի գլխավոր կերպարներին:</w:t>
            </w:r>
          </w:p>
          <w:p w14:paraId="08F32A36" w14:textId="46CD41FA" w:rsidR="00206FE4" w:rsidRPr="007E3248" w:rsidRDefault="00206FE4" w:rsidP="000D6942">
            <w:pPr>
              <w:pStyle w:val="ListParagraph"/>
              <w:numPr>
                <w:ilvl w:val="0"/>
                <w:numId w:val="5"/>
              </w:numPr>
              <w:ind w:left="347" w:hanging="270"/>
              <w:rPr>
                <w:rFonts w:ascii="Sylfaen" w:hAnsi="Sylfaen"/>
                <w:sz w:val="24"/>
                <w:szCs w:val="24"/>
                <w:lang w:val="hy-AM"/>
              </w:rPr>
            </w:pPr>
            <w:r w:rsidRPr="00052443">
              <w:rPr>
                <w:rFonts w:ascii="Sylfaen" w:hAnsi="Sylfaen"/>
                <w:sz w:val="24"/>
                <w:szCs w:val="24"/>
                <w:lang w:val="hy-AM"/>
              </w:rPr>
              <w:t xml:space="preserve">Առանձնացնել այն անձնային հատկանիշները, </w:t>
            </w:r>
            <w:r w:rsidRPr="007E3248">
              <w:rPr>
                <w:rFonts w:ascii="Sylfaen" w:hAnsi="Sylfaen"/>
                <w:sz w:val="24"/>
                <w:szCs w:val="24"/>
                <w:lang w:val="hy-AM"/>
              </w:rPr>
              <w:t>որոնցով օժտված են գործող  կերպարները:</w:t>
            </w:r>
          </w:p>
          <w:p w14:paraId="2B803AC0" w14:textId="77777777" w:rsidR="000D6942" w:rsidRPr="007E3248" w:rsidRDefault="00206FE4" w:rsidP="000D6942">
            <w:pPr>
              <w:pStyle w:val="ListParagraph"/>
              <w:numPr>
                <w:ilvl w:val="0"/>
                <w:numId w:val="5"/>
              </w:numPr>
              <w:ind w:left="347" w:hanging="270"/>
              <w:rPr>
                <w:rFonts w:ascii="Sylfaen" w:hAnsi="Sylfaen"/>
                <w:sz w:val="24"/>
                <w:szCs w:val="24"/>
                <w:lang w:val="hy-AM"/>
              </w:rPr>
            </w:pPr>
            <w:r w:rsidRPr="007E3248">
              <w:rPr>
                <w:rFonts w:ascii="Sylfaen" w:hAnsi="Sylfaen"/>
                <w:sz w:val="24"/>
                <w:szCs w:val="24"/>
                <w:lang w:val="hy-AM"/>
              </w:rPr>
              <w:t>Ներկայացնել  հույների կողմից  անկախության համար մղվող պայքարի վերաբերյալ կարևոր փաստեր:</w:t>
            </w:r>
          </w:p>
          <w:p w14:paraId="6AC80239" w14:textId="4F1FE23F" w:rsidR="00206FE4" w:rsidRPr="001713DB" w:rsidRDefault="00206FE4" w:rsidP="000D6942">
            <w:pPr>
              <w:pStyle w:val="ListParagraph"/>
              <w:numPr>
                <w:ilvl w:val="0"/>
                <w:numId w:val="5"/>
              </w:numPr>
              <w:ind w:left="347" w:hanging="270"/>
              <w:rPr>
                <w:rFonts w:ascii="Sylfaen" w:hAnsi="Sylfaen"/>
                <w:sz w:val="24"/>
                <w:szCs w:val="24"/>
                <w:lang w:val="hy-AM"/>
              </w:rPr>
            </w:pPr>
            <w:r w:rsidRPr="00052443">
              <w:rPr>
                <w:rFonts w:ascii="Sylfaen" w:hAnsi="Sylfaen"/>
                <w:sz w:val="24"/>
                <w:szCs w:val="24"/>
                <w:lang w:val="hy-AM"/>
              </w:rPr>
              <w:t>Վերլուծել Աքիլլեսի  կերպարը  և</w:t>
            </w:r>
            <w:r w:rsidR="001713DB" w:rsidRPr="006150E8">
              <w:rPr>
                <w:rFonts w:ascii="Sylfaen" w:hAnsi="Sylfaen"/>
                <w:sz w:val="24"/>
                <w:szCs w:val="24"/>
                <w:lang w:val="hy-AM"/>
              </w:rPr>
              <w:t xml:space="preserve"> ա</w:t>
            </w:r>
            <w:r w:rsidRPr="001713DB">
              <w:rPr>
                <w:rFonts w:ascii="Sylfaen" w:hAnsi="Sylfaen"/>
                <w:sz w:val="24"/>
                <w:szCs w:val="24"/>
                <w:lang w:val="hy-AM"/>
              </w:rPr>
              <w:t>րժևորել նրա  դերը պետականության պահպանման գործում:</w:t>
            </w:r>
          </w:p>
          <w:p w14:paraId="5E9DBCCA" w14:textId="2A25D883" w:rsidR="001713DB" w:rsidRPr="00A12930" w:rsidRDefault="001713DB" w:rsidP="000D6942">
            <w:pPr>
              <w:pStyle w:val="ListParagraph"/>
              <w:numPr>
                <w:ilvl w:val="0"/>
                <w:numId w:val="5"/>
              </w:numPr>
              <w:spacing w:before="100" w:beforeAutospacing="1"/>
              <w:ind w:left="347" w:right="57" w:hanging="270"/>
              <w:rPr>
                <w:rFonts w:ascii="Sylfaen" w:hAnsi="Sylfaen"/>
                <w:lang w:val="hy-AM"/>
              </w:rPr>
            </w:pPr>
            <w:r w:rsidRPr="00A32D6C">
              <w:rPr>
                <w:rFonts w:ascii="Sylfaen" w:hAnsi="Sylfaen"/>
                <w:lang w:val="hy-AM"/>
              </w:rPr>
              <w:t xml:space="preserve">Համեմատել   Սասունցի     </w:t>
            </w:r>
            <w:r>
              <w:rPr>
                <w:rFonts w:ascii="Sylfaen" w:hAnsi="Sylfaen"/>
                <w:lang w:val="hy-AM"/>
              </w:rPr>
              <w:t>Դավ</w:t>
            </w:r>
            <w:r w:rsidRPr="00A32D6C">
              <w:rPr>
                <w:rFonts w:ascii="Sylfaen" w:hAnsi="Sylfaen"/>
                <w:lang w:val="hy-AM"/>
              </w:rPr>
              <w:t xml:space="preserve">թի </w:t>
            </w:r>
            <w:r>
              <w:rPr>
                <w:rFonts w:ascii="Sylfaen" w:hAnsi="Sylfaen"/>
                <w:lang w:val="hy-AM"/>
              </w:rPr>
              <w:t>և  Աքիլլեսի  կերպարները</w:t>
            </w:r>
          </w:p>
          <w:p w14:paraId="64607AA8" w14:textId="48DB283F" w:rsidR="001713DB" w:rsidRDefault="001713DB" w:rsidP="000D6942">
            <w:pPr>
              <w:pStyle w:val="ListParagraph"/>
              <w:numPr>
                <w:ilvl w:val="0"/>
                <w:numId w:val="5"/>
              </w:numPr>
              <w:spacing w:before="100" w:beforeAutospacing="1"/>
              <w:ind w:left="347" w:right="57" w:hanging="270"/>
              <w:rPr>
                <w:rFonts w:ascii="Sylfaen" w:hAnsi="Sylfaen"/>
                <w:lang w:val="hy-AM"/>
              </w:rPr>
            </w:pPr>
            <w:r w:rsidRPr="00A12930">
              <w:rPr>
                <w:rFonts w:ascii="Sylfaen" w:hAnsi="Sylfaen" w:cs="Sylfaen"/>
                <w:lang w:val="hy-AM"/>
              </w:rPr>
              <w:t xml:space="preserve">Փորձել </w:t>
            </w:r>
            <w:r>
              <w:rPr>
                <w:rFonts w:ascii="Sylfaen" w:hAnsi="Sylfaen" w:cs="Sylfaen"/>
                <w:lang w:val="hy-AM"/>
              </w:rPr>
              <w:t>պ</w:t>
            </w:r>
            <w:r w:rsidRPr="00A32D6C">
              <w:rPr>
                <w:rFonts w:ascii="Sylfaen" w:hAnsi="Sylfaen" w:cs="Sylfaen"/>
                <w:lang w:val="hy-AM"/>
              </w:rPr>
              <w:t>ատկերացնել</w:t>
            </w:r>
            <w:r w:rsidRPr="00A32D6C">
              <w:rPr>
                <w:rFonts w:ascii="Sylfaen" w:hAnsi="Sylfaen"/>
                <w:lang w:val="hy-AM"/>
              </w:rPr>
              <w:t xml:space="preserve">  էպոսի  հերոսներին  մեր   օրերո</w:t>
            </w:r>
            <w:r w:rsidRPr="00F8621D">
              <w:rPr>
                <w:rFonts w:ascii="Sylfaen" w:hAnsi="Sylfaen"/>
                <w:lang w:val="hy-AM"/>
              </w:rPr>
              <w:t>ւ</w:t>
            </w:r>
            <w:r w:rsidRPr="00A32D6C">
              <w:rPr>
                <w:rFonts w:ascii="Sylfaen" w:hAnsi="Sylfaen"/>
                <w:lang w:val="hy-AM"/>
              </w:rPr>
              <w:t>մ</w:t>
            </w:r>
            <w:r>
              <w:rPr>
                <w:rFonts w:ascii="Sylfaen" w:hAnsi="Sylfaen"/>
                <w:lang w:val="hy-AM"/>
              </w:rPr>
              <w:t xml:space="preserve">  և արտահայտ</w:t>
            </w:r>
            <w:r w:rsidR="000D6942" w:rsidRPr="006150E8">
              <w:rPr>
                <w:rFonts w:ascii="Sylfaen" w:hAnsi="Sylfaen"/>
                <w:lang w:val="hy-AM"/>
              </w:rPr>
              <w:t xml:space="preserve">ել </w:t>
            </w:r>
            <w:r>
              <w:rPr>
                <w:rFonts w:ascii="Sylfaen" w:hAnsi="Sylfaen"/>
                <w:lang w:val="hy-AM"/>
              </w:rPr>
              <w:t>վեր</w:t>
            </w:r>
            <w:r w:rsidRPr="00A12930">
              <w:rPr>
                <w:rFonts w:ascii="Sylfaen" w:hAnsi="Sylfaen"/>
                <w:lang w:val="hy-AM"/>
              </w:rPr>
              <w:t>ա</w:t>
            </w:r>
            <w:r>
              <w:rPr>
                <w:rFonts w:ascii="Sylfaen" w:hAnsi="Sylfaen"/>
                <w:lang w:val="hy-AM"/>
              </w:rPr>
              <w:t>բերմունք այդ հերոսների նկատմամբ</w:t>
            </w:r>
          </w:p>
          <w:p w14:paraId="2ECBCCA3" w14:textId="47C2F256" w:rsidR="00206FE4" w:rsidRPr="00052443" w:rsidRDefault="00206FE4" w:rsidP="000D6942">
            <w:pPr>
              <w:pStyle w:val="ListParagraph"/>
              <w:numPr>
                <w:ilvl w:val="0"/>
                <w:numId w:val="5"/>
              </w:numPr>
              <w:ind w:left="347" w:hanging="270"/>
              <w:rPr>
                <w:rFonts w:ascii="Sylfaen" w:hAnsi="Sylfaen"/>
                <w:sz w:val="24"/>
                <w:szCs w:val="24"/>
                <w:lang w:val="hy-AM"/>
              </w:rPr>
            </w:pPr>
            <w:r w:rsidRPr="00052443">
              <w:rPr>
                <w:rFonts w:ascii="Sylfaen" w:hAnsi="Sylfaen"/>
                <w:sz w:val="24"/>
                <w:szCs w:val="24"/>
                <w:lang w:val="hy-AM"/>
              </w:rPr>
              <w:t>Համեմատել և հակադրել հայկական և հունական էպոսները</w:t>
            </w:r>
            <w:r w:rsidR="007E3248" w:rsidRPr="006150E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052443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14:paraId="55451D48" w14:textId="2179B57B" w:rsidR="007E442A" w:rsidRPr="007E3248" w:rsidRDefault="00206FE4" w:rsidP="007E3248">
            <w:pPr>
              <w:pStyle w:val="ListParagraph"/>
              <w:numPr>
                <w:ilvl w:val="0"/>
                <w:numId w:val="5"/>
              </w:numPr>
              <w:ind w:left="347" w:hanging="270"/>
              <w:rPr>
                <w:rFonts w:ascii="Sylfaen" w:hAnsi="Sylfaen"/>
                <w:sz w:val="24"/>
                <w:szCs w:val="24"/>
                <w:lang w:val="hy-AM"/>
              </w:rPr>
            </w:pPr>
            <w:r w:rsidRPr="0005244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52443">
              <w:rPr>
                <w:rFonts w:ascii="Sylfaen" w:hAnsi="Sylfaen"/>
                <w:sz w:val="24"/>
                <w:szCs w:val="24"/>
              </w:rPr>
              <w:t>Բացատրել</w:t>
            </w:r>
            <w:proofErr w:type="spellEnd"/>
            <w:r w:rsidRPr="00052443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052443">
              <w:rPr>
                <w:rFonts w:ascii="Sylfaen" w:hAnsi="Sylfaen"/>
                <w:sz w:val="24"/>
                <w:szCs w:val="24"/>
              </w:rPr>
              <w:t>կարևոր</w:t>
            </w:r>
            <w:proofErr w:type="spellEnd"/>
            <w:r w:rsidRPr="00052443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052443">
              <w:rPr>
                <w:rFonts w:ascii="Sylfaen" w:hAnsi="Sylfaen"/>
                <w:sz w:val="24"/>
                <w:szCs w:val="24"/>
              </w:rPr>
              <w:t>եզրույթները</w:t>
            </w:r>
            <w:proofErr w:type="spellEnd"/>
          </w:p>
        </w:tc>
      </w:tr>
      <w:tr w:rsidR="007E442A" w:rsidRPr="00052443" w14:paraId="3ACE1717" w14:textId="77777777" w:rsidTr="00052443">
        <w:tc>
          <w:tcPr>
            <w:tcW w:w="4410" w:type="dxa"/>
          </w:tcPr>
          <w:p w14:paraId="1556D9E5" w14:textId="77777777" w:rsidR="007E442A" w:rsidRPr="00052443" w:rsidRDefault="007E442A" w:rsidP="0082761B">
            <w:pPr>
              <w:rPr>
                <w:rFonts w:ascii="Sylfaen" w:hAnsi="Sylfaen" w:cs="Sylfaen"/>
                <w:b/>
                <w:bCs/>
                <w:sz w:val="24"/>
                <w:szCs w:val="24"/>
                <w:lang w:val="ru-RU"/>
              </w:rPr>
            </w:pPr>
            <w:r w:rsidRPr="00052443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Նպատակին հասնելու հանգամանքը ստուգելու եղանակը (դասը լսողի համար)</w:t>
            </w:r>
          </w:p>
        </w:tc>
        <w:tc>
          <w:tcPr>
            <w:tcW w:w="5773" w:type="dxa"/>
          </w:tcPr>
          <w:p w14:paraId="4F7E6B1C" w14:textId="77777777" w:rsidR="00751323" w:rsidRPr="006150E8" w:rsidRDefault="00D43DFF" w:rsidP="00751323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hyperlink r:id="rId6" w:tgtFrame="_blank" w:history="1"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</w:rPr>
                <w:t>https</w:t>
              </w:r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  <w:lang w:val="ru-RU"/>
                </w:rPr>
                <w:t>://</w:t>
              </w:r>
              <w:proofErr w:type="spellStart"/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</w:rPr>
                <w:t>learningapps</w:t>
              </w:r>
              <w:proofErr w:type="spellEnd"/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  <w:lang w:val="ru-RU"/>
                </w:rPr>
                <w:t>.</w:t>
              </w:r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</w:rPr>
                <w:t>org</w:t>
              </w:r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  <w:lang w:val="ru-RU"/>
                </w:rPr>
                <w:t>/</w:t>
              </w:r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</w:rPr>
                <w:t>watch</w:t>
              </w:r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  <w:lang w:val="ru-RU"/>
                </w:rPr>
                <w:t>?</w:t>
              </w:r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</w:rPr>
                <w:t>v</w:t>
              </w:r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  <w:lang w:val="ru-RU"/>
                </w:rPr>
                <w:t>=</w:t>
              </w:r>
              <w:proofErr w:type="spellStart"/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</w:rPr>
                <w:t>py</w:t>
              </w:r>
              <w:proofErr w:type="spellEnd"/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  <w:lang w:val="ru-RU"/>
                </w:rPr>
                <w:t>16</w:t>
              </w:r>
              <w:proofErr w:type="spellStart"/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</w:rPr>
                <w:t>kgvoc</w:t>
              </w:r>
              <w:proofErr w:type="spellEnd"/>
              <w:r w:rsidR="00684D0C" w:rsidRPr="007E3248">
                <w:rPr>
                  <w:rStyle w:val="Hyperlink"/>
                  <w:rFonts w:ascii="Sylfaen" w:hAnsi="Sylfaen" w:cs="Arial"/>
                  <w:sz w:val="24"/>
                  <w:szCs w:val="24"/>
                  <w:highlight w:val="cyan"/>
                  <w:shd w:val="clear" w:color="auto" w:fill="FFFFFF"/>
                  <w:lang w:val="ru-RU"/>
                </w:rPr>
                <w:t>22</w:t>
              </w:r>
            </w:hyperlink>
          </w:p>
          <w:p w14:paraId="3FF1D03A" w14:textId="2E53B316" w:rsidR="00A82955" w:rsidRPr="00052443" w:rsidRDefault="00A82955" w:rsidP="00751323">
            <w:pPr>
              <w:rPr>
                <w:rFonts w:ascii="Sylfaen" w:hAnsi="Sylfaen" w:cs="Sylfaen"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0FEF1D04" wp14:editId="0BEAAFD6">
                  <wp:extent cx="4760403" cy="2487826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548" cy="249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F7553" w14:textId="36B17D1E" w:rsidR="00277B47" w:rsidRPr="006150E8" w:rsidRDefault="005E5EB0" w:rsidP="006150E8">
      <w:pPr>
        <w:rPr>
          <w:rFonts w:ascii="Sylfaen" w:hAnsi="Sylfaen"/>
          <w:sz w:val="24"/>
          <w:szCs w:val="24"/>
          <w:lang w:val="hy-AM"/>
        </w:rPr>
      </w:pPr>
      <w:r w:rsidRPr="00052443">
        <w:rPr>
          <w:rFonts w:ascii="Sylfaen" w:hAnsi="Sylfaen"/>
          <w:sz w:val="24"/>
          <w:szCs w:val="24"/>
        </w:rPr>
        <w:t xml:space="preserve">  </w:t>
      </w:r>
    </w:p>
    <w:p w14:paraId="63F4A021" w14:textId="77777777" w:rsidR="005E5EB0" w:rsidRPr="00052443" w:rsidRDefault="005E5EB0" w:rsidP="005E5EB0">
      <w:pPr>
        <w:jc w:val="center"/>
        <w:rPr>
          <w:rFonts w:ascii="Sylfaen" w:hAnsi="Sylfaen"/>
          <w:sz w:val="24"/>
          <w:szCs w:val="24"/>
          <w:lang w:val="en-US"/>
        </w:rPr>
      </w:pPr>
      <w:r w:rsidRPr="00052443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</w:t>
      </w:r>
    </w:p>
    <w:sectPr w:rsidR="005E5EB0" w:rsidRPr="000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Regular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E90"/>
    <w:multiLevelType w:val="hybridMultilevel"/>
    <w:tmpl w:val="1516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1717"/>
    <w:multiLevelType w:val="hybridMultilevel"/>
    <w:tmpl w:val="1794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7630"/>
    <w:multiLevelType w:val="hybridMultilevel"/>
    <w:tmpl w:val="C0B0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277A2"/>
    <w:multiLevelType w:val="hybridMultilevel"/>
    <w:tmpl w:val="9D82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F631D"/>
    <w:multiLevelType w:val="hybridMultilevel"/>
    <w:tmpl w:val="AE046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7358AD"/>
    <w:multiLevelType w:val="hybridMultilevel"/>
    <w:tmpl w:val="5FFEFB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F970FF"/>
    <w:multiLevelType w:val="hybridMultilevel"/>
    <w:tmpl w:val="4A96E4AE"/>
    <w:lvl w:ilvl="0" w:tplc="A9DCD978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22ED"/>
    <w:multiLevelType w:val="hybridMultilevel"/>
    <w:tmpl w:val="7C16DCBA"/>
    <w:lvl w:ilvl="0" w:tplc="A20082D4">
      <w:start w:val="1"/>
      <w:numFmt w:val="decimal"/>
      <w:lvlText w:val="%1."/>
      <w:lvlJc w:val="left"/>
      <w:pPr>
        <w:ind w:left="370" w:hanging="360"/>
      </w:pPr>
      <w:rPr>
        <w:rFonts w:ascii="Sylfaen" w:hAnsi="Sylfaen"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600C09C8"/>
    <w:multiLevelType w:val="hybridMultilevel"/>
    <w:tmpl w:val="E0D61AE0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69787BF0"/>
    <w:multiLevelType w:val="hybridMultilevel"/>
    <w:tmpl w:val="0410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05C0A"/>
    <w:multiLevelType w:val="hybridMultilevel"/>
    <w:tmpl w:val="78FCF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B0"/>
    <w:rsid w:val="000175BE"/>
    <w:rsid w:val="000517E7"/>
    <w:rsid w:val="00052443"/>
    <w:rsid w:val="000A3E11"/>
    <w:rsid w:val="000D6942"/>
    <w:rsid w:val="0010523F"/>
    <w:rsid w:val="001713DB"/>
    <w:rsid w:val="00204079"/>
    <w:rsid w:val="00206FE4"/>
    <w:rsid w:val="00261374"/>
    <w:rsid w:val="00277B47"/>
    <w:rsid w:val="002A07EC"/>
    <w:rsid w:val="003348B2"/>
    <w:rsid w:val="00435088"/>
    <w:rsid w:val="00500E91"/>
    <w:rsid w:val="00533397"/>
    <w:rsid w:val="005371D0"/>
    <w:rsid w:val="005954D6"/>
    <w:rsid w:val="005A6B37"/>
    <w:rsid w:val="005B16DE"/>
    <w:rsid w:val="005E5EB0"/>
    <w:rsid w:val="006150E8"/>
    <w:rsid w:val="00684D0C"/>
    <w:rsid w:val="006B045A"/>
    <w:rsid w:val="00751323"/>
    <w:rsid w:val="00760B9C"/>
    <w:rsid w:val="007A785D"/>
    <w:rsid w:val="007E3248"/>
    <w:rsid w:val="007E442A"/>
    <w:rsid w:val="00822FA7"/>
    <w:rsid w:val="00843996"/>
    <w:rsid w:val="00884BC4"/>
    <w:rsid w:val="0093167C"/>
    <w:rsid w:val="009373E0"/>
    <w:rsid w:val="00954DD5"/>
    <w:rsid w:val="00A11C43"/>
    <w:rsid w:val="00A51916"/>
    <w:rsid w:val="00A63425"/>
    <w:rsid w:val="00A82955"/>
    <w:rsid w:val="00AA4715"/>
    <w:rsid w:val="00B339CA"/>
    <w:rsid w:val="00C24721"/>
    <w:rsid w:val="00C446B0"/>
    <w:rsid w:val="00C933C9"/>
    <w:rsid w:val="00CB1760"/>
    <w:rsid w:val="00CD3E26"/>
    <w:rsid w:val="00D43DFF"/>
    <w:rsid w:val="00D62AA8"/>
    <w:rsid w:val="00D722C4"/>
    <w:rsid w:val="00DB7237"/>
    <w:rsid w:val="00DD4D6B"/>
    <w:rsid w:val="00DE4BA2"/>
    <w:rsid w:val="00E12376"/>
    <w:rsid w:val="00E2182D"/>
    <w:rsid w:val="00E43277"/>
    <w:rsid w:val="00E61F01"/>
    <w:rsid w:val="00E766F2"/>
    <w:rsid w:val="00E87079"/>
    <w:rsid w:val="00EC7016"/>
    <w:rsid w:val="00EE2067"/>
    <w:rsid w:val="00F025FB"/>
    <w:rsid w:val="00F066A7"/>
    <w:rsid w:val="00F22F42"/>
    <w:rsid w:val="00F36D24"/>
    <w:rsid w:val="00F50CB2"/>
    <w:rsid w:val="00F94D65"/>
    <w:rsid w:val="00FA485D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D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B0"/>
    <w:pPr>
      <w:ind w:left="720"/>
      <w:contextualSpacing/>
    </w:pPr>
  </w:style>
  <w:style w:type="table" w:styleId="TableGrid">
    <w:name w:val="Table Grid"/>
    <w:basedOn w:val="TableNormal"/>
    <w:uiPriority w:val="39"/>
    <w:rsid w:val="007E44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25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7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B0"/>
    <w:pPr>
      <w:ind w:left="720"/>
      <w:contextualSpacing/>
    </w:pPr>
  </w:style>
  <w:style w:type="table" w:styleId="TableGrid">
    <w:name w:val="Table Grid"/>
    <w:basedOn w:val="TableNormal"/>
    <w:uiPriority w:val="39"/>
    <w:rsid w:val="007E44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25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7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y16kgvoc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Hasmik</cp:lastModifiedBy>
  <cp:revision>36</cp:revision>
  <dcterms:created xsi:type="dcterms:W3CDTF">2022-03-20T09:21:00Z</dcterms:created>
  <dcterms:modified xsi:type="dcterms:W3CDTF">2022-04-05T16:58:00Z</dcterms:modified>
</cp:coreProperties>
</file>