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8C" w:rsidRPr="00D50D8C" w:rsidRDefault="00D50D8C" w:rsidP="00D50D8C">
      <w:pPr>
        <w:pStyle w:val="a3"/>
        <w:rPr>
          <w:b/>
          <w:color w:val="000000"/>
          <w:sz w:val="27"/>
          <w:szCs w:val="27"/>
        </w:rPr>
      </w:pPr>
      <w:r w:rsidRPr="00D50D8C">
        <w:rPr>
          <w:rFonts w:ascii="Sylfaen" w:hAnsi="Sylfaen" w:cs="Sylfaen"/>
          <w:b/>
          <w:color w:val="000000"/>
          <w:sz w:val="27"/>
          <w:szCs w:val="27"/>
        </w:rPr>
        <w:t>ԹԵՄԱ</w:t>
      </w:r>
      <w:r w:rsidRPr="00D50D8C">
        <w:rPr>
          <w:b/>
          <w:color w:val="000000"/>
          <w:sz w:val="27"/>
          <w:szCs w:val="27"/>
        </w:rPr>
        <w:t xml:space="preserve">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՝</w:t>
      </w:r>
      <w:r w:rsidRPr="00D50D8C">
        <w:rPr>
          <w:b/>
          <w:color w:val="000000"/>
          <w:sz w:val="27"/>
          <w:szCs w:val="27"/>
        </w:rPr>
        <w:t xml:space="preserve"> ‹‹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Վարդանանք</w:t>
      </w:r>
      <w:r w:rsidRPr="00D50D8C">
        <w:rPr>
          <w:b/>
          <w:color w:val="000000"/>
          <w:sz w:val="27"/>
          <w:szCs w:val="27"/>
        </w:rPr>
        <w:t xml:space="preserve">››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վեպի</w:t>
      </w:r>
      <w:r w:rsidRPr="00D50D8C">
        <w:rPr>
          <w:b/>
          <w:color w:val="000000"/>
          <w:sz w:val="27"/>
          <w:szCs w:val="27"/>
        </w:rPr>
        <w:t xml:space="preserve">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ուսուցումը</w:t>
      </w:r>
    </w:p>
    <w:p w:rsidR="00D50D8C" w:rsidRPr="00D50D8C" w:rsidRDefault="00D50D8C" w:rsidP="00D50D8C">
      <w:pPr>
        <w:pStyle w:val="a3"/>
        <w:rPr>
          <w:b/>
          <w:color w:val="000000"/>
          <w:sz w:val="27"/>
          <w:szCs w:val="27"/>
        </w:rPr>
      </w:pPr>
      <w:r w:rsidRPr="00D50D8C">
        <w:rPr>
          <w:rFonts w:ascii="Sylfaen" w:hAnsi="Sylfaen" w:cs="Sylfaen"/>
          <w:b/>
          <w:color w:val="000000"/>
          <w:sz w:val="27"/>
          <w:szCs w:val="27"/>
        </w:rPr>
        <w:t>Դասի</w:t>
      </w:r>
      <w:r w:rsidRPr="00D50D8C">
        <w:rPr>
          <w:b/>
          <w:color w:val="000000"/>
          <w:sz w:val="27"/>
          <w:szCs w:val="27"/>
        </w:rPr>
        <w:t xml:space="preserve">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պլան</w:t>
      </w:r>
    </w:p>
    <w:p w:rsidR="00D50D8C" w:rsidRPr="00D50D8C" w:rsidRDefault="00D50D8C" w:rsidP="00D50D8C">
      <w:pPr>
        <w:pStyle w:val="a3"/>
        <w:rPr>
          <w:b/>
          <w:color w:val="000000"/>
          <w:sz w:val="27"/>
          <w:szCs w:val="27"/>
        </w:rPr>
      </w:pPr>
      <w:r w:rsidRPr="00D50D8C">
        <w:rPr>
          <w:rFonts w:ascii="Sylfaen" w:hAnsi="Sylfaen" w:cs="Sylfaen"/>
          <w:b/>
          <w:color w:val="000000"/>
          <w:sz w:val="27"/>
          <w:szCs w:val="27"/>
        </w:rPr>
        <w:t>Թեմա</w:t>
      </w:r>
      <w:r w:rsidRPr="00D50D8C">
        <w:rPr>
          <w:b/>
          <w:color w:val="000000"/>
          <w:sz w:val="27"/>
          <w:szCs w:val="27"/>
        </w:rPr>
        <w:t xml:space="preserve"> – &lt;&lt;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Վարդանանք</w:t>
      </w:r>
      <w:r w:rsidRPr="00D50D8C">
        <w:rPr>
          <w:b/>
          <w:color w:val="000000"/>
          <w:sz w:val="27"/>
          <w:szCs w:val="27"/>
        </w:rPr>
        <w:t xml:space="preserve"> &gt;&gt;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պատմավեպի</w:t>
      </w:r>
      <w:r w:rsidRPr="00D50D8C">
        <w:rPr>
          <w:b/>
          <w:color w:val="000000"/>
          <w:sz w:val="27"/>
          <w:szCs w:val="27"/>
        </w:rPr>
        <w:t xml:space="preserve">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ուսուցումը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Դասի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նյութը՝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Դեմիրճյան</w:t>
      </w:r>
      <w:r>
        <w:rPr>
          <w:color w:val="000000"/>
          <w:sz w:val="27"/>
          <w:szCs w:val="27"/>
        </w:rPr>
        <w:t xml:space="preserve"> &lt;&lt; </w:t>
      </w:r>
      <w:r>
        <w:rPr>
          <w:rFonts w:ascii="Sylfaen" w:hAnsi="Sylfaen" w:cs="Sylfaen"/>
          <w:color w:val="000000"/>
          <w:sz w:val="27"/>
          <w:szCs w:val="27"/>
        </w:rPr>
        <w:t>Վարդանանք</w:t>
      </w:r>
      <w:r>
        <w:rPr>
          <w:color w:val="000000"/>
          <w:sz w:val="27"/>
          <w:szCs w:val="27"/>
        </w:rPr>
        <w:t xml:space="preserve"> &gt;&gt; </w:t>
      </w:r>
      <w:r>
        <w:rPr>
          <w:rFonts w:ascii="Sylfaen" w:hAnsi="Sylfaen" w:cs="Sylfaen"/>
          <w:color w:val="000000"/>
          <w:sz w:val="27"/>
          <w:szCs w:val="27"/>
        </w:rPr>
        <w:t>վեպը</w:t>
      </w:r>
      <w:r>
        <w:rPr>
          <w:color w:val="000000"/>
          <w:sz w:val="27"/>
          <w:szCs w:val="27"/>
        </w:rPr>
        <w:t>: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Դասի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նպատակները՝</w:t>
      </w:r>
    </w:p>
    <w:p w:rsidR="00D50D8C" w:rsidRPr="00D50D8C" w:rsidRDefault="00D50D8C" w:rsidP="00D50D8C">
      <w:pPr>
        <w:pStyle w:val="a3"/>
        <w:rPr>
          <w:b/>
          <w:color w:val="000000"/>
          <w:sz w:val="27"/>
          <w:szCs w:val="27"/>
        </w:rPr>
      </w:pPr>
      <w:r w:rsidRPr="00D50D8C">
        <w:rPr>
          <w:rFonts w:ascii="Sylfaen" w:hAnsi="Sylfaen" w:cs="Sylfaen"/>
          <w:b/>
          <w:color w:val="000000"/>
          <w:sz w:val="27"/>
          <w:szCs w:val="27"/>
        </w:rPr>
        <w:t>ա</w:t>
      </w:r>
      <w:r w:rsidRPr="00D50D8C">
        <w:rPr>
          <w:b/>
          <w:color w:val="000000"/>
          <w:sz w:val="27"/>
          <w:szCs w:val="27"/>
        </w:rPr>
        <w:t xml:space="preserve">.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ակադեմիական</w:t>
      </w:r>
      <w:r w:rsidRPr="00D50D8C">
        <w:rPr>
          <w:b/>
          <w:color w:val="000000"/>
          <w:sz w:val="27"/>
          <w:szCs w:val="27"/>
        </w:rPr>
        <w:t xml:space="preserve"> -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Իմանա</w:t>
      </w:r>
      <w:r w:rsidRPr="00D50D8C">
        <w:rPr>
          <w:b/>
          <w:color w:val="000000"/>
          <w:sz w:val="27"/>
          <w:szCs w:val="27"/>
        </w:rPr>
        <w:t xml:space="preserve">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՝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Ա</w:t>
      </w:r>
      <w:r>
        <w:rPr>
          <w:color w:val="000000"/>
          <w:sz w:val="27"/>
          <w:szCs w:val="27"/>
        </w:rPr>
        <w:t xml:space="preserve"> - «</w:t>
      </w:r>
      <w:r>
        <w:rPr>
          <w:rFonts w:ascii="Sylfaen" w:hAnsi="Sylfaen" w:cs="Sylfaen"/>
          <w:color w:val="000000"/>
          <w:sz w:val="27"/>
          <w:szCs w:val="27"/>
        </w:rPr>
        <w:t>Վարդանանք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վեպը</w:t>
      </w:r>
      <w:r>
        <w:rPr>
          <w:color w:val="000000"/>
          <w:sz w:val="27"/>
          <w:szCs w:val="27"/>
        </w:rPr>
        <w:t xml:space="preserve"> :</w:t>
      </w:r>
      <w:r>
        <w:rPr>
          <w:rFonts w:ascii="Sylfaen" w:hAnsi="Sylfaen" w:cs="Sylfaen"/>
          <w:color w:val="000000"/>
          <w:sz w:val="27"/>
          <w:szCs w:val="27"/>
        </w:rPr>
        <w:t>Երկի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սյուժեի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կառուցվածքի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ընկալում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Բ</w:t>
      </w:r>
      <w:r>
        <w:rPr>
          <w:color w:val="000000"/>
          <w:sz w:val="27"/>
          <w:szCs w:val="27"/>
        </w:rPr>
        <w:t>-: «</w:t>
      </w:r>
      <w:r>
        <w:rPr>
          <w:rFonts w:ascii="Sylfaen" w:hAnsi="Sylfaen" w:cs="Sylfaen"/>
          <w:color w:val="000000"/>
          <w:sz w:val="27"/>
          <w:szCs w:val="27"/>
        </w:rPr>
        <w:t>Վարդանանք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վեպը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Երկի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սյուժեի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կառուցվածքի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ընկալում</w:t>
      </w:r>
      <w:r>
        <w:rPr>
          <w:color w:val="000000"/>
          <w:sz w:val="27"/>
          <w:szCs w:val="27"/>
        </w:rPr>
        <w:t xml:space="preserve"> ,</w:t>
      </w:r>
      <w:r>
        <w:rPr>
          <w:rFonts w:ascii="Sylfaen" w:hAnsi="Sylfaen" w:cs="Sylfaen"/>
          <w:color w:val="000000"/>
          <w:sz w:val="27"/>
          <w:szCs w:val="27"/>
        </w:rPr>
        <w:t>կերպարները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Գ</w:t>
      </w:r>
      <w:r>
        <w:rPr>
          <w:color w:val="000000"/>
          <w:sz w:val="27"/>
          <w:szCs w:val="27"/>
        </w:rPr>
        <w:t>- «</w:t>
      </w:r>
      <w:r>
        <w:rPr>
          <w:rFonts w:ascii="Sylfaen" w:hAnsi="Sylfaen" w:cs="Sylfaen"/>
          <w:color w:val="000000"/>
          <w:sz w:val="27"/>
          <w:szCs w:val="27"/>
        </w:rPr>
        <w:t>Վարդանանք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վեպը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վեպում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նկարագրվող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պատմական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ժամանակաշրջանը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պատմական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աղբյուրները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կերպարները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կերպարների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հակադրումներն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բախումները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լեզվաոճական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առանձնահատկությունները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Կարողանա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՝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Ա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Գրական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ստեղծագործությունը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վերլուծել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գրական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կերպարները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բնութագրել</w:t>
      </w:r>
      <w:r>
        <w:rPr>
          <w:color w:val="000000"/>
          <w:sz w:val="27"/>
          <w:szCs w:val="27"/>
        </w:rPr>
        <w:t xml:space="preserve"> . </w:t>
      </w:r>
      <w:r>
        <w:rPr>
          <w:rFonts w:ascii="Sylfaen" w:hAnsi="Sylfaen" w:cs="Sylfaen"/>
          <w:color w:val="000000"/>
          <w:sz w:val="27"/>
          <w:szCs w:val="27"/>
        </w:rPr>
        <w:t>Հասկանալ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գիտակցել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անհատի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ողբերգությունը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Բ</w:t>
      </w:r>
      <w:r>
        <w:rPr>
          <w:color w:val="000000"/>
          <w:sz w:val="27"/>
          <w:szCs w:val="27"/>
        </w:rPr>
        <w:t xml:space="preserve">- </w:t>
      </w:r>
      <w:r>
        <w:rPr>
          <w:rFonts w:ascii="Sylfaen" w:hAnsi="Sylfaen" w:cs="Sylfaen"/>
          <w:color w:val="000000"/>
          <w:sz w:val="27"/>
          <w:szCs w:val="27"/>
        </w:rPr>
        <w:t>Նրանց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վերլուծական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բանավոր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գրավոր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խոսք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կազմել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իմանալ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խորացնել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գիտելիքները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Ճիշտ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գնահատել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վեպի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ստեղծման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շարժառիթները</w:t>
      </w:r>
      <w:r>
        <w:rPr>
          <w:color w:val="000000"/>
          <w:sz w:val="27"/>
          <w:szCs w:val="27"/>
        </w:rPr>
        <w:t xml:space="preserve"> :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Եղիշեի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Վասն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Վարդանայ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հայոց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պատերազմի</w:t>
      </w:r>
      <w:r>
        <w:rPr>
          <w:color w:val="000000"/>
          <w:sz w:val="27"/>
          <w:szCs w:val="27"/>
        </w:rPr>
        <w:t>››-</w:t>
      </w:r>
      <w:r>
        <w:rPr>
          <w:rFonts w:ascii="Sylfaen" w:hAnsi="Sylfaen" w:cs="Sylfaen"/>
          <w:color w:val="000000"/>
          <w:sz w:val="27"/>
          <w:szCs w:val="27"/>
        </w:rPr>
        <w:t>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հատվածների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ընթերցում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համեմատում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Դեմիրճյանի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վեպի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վեպի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հատվածների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լեզվաոճական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վերլուծություն</w:t>
      </w:r>
      <w:r>
        <w:rPr>
          <w:color w:val="000000"/>
          <w:sz w:val="27"/>
          <w:szCs w:val="27"/>
        </w:rPr>
        <w:t xml:space="preserve"> : </w:t>
      </w:r>
      <w:r>
        <w:rPr>
          <w:rFonts w:ascii="Sylfaen" w:hAnsi="Sylfaen" w:cs="Sylfaen"/>
          <w:color w:val="000000"/>
          <w:sz w:val="27"/>
          <w:szCs w:val="27"/>
        </w:rPr>
        <w:t>Հերոսականացման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մարդկային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առաքինության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դասեր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քաղել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ցանկացած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իրավիճակից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դուրս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գալու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ելք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գտնել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Գրականության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նյութի՝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առարկաներից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առնչվող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թեմաներին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կապակցելու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քննարկելու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վերարտադրելու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հնարավորությունների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դրսևորում</w:t>
      </w:r>
      <w:r>
        <w:rPr>
          <w:color w:val="000000"/>
          <w:sz w:val="27"/>
          <w:szCs w:val="27"/>
        </w:rPr>
        <w:t>: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բ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Սոցիալական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Հաղորդակցվելու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խմբում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համագործակցելու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հմտության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դրսևորում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վերարտադրելու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հերոսներին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բնութագրելու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հատկանիշները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գնահատելու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գլխավոր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առանձնահատկությունները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կարևորելու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ազգային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կարևոր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արժեքների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գնահատում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քաղաքացիական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ընկալումների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ձևավորում</w:t>
      </w:r>
      <w:r>
        <w:rPr>
          <w:color w:val="000000"/>
          <w:sz w:val="27"/>
          <w:szCs w:val="27"/>
        </w:rPr>
        <w:t xml:space="preserve"> :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Հիմնական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հասկացություններ</w:t>
      </w:r>
      <w:r>
        <w:rPr>
          <w:color w:val="000000"/>
          <w:sz w:val="27"/>
          <w:szCs w:val="27"/>
        </w:rPr>
        <w:t xml:space="preserve"> – </w:t>
      </w:r>
      <w:r>
        <w:rPr>
          <w:rFonts w:ascii="Sylfaen" w:hAnsi="Sylfaen" w:cs="Sylfaen"/>
          <w:color w:val="000000"/>
          <w:sz w:val="27"/>
          <w:szCs w:val="27"/>
        </w:rPr>
        <w:t>ազգապահպանություն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հերոսականացում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քրիստոնեություն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զրադաշտականություն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Ինտեգրված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առարկաներ</w:t>
      </w:r>
      <w:r>
        <w:rPr>
          <w:color w:val="000000"/>
          <w:sz w:val="27"/>
          <w:szCs w:val="27"/>
        </w:rPr>
        <w:t xml:space="preserve"> – </w:t>
      </w:r>
      <w:r>
        <w:rPr>
          <w:rFonts w:ascii="Sylfaen" w:hAnsi="Sylfaen" w:cs="Sylfaen"/>
          <w:color w:val="000000"/>
          <w:sz w:val="27"/>
          <w:szCs w:val="27"/>
        </w:rPr>
        <w:t>հայոց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լեզու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հայոց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պատմություն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աշխարհագրություն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երաժշտություն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նկարչություն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ՏՀՏ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Դասի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կահավորումը՝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Դեմիրճյանի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դիմանկարը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սահիկահանդես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նվիրված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Վարդանանք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վեպին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մարկերներ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գծակարգեր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ձայնագրությու</w:t>
      </w:r>
      <w:r>
        <w:rPr>
          <w:rFonts w:ascii="Sylfaen" w:hAnsi="Sylfaen"/>
          <w:color w:val="000000"/>
          <w:sz w:val="27"/>
          <w:szCs w:val="27"/>
        </w:rPr>
        <w:t xml:space="preserve">ն, </w:t>
      </w:r>
      <w:r>
        <w:rPr>
          <w:rFonts w:ascii="Sylfaen" w:hAnsi="Sylfaen" w:cs="Sylfaen"/>
          <w:color w:val="000000"/>
          <w:sz w:val="27"/>
          <w:szCs w:val="27"/>
        </w:rPr>
        <w:t>գնահատանքի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խոսքեր</w:t>
      </w:r>
      <w:r>
        <w:rPr>
          <w:color w:val="000000"/>
          <w:sz w:val="27"/>
          <w:szCs w:val="27"/>
        </w:rPr>
        <w:t>: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Մեթոդներ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հնարներ՝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Գրական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խմբակ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մեթոդը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յուրաքանչյուր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բաղադրիչ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խմբերից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կերպարների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զարգացման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աղյուսակ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կերպարի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վերլուծության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գծապատկեր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վեպի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քարտեզ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քառաբաժան</w:t>
      </w:r>
      <w:r>
        <w:rPr>
          <w:color w:val="000000"/>
          <w:sz w:val="27"/>
          <w:szCs w:val="27"/>
        </w:rPr>
        <w:t xml:space="preserve"> :</w:t>
      </w:r>
    </w:p>
    <w:p w:rsidR="00D50D8C" w:rsidRPr="00D50D8C" w:rsidRDefault="00D50D8C" w:rsidP="00D50D8C">
      <w:pPr>
        <w:pStyle w:val="a3"/>
        <w:rPr>
          <w:b/>
          <w:color w:val="000000"/>
          <w:sz w:val="27"/>
          <w:szCs w:val="27"/>
        </w:rPr>
      </w:pPr>
      <w:r w:rsidRPr="00D50D8C">
        <w:rPr>
          <w:rFonts w:ascii="Sylfaen" w:hAnsi="Sylfaen" w:cs="Sylfaen"/>
          <w:b/>
          <w:color w:val="000000"/>
          <w:sz w:val="27"/>
          <w:szCs w:val="27"/>
        </w:rPr>
        <w:t>Դասն</w:t>
      </w:r>
      <w:r w:rsidRPr="00D50D8C">
        <w:rPr>
          <w:b/>
          <w:color w:val="000000"/>
          <w:sz w:val="27"/>
          <w:szCs w:val="27"/>
        </w:rPr>
        <w:t xml:space="preserve">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անցկացնել</w:t>
      </w:r>
      <w:r w:rsidRPr="00D50D8C">
        <w:rPr>
          <w:b/>
          <w:color w:val="000000"/>
          <w:sz w:val="27"/>
          <w:szCs w:val="27"/>
        </w:rPr>
        <w:t xml:space="preserve">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ԽԻԿ</w:t>
      </w:r>
      <w:r w:rsidRPr="00D50D8C">
        <w:rPr>
          <w:b/>
          <w:color w:val="000000"/>
          <w:sz w:val="27"/>
          <w:szCs w:val="27"/>
        </w:rPr>
        <w:t xml:space="preserve"> </w:t>
      </w:r>
      <w:r w:rsidRPr="00D50D8C">
        <w:rPr>
          <w:rFonts w:ascii="Sylfaen" w:hAnsi="Sylfaen" w:cs="Sylfaen"/>
          <w:b/>
          <w:color w:val="000000"/>
          <w:sz w:val="27"/>
          <w:szCs w:val="27"/>
        </w:rPr>
        <w:t>համակարգով</w:t>
      </w:r>
      <w:r w:rsidRPr="00D50D8C">
        <w:rPr>
          <w:b/>
          <w:color w:val="000000"/>
          <w:sz w:val="27"/>
          <w:szCs w:val="27"/>
        </w:rPr>
        <w:t xml:space="preserve"> :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1 .</w:t>
      </w:r>
      <w:r>
        <w:rPr>
          <w:rFonts w:ascii="Sylfaen" w:hAnsi="Sylfaen" w:cs="Sylfaen"/>
          <w:color w:val="000000"/>
          <w:sz w:val="27"/>
          <w:szCs w:val="27"/>
        </w:rPr>
        <w:t>Գտնել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վեպի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ամենահիմնական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բացահայտել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նրանց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եղած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պատճառահետևանքային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կապերը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Ա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Վարդանը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Աշտիշատի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վանքում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Բ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Արտաշատի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համաժողովը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Գ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Հայ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նախարարները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ատյանում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Դ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Գլխատված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երկիրը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Ե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Ուրացյալների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վերադարձը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ապստամբությունը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Զ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Ավարայրի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ճակատամարտը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Վերջերգ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rFonts w:ascii="Sylfaen" w:hAnsi="Sylfaen" w:cs="Sylfaen"/>
          <w:color w:val="000000"/>
          <w:sz w:val="27"/>
          <w:szCs w:val="27"/>
        </w:rPr>
        <w:t>Միջառարկայական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կապ</w:t>
      </w:r>
      <w:r>
        <w:rPr>
          <w:color w:val="000000"/>
          <w:sz w:val="27"/>
          <w:szCs w:val="27"/>
        </w:rPr>
        <w:t xml:space="preserve"> -</w:t>
      </w:r>
      <w:r>
        <w:rPr>
          <w:rFonts w:ascii="Sylfaen" w:hAnsi="Sylfaen" w:cs="Sylfaen"/>
          <w:color w:val="000000"/>
          <w:sz w:val="27"/>
          <w:szCs w:val="27"/>
        </w:rPr>
        <w:t>Հայ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 xml:space="preserve">գրականություն </w:t>
      </w:r>
      <w:r>
        <w:rPr>
          <w:color w:val="000000"/>
          <w:sz w:val="27"/>
          <w:szCs w:val="27"/>
        </w:rPr>
        <w:t>«</w:t>
      </w:r>
      <w:r>
        <w:rPr>
          <w:rFonts w:ascii="Sylfaen" w:hAnsi="Sylfaen" w:cs="Sylfaen"/>
          <w:color w:val="000000"/>
          <w:sz w:val="27"/>
          <w:szCs w:val="27"/>
        </w:rPr>
        <w:t>Սամվել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վեպը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Հայոց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պատմություն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Ազատագրական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պայքարը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Հայաստանում</w:t>
      </w:r>
      <w:r>
        <w:rPr>
          <w:color w:val="000000"/>
          <w:sz w:val="27"/>
          <w:szCs w:val="27"/>
        </w:rPr>
        <w:t xml:space="preserve"> 450-541</w:t>
      </w:r>
      <w:r>
        <w:rPr>
          <w:rFonts w:ascii="Sylfaen" w:hAnsi="Sylfaen" w:cs="Sylfaen"/>
          <w:color w:val="000000"/>
          <w:sz w:val="27"/>
          <w:szCs w:val="27"/>
        </w:rPr>
        <w:t>թ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</w:t>
      </w:r>
      <w:r>
        <w:rPr>
          <w:color w:val="000000"/>
          <w:sz w:val="27"/>
          <w:szCs w:val="27"/>
        </w:rPr>
        <w:t>.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rFonts w:ascii="Sylfaen" w:hAnsi="Sylfaen" w:cs="Sylfaen"/>
          <w:color w:val="000000"/>
          <w:sz w:val="27"/>
          <w:szCs w:val="27"/>
        </w:rPr>
        <w:t>Կրոնափոխության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հարկադրանքը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ապստամբության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սկիզբը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</w:t>
      </w:r>
      <w:r>
        <w:rPr>
          <w:rFonts w:ascii="Sylfaen" w:hAnsi="Sylfaen" w:cs="Sylfaen"/>
          <w:color w:val="000000"/>
          <w:sz w:val="27"/>
          <w:szCs w:val="27"/>
        </w:rPr>
        <w:t>Շարժման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ծավալումը</w:t>
      </w:r>
    </w:p>
    <w:p w:rsidR="00D50D8C" w:rsidRDefault="00D50D8C" w:rsidP="00D50D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rFonts w:ascii="Sylfaen" w:hAnsi="Sylfaen" w:cs="Sylfaen"/>
          <w:color w:val="000000"/>
          <w:sz w:val="27"/>
          <w:szCs w:val="27"/>
        </w:rPr>
        <w:t>Ավարայրի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ճակատամարտը</w:t>
      </w:r>
    </w:p>
    <w:p w:rsidR="004F1A44" w:rsidRDefault="004F1A44"/>
    <w:sectPr w:rsidR="004F1A44" w:rsidSect="00D50D8C">
      <w:pgSz w:w="11906" w:h="16838"/>
      <w:pgMar w:top="1134" w:right="149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D8C"/>
    <w:rsid w:val="004F1A44"/>
    <w:rsid w:val="00D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2022-07-07T18:10:00Z</dcterms:created>
  <dcterms:modified xsi:type="dcterms:W3CDTF">2022-07-07T18:16:00Z</dcterms:modified>
</cp:coreProperties>
</file>