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60" w:type="dxa"/>
        <w:tblLayout w:type="fixed"/>
        <w:tblLook w:val="0600"/>
      </w:tblPr>
      <w:tblGrid>
        <w:gridCol w:w="5700"/>
        <w:gridCol w:w="3660"/>
      </w:tblGrid>
      <w:tr w:rsidR="00425A7E" w:rsidRPr="00117D0E" w:rsidTr="00C825D4">
        <w:trPr>
          <w:trHeight w:val="420"/>
        </w:trPr>
        <w:tc>
          <w:tcPr>
            <w:tcW w:w="9360" w:type="dxa"/>
            <w:gridSpan w:val="2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Դասապլան</w:t>
            </w:r>
          </w:p>
        </w:tc>
      </w:tr>
      <w:tr w:rsidR="00425A7E" w:rsidRPr="00AE18F8" w:rsidTr="00C825D4">
        <w:trPr>
          <w:trHeight w:val="420"/>
        </w:trPr>
        <w:tc>
          <w:tcPr>
            <w:tcW w:w="9360" w:type="dxa"/>
            <w:gridSpan w:val="2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Times New Roman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Ուսուցիչ</w:t>
            </w:r>
            <w:r w:rsidR="004F36D1" w:rsidRPr="00117D0E">
              <w:rPr>
                <w:rFonts w:ascii="Arial Armenian" w:eastAsia="Montserrat" w:hAnsi="Sylfaen" w:cs="Montserrat"/>
                <w:b/>
                <w:lang w:val="hy-AM"/>
              </w:rPr>
              <w:t>՝</w:t>
            </w:r>
            <w:r w:rsidR="004F36D1" w:rsidRPr="00117D0E">
              <w:rPr>
                <w:rFonts w:ascii="Arial Armenian" w:eastAsia="Montserrat" w:hAnsi="Arial Armenian" w:cs="Montserrat"/>
                <w:b/>
              </w:rPr>
              <w:t xml:space="preserve"> 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----</w:t>
            </w:r>
            <w:r w:rsidRPr="00117D0E">
              <w:rPr>
                <w:rFonts w:ascii="Arial Armenian" w:eastAsia="Montserrat" w:hAnsi="Sylfaen" w:cs="Times New Roman"/>
                <w:b/>
                <w:lang w:val="hy-AM"/>
              </w:rPr>
              <w:t>Գայանե</w:t>
            </w:r>
            <w:r w:rsidRPr="00117D0E">
              <w:rPr>
                <w:rFonts w:ascii="Arial Armenian" w:eastAsia="Montserrat" w:hAnsi="Arial Armenian" w:cs="Times New Roman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Times New Roman"/>
                <w:b/>
                <w:lang w:val="hy-AM"/>
              </w:rPr>
              <w:t>Կարապետյան</w:t>
            </w:r>
          </w:p>
          <w:p w:rsidR="00425A7E" w:rsidRPr="00117D0E" w:rsidRDefault="00117D0E" w:rsidP="002B30D0">
            <w:pPr>
              <w:pStyle w:val="normal"/>
              <w:widowControl w:val="0"/>
              <w:rPr>
                <w:rFonts w:ascii="Arial Armenian" w:eastAsia="Montserrat" w:hAnsi="Arial Armenian" w:cs="Times New Roman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Դպրո</w:t>
            </w:r>
            <w:r w:rsidR="00AE18F8">
              <w:rPr>
                <w:rFonts w:ascii="Arial Armenian" w:eastAsia="Montserrat" w:hAnsi="Sylfaen" w:cs="Montserrat"/>
                <w:b/>
                <w:lang w:val="hy-AM"/>
              </w:rPr>
              <w:t>ց</w:t>
            </w:r>
            <w:r w:rsidR="004F36D1" w:rsidRPr="00117D0E">
              <w:rPr>
                <w:rFonts w:ascii="Arial Armenian" w:eastAsia="Montserrat" w:hAnsi="Sylfaen" w:cs="Montserrat"/>
                <w:b/>
                <w:lang w:val="hy-AM"/>
              </w:rPr>
              <w:t>՝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---</w:t>
            </w:r>
            <w:r w:rsidR="00425A7E" w:rsidRPr="00117D0E">
              <w:rPr>
                <w:rFonts w:ascii="Arial Armenian" w:eastAsia="Montserrat" w:hAnsi="Sylfaen" w:cs="Times New Roman"/>
                <w:b/>
                <w:lang w:val="hy-AM"/>
              </w:rPr>
              <w:t>Հովտաշատի</w:t>
            </w:r>
            <w:r w:rsidR="00425A7E" w:rsidRPr="00117D0E">
              <w:rPr>
                <w:rFonts w:ascii="Arial Armenian" w:eastAsia="Montserrat" w:hAnsi="Arial Armenian" w:cs="Times New Roman"/>
                <w:b/>
                <w:lang w:val="hy-AM"/>
              </w:rPr>
              <w:t xml:space="preserve"> </w:t>
            </w:r>
            <w:r w:rsidR="00425A7E" w:rsidRPr="00117D0E">
              <w:rPr>
                <w:rFonts w:ascii="Arial Armenian" w:eastAsia="Montserrat" w:hAnsi="Sylfaen" w:cs="Times New Roman"/>
                <w:b/>
                <w:lang w:val="hy-AM"/>
              </w:rPr>
              <w:t>միջնակարգ</w:t>
            </w:r>
            <w:r w:rsidR="00425A7E" w:rsidRPr="00117D0E">
              <w:rPr>
                <w:rFonts w:ascii="Arial Armenian" w:eastAsia="Montserrat" w:hAnsi="Arial Armenian" w:cs="Times New Roman"/>
                <w:b/>
                <w:lang w:val="hy-AM"/>
              </w:rPr>
              <w:t xml:space="preserve"> </w:t>
            </w:r>
            <w:r w:rsidR="00425A7E" w:rsidRPr="00117D0E">
              <w:rPr>
                <w:rFonts w:ascii="Arial Armenian" w:eastAsia="Montserrat" w:hAnsi="Sylfaen" w:cs="Times New Roman"/>
                <w:b/>
                <w:lang w:val="hy-AM"/>
              </w:rPr>
              <w:t>դպրոց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Դասարան՝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11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Աշակերտների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քանակ՝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18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Ամսաթիվ՝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01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11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2021</w:t>
            </w:r>
            <w:r w:rsidR="004F36D1" w:rsidRPr="00117D0E">
              <w:rPr>
                <w:rFonts w:ascii="Arial Armenian" w:eastAsia="Montserrat" w:hAnsi="Sylfaen" w:cs="Montserrat"/>
                <w:b/>
                <w:lang w:val="hy-AM"/>
              </w:rPr>
              <w:t>թ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-01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12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  <w:r w:rsidR="004F36D1" w:rsidRPr="00117D0E">
              <w:rPr>
                <w:rFonts w:ascii="Arial Armenian" w:eastAsia="Montserrat" w:hAnsi="Arial Armenian" w:cs="Montserrat"/>
                <w:b/>
                <w:lang w:val="hy-AM"/>
              </w:rPr>
              <w:t>2021</w:t>
            </w:r>
            <w:r w:rsidR="004F36D1" w:rsidRPr="00117D0E">
              <w:rPr>
                <w:rFonts w:ascii="Arial Armenian" w:eastAsia="Montserrat" w:hAnsi="Sylfaen" w:cs="Montserrat"/>
                <w:b/>
                <w:lang w:val="hy-AM"/>
              </w:rPr>
              <w:t>թ</w:t>
            </w:r>
            <w:r w:rsidR="004F36D1" w:rsidRPr="00117D0E">
              <w:rPr>
                <w:rFonts w:ascii="Arial Armenian" w:eastAsia="Montserrat" w:hAnsi="Montserrat" w:cs="Montserrat"/>
                <w:b/>
                <w:lang w:val="hy-AM"/>
              </w:rPr>
              <w:t>․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</w:tc>
      </w:tr>
      <w:tr w:rsidR="00425A7E" w:rsidRPr="00AE18F8" w:rsidTr="00C825D4">
        <w:trPr>
          <w:trHeight w:val="420"/>
        </w:trPr>
        <w:tc>
          <w:tcPr>
            <w:tcW w:w="9360" w:type="dxa"/>
            <w:gridSpan w:val="2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Դասի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թեմա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և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հարցեր</w:t>
            </w:r>
          </w:p>
          <w:p w:rsidR="00425A7E" w:rsidRPr="00117D0E" w:rsidRDefault="00C82EBC" w:rsidP="00C82EBC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Հայկական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հար</w:t>
            </w:r>
            <w:r w:rsidR="005166A0" w:rsidRPr="00117D0E">
              <w:rPr>
                <w:rFonts w:ascii="Arial Armenian" w:eastAsia="Montserrat" w:hAnsi="Sylfaen" w:cs="Montserrat"/>
                <w:b/>
                <w:lang w:val="hy-AM"/>
              </w:rPr>
              <w:t>ցի</w:t>
            </w:r>
            <w:r w:rsidR="005166A0"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="005166A0" w:rsidRPr="00117D0E">
              <w:rPr>
                <w:rFonts w:ascii="Arial Armenian" w:eastAsia="Montserrat" w:hAnsi="Sylfaen" w:cs="Montserrat"/>
                <w:b/>
                <w:lang w:val="hy-AM"/>
              </w:rPr>
              <w:t>միջազգայնացումը</w:t>
            </w:r>
            <w:r w:rsidR="005166A0" w:rsidRPr="00117D0E">
              <w:rPr>
                <w:rFonts w:ascii="Arial Armenian" w:eastAsia="Montserrat" w:hAnsi="Montserrat" w:cs="Montserrat"/>
                <w:lang w:val="hy-AM"/>
              </w:rPr>
              <w:t>․</w:t>
            </w:r>
          </w:p>
          <w:p w:rsidR="005166A0" w:rsidRPr="00117D0E" w:rsidRDefault="005166A0" w:rsidP="005166A0">
            <w:pPr>
              <w:pStyle w:val="a3"/>
              <w:spacing w:before="0" w:beforeAutospacing="0" w:after="0" w:afterAutospacing="0"/>
              <w:rPr>
                <w:rFonts w:ascii="Arial Armenian" w:hAnsi="Arial Armenian"/>
                <w:lang w:val="hy-AM"/>
              </w:rPr>
            </w:pP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>1.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Ե՞րբ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կնքվել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Ստեֆանոյի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հաշտության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պայմանագիրը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և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ե՞րբ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հրավիրվել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Բեռլինի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վեհաժողովը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>: </w:t>
            </w:r>
          </w:p>
          <w:p w:rsidR="005166A0" w:rsidRPr="00117D0E" w:rsidRDefault="005166A0" w:rsidP="005166A0">
            <w:pPr>
              <w:pStyle w:val="a3"/>
              <w:spacing w:before="0" w:beforeAutospacing="0" w:after="0" w:afterAutospacing="0"/>
              <w:rPr>
                <w:rFonts w:ascii="Arial Armenian" w:hAnsi="Arial Armenian"/>
                <w:lang w:val="hy-AM"/>
              </w:rPr>
            </w:pP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> 2.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Ստեֆանոյի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պայմանագրի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և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Բեռլինի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վեհաժողովի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ո՞ր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հոդվածներն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վերաբերվում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Հայաստանին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և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հայերին։</w:t>
            </w:r>
          </w:p>
          <w:p w:rsidR="005166A0" w:rsidRPr="00117D0E" w:rsidRDefault="005166A0" w:rsidP="005166A0">
            <w:pPr>
              <w:pStyle w:val="a3"/>
              <w:spacing w:before="0" w:beforeAutospacing="0" w:after="0" w:afterAutospacing="0"/>
              <w:rPr>
                <w:rFonts w:ascii="Arial Armenian" w:hAnsi="Arial Armenian"/>
                <w:lang w:val="hy-AM"/>
              </w:rPr>
            </w:pP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3.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Ո՞վ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Մկրտիչ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Խրիմյանը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: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Ո՞րն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Երկաթե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շերեփի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գաղափարը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: 4.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Ի՞նչ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բովանդակություն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ուներ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Հայկական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հարցը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19-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րդ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դարի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վերջին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: </w:t>
            </w:r>
          </w:p>
          <w:p w:rsidR="005166A0" w:rsidRPr="00117D0E" w:rsidRDefault="005166A0" w:rsidP="00C82EBC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</w:tc>
      </w:tr>
      <w:tr w:rsidR="00425A7E" w:rsidRPr="00AE18F8" w:rsidTr="00C825D4">
        <w:trPr>
          <w:trHeight w:val="420"/>
        </w:trPr>
        <w:tc>
          <w:tcPr>
            <w:tcW w:w="9360" w:type="dxa"/>
            <w:gridSpan w:val="2"/>
          </w:tcPr>
          <w:p w:rsidR="00AB10C3" w:rsidRPr="00117D0E" w:rsidRDefault="00550B92" w:rsidP="00AB10C3">
            <w:pPr>
              <w:pStyle w:val="a3"/>
              <w:spacing w:before="0" w:beforeAutospacing="0" w:after="0" w:afterAutospacing="0"/>
              <w:rPr>
                <w:rFonts w:ascii="Arial Armenian" w:eastAsia="Montserrat" w:hAnsi="Arial Armenian" w:cs="Montserrat"/>
                <w:b/>
                <w:lang w:val="hy-AM"/>
              </w:rPr>
            </w:pPr>
            <w:r>
              <w:rPr>
                <w:rFonts w:ascii="Arial Armenian" w:eastAsia="Montserrat" w:hAnsi="Sylfaen" w:cs="Montserrat"/>
                <w:b/>
                <w:lang w:val="hy-AM"/>
              </w:rPr>
              <w:t>Դաս</w:t>
            </w:r>
            <w:r w:rsidR="00425A7E" w:rsidRPr="00117D0E">
              <w:rPr>
                <w:rFonts w:ascii="Arial Armenian" w:eastAsia="Montserrat" w:hAnsi="Sylfaen" w:cs="Montserrat"/>
                <w:b/>
                <w:lang w:val="hy-AM"/>
              </w:rPr>
              <w:t>ի</w:t>
            </w:r>
            <w:r w:rsidR="00425A7E"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="00425A7E" w:rsidRPr="00117D0E">
              <w:rPr>
                <w:rFonts w:ascii="Arial Armenian" w:eastAsia="Montserrat" w:hAnsi="Sylfaen" w:cs="Montserrat"/>
                <w:b/>
                <w:lang w:val="hy-AM"/>
              </w:rPr>
              <w:t>վերջնարդյունքներ</w:t>
            </w:r>
          </w:p>
          <w:p w:rsidR="00AB10C3" w:rsidRPr="00117D0E" w:rsidRDefault="00AB10C3" w:rsidP="00AB10C3">
            <w:pPr>
              <w:pStyle w:val="a3"/>
              <w:spacing w:before="0" w:beforeAutospacing="0" w:after="0" w:afterAutospacing="0"/>
              <w:rPr>
                <w:rFonts w:ascii="Arial Armenian" w:hAnsi="Arial Armenian"/>
                <w:lang w:val="hy-AM"/>
              </w:rPr>
            </w:pPr>
            <w:r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 </w:t>
            </w:r>
            <w:r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սովորողը</w:t>
            </w:r>
            <w:r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պետք</w:t>
            </w:r>
            <w:r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է</w:t>
            </w:r>
            <w:r w:rsidRPr="00117D0E">
              <w:rPr>
                <w:rFonts w:ascii="Arial Armenian" w:hAnsi="Arial Armenian" w:cs="Calibri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 </w:t>
            </w:r>
            <w:r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իմանա</w:t>
            </w:r>
            <w:r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`</w:t>
            </w:r>
            <w:r w:rsidRPr="00117D0E">
              <w:rPr>
                <w:rFonts w:ascii="Arial Armenian" w:hAnsi="Arial Armenian" w:cs="Calibri"/>
                <w:color w:val="000000"/>
                <w:sz w:val="22"/>
                <w:szCs w:val="22"/>
                <w:lang w:val="hy-AM"/>
              </w:rPr>
              <w:t> </w:t>
            </w:r>
          </w:p>
          <w:p w:rsidR="00AB10C3" w:rsidRPr="00AB10C3" w:rsidRDefault="00AB10C3" w:rsidP="00AB10C3">
            <w:pPr>
              <w:rPr>
                <w:rFonts w:ascii="Arial Armenian" w:eastAsia="Times New Roman" w:hAnsi="Arial Armenian" w:cs="Times New Roman"/>
                <w:sz w:val="24"/>
                <w:szCs w:val="24"/>
                <w:lang w:val="hy-AM"/>
              </w:rPr>
            </w:pP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1.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Սան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Ստեֆանոյի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պայմանագիրը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կնքվել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1878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թ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.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փետրվարի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19-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ին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: 2.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Բեռլինի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վեհաժողովը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ունեցել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1878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թ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.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հունիսի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հուլիսի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: </w:t>
            </w:r>
          </w:p>
          <w:p w:rsidR="00AB10C3" w:rsidRPr="00AB10C3" w:rsidRDefault="00AB10C3" w:rsidP="00AB10C3">
            <w:pPr>
              <w:ind w:hanging="270"/>
              <w:rPr>
                <w:rFonts w:ascii="Arial Armenian" w:eastAsia="Times New Roman" w:hAnsi="Arial Armenian" w:cs="Times New Roman"/>
                <w:sz w:val="24"/>
                <w:szCs w:val="24"/>
                <w:lang w:val="hy-AM"/>
              </w:rPr>
            </w:pP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3. </w:t>
            </w:r>
            <w:r w:rsidRPr="00117D0E">
              <w:rPr>
                <w:rFonts w:ascii="Arial Armenian" w:eastAsia="Times New Roman" w:hAnsi="Arial Armenian" w:cs="Times New Roman"/>
                <w:color w:val="000000"/>
                <w:lang w:val="hy-AM"/>
              </w:rPr>
              <w:t>2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Սան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Ստեֆանոյի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պայմանագրի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16-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րդ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, 25-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րդ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, 27-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րդ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7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Բեռլինի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վեհաժողովի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61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րդ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հոդվածները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վերաբերվում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էին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Հայաստանին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հայերին։</w:t>
            </w:r>
          </w:p>
          <w:p w:rsidR="00AB10C3" w:rsidRPr="00AB10C3" w:rsidRDefault="00AB10C3" w:rsidP="00AB10C3">
            <w:pPr>
              <w:ind w:hanging="270"/>
              <w:rPr>
                <w:rFonts w:ascii="Arial Armenian" w:eastAsia="Times New Roman" w:hAnsi="Arial Armenian" w:cs="Times New Roman"/>
                <w:sz w:val="24"/>
                <w:szCs w:val="24"/>
                <w:lang w:val="hy-AM"/>
              </w:rPr>
            </w:pP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4.</w:t>
            </w:r>
            <w:r w:rsidRPr="00117D0E">
              <w:rPr>
                <w:rFonts w:ascii="Arial Armenian" w:eastAsia="Times New Roman" w:hAnsi="Arial Armenian" w:cs="Times New Roman"/>
                <w:color w:val="000000"/>
                <w:lang w:val="hy-AM"/>
              </w:rPr>
              <w:t>3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Բեռլինի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վեհաժողով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մեկնած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պատվիրակությունը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ղեկավարում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էր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Կ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.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Պոլսի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հայոց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պատրիարք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Մկրտիչ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 xml:space="preserve"> </w:t>
            </w:r>
            <w:r w:rsidRPr="00AB10C3">
              <w:rPr>
                <w:rFonts w:ascii="Sylfaen" w:eastAsia="Times New Roman" w:hAnsi="Sylfaen" w:cs="Times New Roman"/>
                <w:color w:val="000000"/>
                <w:lang w:val="hy-AM"/>
              </w:rPr>
              <w:t>Խրիմյանը</w:t>
            </w:r>
            <w:r w:rsidRPr="00AB10C3">
              <w:rPr>
                <w:rFonts w:ascii="Arial Armenian" w:eastAsia="Times New Roman" w:hAnsi="Arial Armenian" w:cs="Times New Roman"/>
                <w:color w:val="000000"/>
                <w:lang w:val="hy-AM"/>
              </w:rPr>
              <w:t>: </w:t>
            </w:r>
          </w:p>
          <w:p w:rsidR="005166A0" w:rsidRPr="00117D0E" w:rsidRDefault="00AB10C3" w:rsidP="005166A0">
            <w:pPr>
              <w:pStyle w:val="a3"/>
              <w:spacing w:before="0" w:beforeAutospacing="0" w:after="200" w:afterAutospacing="0"/>
              <w:rPr>
                <w:rFonts w:ascii="Arial Armenian" w:hAnsi="Arial Armenian"/>
                <w:lang w:val="hy-AM"/>
              </w:rPr>
            </w:pPr>
            <w:r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ա</w:t>
            </w:r>
            <w:r w:rsidR="005F3684"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շակերտը</w:t>
            </w:r>
            <w:r w:rsidR="005F3684"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="005166A0"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պետք</w:t>
            </w:r>
            <w:r w:rsidR="005166A0"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="005166A0"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է</w:t>
            </w:r>
            <w:r w:rsidR="005166A0"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="005166A0" w:rsidRPr="00117D0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կարողանա</w:t>
            </w:r>
            <w:r w:rsidR="005166A0" w:rsidRPr="00117D0E">
              <w:rPr>
                <w:rFonts w:ascii="Arial Armenian" w:hAnsi="Arial Armenian"/>
                <w:b/>
                <w:bCs/>
                <w:i/>
                <w:iCs/>
                <w:color w:val="000000"/>
                <w:sz w:val="22"/>
                <w:szCs w:val="22"/>
                <w:lang w:val="hy-AM"/>
              </w:rPr>
              <w:t>`</w:t>
            </w:r>
          </w:p>
          <w:p w:rsidR="005166A0" w:rsidRPr="00117D0E" w:rsidRDefault="005166A0" w:rsidP="005166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</w:pP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Մեկնաբանել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«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Երկաթի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շերեփի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գաղափարը՝որպես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զինված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պայքարի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անհրաժեշտություն։</w:t>
            </w:r>
          </w:p>
          <w:p w:rsidR="005166A0" w:rsidRPr="00117D0E" w:rsidRDefault="005166A0" w:rsidP="005166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</w:pP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Բնութագրել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Մկրտիչ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Խրիմյանին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որպես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ազգանվեր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գործիչ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:</w:t>
            </w:r>
          </w:p>
          <w:p w:rsidR="005166A0" w:rsidRPr="00117D0E" w:rsidRDefault="005166A0" w:rsidP="005166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</w:pP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Համեմատե</w:t>
            </w:r>
            <w:r w:rsidR="00550B92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լ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Ստեֆանոյի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16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րդ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և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Բեռլինի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վեհաժողովի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61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րդ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հոդվածները։</w:t>
            </w:r>
          </w:p>
          <w:p w:rsidR="005166A0" w:rsidRPr="00117D0E" w:rsidRDefault="005166A0" w:rsidP="005166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</w:pP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Բացատրել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,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որ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19-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րդ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դարի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վերջին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Հայկական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հարց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ասելով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հասկանում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էին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Ռուսաստանի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կողմից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գրավված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և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Թուրքիային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վերադարձված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հայաբնակ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վիլայեթներում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բարենորոգումների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 xml:space="preserve"> </w:t>
            </w:r>
            <w:r w:rsidRPr="00117D0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իրականացումը</w:t>
            </w:r>
            <w:r w:rsidRPr="00117D0E">
              <w:rPr>
                <w:rFonts w:ascii="Arial Armenian" w:hAnsi="Arial Armenian"/>
                <w:color w:val="000000"/>
                <w:sz w:val="22"/>
                <w:szCs w:val="22"/>
                <w:lang w:val="hy-AM"/>
              </w:rPr>
              <w:t>: </w:t>
            </w:r>
          </w:p>
          <w:p w:rsidR="00425A7E" w:rsidRPr="00117D0E" w:rsidRDefault="00425A7E" w:rsidP="00AB10C3">
            <w:pPr>
              <w:pStyle w:val="a3"/>
              <w:spacing w:before="0" w:beforeAutospacing="0" w:after="200" w:afterAutospacing="0"/>
              <w:ind w:left="360"/>
              <w:jc w:val="both"/>
              <w:rPr>
                <w:rFonts w:ascii="Arial Armenian" w:hAnsi="Arial Armenian"/>
                <w:lang w:val="hy-AM"/>
              </w:rPr>
            </w:pPr>
          </w:p>
        </w:tc>
      </w:tr>
      <w:tr w:rsidR="00425A7E" w:rsidRPr="00AE18F8" w:rsidTr="00C825D4">
        <w:trPr>
          <w:trHeight w:val="420"/>
        </w:trPr>
        <w:tc>
          <w:tcPr>
            <w:tcW w:w="9360" w:type="dxa"/>
            <w:gridSpan w:val="2"/>
          </w:tcPr>
          <w:p w:rsidR="00425A7E" w:rsidRPr="00AE18F8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Կապը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պատմական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ակտիվ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մտածողության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սկզբունքների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հետ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</w:p>
          <w:p w:rsidR="00425A7E" w:rsidRPr="00AE18F8" w:rsidRDefault="005166A0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Դասը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կառուցվելու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է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&lt;&lt;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Եռանկյունացում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Times New Roman" w:cs="Times New Roman"/>
                <w:i/>
                <w:lang w:val="hy-AM"/>
              </w:rPr>
              <w:t>․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գնահատիր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3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գործոն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միաժամանակ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>&gt;&gt;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մեթոդով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և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&lt;&lt;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Փոփոխություն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և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շարունակականություն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i/>
                <w:lang w:val="hy-AM"/>
              </w:rPr>
              <w:t>սկզբունքով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>,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պատմական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հեռանկարի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>,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պատճառ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և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հետևանք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սկզբունքների</w:t>
            </w:r>
            <w:r w:rsidR="00761832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761832" w:rsidRPr="00117D0E">
              <w:rPr>
                <w:rFonts w:ascii="Arial Armenian" w:eastAsia="Montserrat" w:hAnsi="Sylfaen" w:cs="Montserrat"/>
                <w:i/>
                <w:lang w:val="hy-AM"/>
              </w:rPr>
              <w:t>համադրմամբ</w:t>
            </w:r>
            <w:r w:rsidR="00957927" w:rsidRPr="00117D0E">
              <w:rPr>
                <w:rFonts w:ascii="Arial Armenian" w:eastAsia="Montserrat" w:hAnsi="Arial Armenian" w:cs="Montserrat"/>
                <w:i/>
                <w:lang w:val="hy-AM"/>
              </w:rPr>
              <w:t>&gt;&gt;,</w:t>
            </w:r>
          </w:p>
          <w:p w:rsidR="00425A7E" w:rsidRPr="00AE18F8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</w:tc>
      </w:tr>
      <w:tr w:rsidR="00425A7E" w:rsidRPr="00AE18F8" w:rsidTr="00C825D4">
        <w:trPr>
          <w:trHeight w:val="420"/>
        </w:trPr>
        <w:tc>
          <w:tcPr>
            <w:tcW w:w="9360" w:type="dxa"/>
            <w:gridSpan w:val="2"/>
          </w:tcPr>
          <w:p w:rsidR="00425A7E" w:rsidRPr="00AE18F8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Ռեսուրսներ</w:t>
            </w:r>
          </w:p>
          <w:p w:rsidR="00425A7E" w:rsidRPr="00117D0E" w:rsidRDefault="005166A0" w:rsidP="00550B92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Դասի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ժամանակ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բացի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դասագրքից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օգտագործվելու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նկարներ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,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պաստառներ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քարտեր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>,&lt;&lt;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Հայկական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հարցի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պատմություն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&gt;&gt;</w:t>
            </w:r>
            <w:r w:rsidR="00550B92">
              <w:rPr>
                <w:rFonts w:asciiTheme="minorHAnsi" w:eastAsia="Montserrat" w:hAnsiTheme="minorHAnsi" w:cs="Montserrat"/>
                <w:lang w:val="hy-AM"/>
              </w:rPr>
              <w:t xml:space="preserve"> դասագիրքը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և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քարտեզ։</w:t>
            </w:r>
          </w:p>
        </w:tc>
      </w:tr>
      <w:tr w:rsidR="00425A7E" w:rsidRPr="00AE18F8" w:rsidTr="00C825D4">
        <w:tc>
          <w:tcPr>
            <w:tcW w:w="5700" w:type="dxa"/>
          </w:tcPr>
          <w:p w:rsidR="00425A7E" w:rsidRPr="00AE18F8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Ուսուցչի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գործողությունները</w:t>
            </w:r>
          </w:p>
          <w:p w:rsidR="00425A7E" w:rsidRPr="00117D0E" w:rsidRDefault="005F368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lastRenderedPageBreak/>
              <w:t>Վերհիշեցում</w:t>
            </w:r>
            <w:r w:rsidR="00550B92">
              <w:rPr>
                <w:rFonts w:ascii="Arial Armenian" w:eastAsia="Montserrat" w:hAnsi="Sylfaen" w:cs="Montserrat"/>
                <w:i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ենք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---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խթանում</w:t>
            </w:r>
            <w:r w:rsidR="00D86850" w:rsidRPr="00117D0E">
              <w:rPr>
                <w:rFonts w:ascii="Arial Armenian" w:eastAsia="Montserrat" w:hAnsi="Times New Roman" w:cs="Times New Roman"/>
                <w:i/>
                <w:lang w:val="hy-AM"/>
              </w:rPr>
              <w:t>․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սովորողը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ի՞նչ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պետք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է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իմանա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50B92">
              <w:rPr>
                <w:rFonts w:asciiTheme="minorHAnsi" w:eastAsia="Montserrat" w:hAnsiTheme="minorHAnsi" w:cs="Montserrat"/>
                <w:i/>
                <w:lang w:val="hy-AM"/>
              </w:rPr>
              <w:t xml:space="preserve">   --1․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գրել</w:t>
            </w:r>
            <w:r w:rsidR="00D8685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D86850" w:rsidRPr="00117D0E">
              <w:rPr>
                <w:rFonts w:ascii="Arial Armenian" w:eastAsia="Montserrat" w:hAnsi="Sylfaen" w:cs="Montserrat"/>
                <w:i/>
                <w:lang w:val="hy-AM"/>
              </w:rPr>
              <w:t>գրատախտակին</w:t>
            </w:r>
          </w:p>
          <w:p w:rsidR="005F3684" w:rsidRPr="00117D0E" w:rsidRDefault="005F368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Ուսումնասիրում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ենք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–</w:t>
            </w:r>
            <w:r w:rsidR="00550B92">
              <w:rPr>
                <w:rFonts w:asciiTheme="minorHAnsi" w:eastAsia="Montserrat" w:hAnsiTheme="minorHAnsi" w:cs="Montserrat"/>
                <w:i/>
                <w:lang w:val="hy-AM"/>
              </w:rPr>
              <w:t>2․</w:t>
            </w: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տեղեկացնում</w:t>
            </w:r>
            <w:r w:rsidR="00B45AF6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i/>
                <w:lang w:val="hy-AM"/>
              </w:rPr>
              <w:t>փաստերը</w:t>
            </w:r>
          </w:p>
          <w:p w:rsidR="005F3684" w:rsidRPr="00117D0E" w:rsidRDefault="00550B9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>
              <w:rPr>
                <w:rFonts w:ascii="Arial Armenian" w:eastAsia="Montserrat" w:hAnsi="Sylfaen" w:cs="Montserrat"/>
                <w:i/>
                <w:lang w:val="hy-AM"/>
              </w:rPr>
              <w:t>3</w:t>
            </w:r>
            <w:r>
              <w:rPr>
                <w:rFonts w:ascii="Times New Roman" w:eastAsia="Montserrat" w:hAnsi="Times New Roman" w:cs="Times New Roman"/>
                <w:i/>
                <w:lang w:val="hy-AM"/>
              </w:rPr>
              <w:t>․</w:t>
            </w:r>
            <w:r>
              <w:rPr>
                <w:rFonts w:ascii="Arial Armenian" w:eastAsia="Montserrat" w:hAnsi="Sylfaen" w:cs="Montserrat"/>
                <w:i/>
                <w:lang w:val="hy-AM"/>
              </w:rPr>
              <w:t>ն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երկայացնում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i/>
                <w:lang w:val="hy-AM"/>
              </w:rPr>
              <w:t>խմբերի</w:t>
            </w:r>
            <w:r w:rsidR="00B45AF6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տեսակետներ</w:t>
            </w:r>
            <w:r w:rsidR="00B45AF6" w:rsidRPr="00117D0E">
              <w:rPr>
                <w:rFonts w:ascii="Arial Armenian" w:eastAsia="Montserrat" w:hAnsi="Sylfaen" w:cs="Montserrat"/>
                <w:i/>
                <w:lang w:val="hy-AM"/>
              </w:rPr>
              <w:t>ը</w:t>
            </w:r>
          </w:p>
          <w:p w:rsidR="005F3684" w:rsidRPr="00550B92" w:rsidRDefault="005F3684" w:rsidP="002B30D0">
            <w:pPr>
              <w:pStyle w:val="normal"/>
              <w:widowControl w:val="0"/>
              <w:rPr>
                <w:rFonts w:ascii="Times New Roman" w:eastAsia="Montserrat" w:hAnsi="Times New Roman" w:cs="Times New Roman"/>
                <w:i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t>Ամրապնդում</w:t>
            </w:r>
            <w:r w:rsidR="00550B92">
              <w:rPr>
                <w:rFonts w:ascii="Times New Roman" w:eastAsia="Montserrat" w:hAnsi="Times New Roman" w:cs="Times New Roman"/>
                <w:i/>
                <w:lang w:val="hy-AM"/>
              </w:rPr>
              <w:t>․</w:t>
            </w:r>
          </w:p>
          <w:p w:rsidR="005F3684" w:rsidRPr="00117D0E" w:rsidRDefault="00550B9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>
              <w:rPr>
                <w:rFonts w:ascii="Arial Armenian" w:eastAsia="Montserrat" w:hAnsi="Sylfaen" w:cs="Montserrat"/>
                <w:i/>
                <w:lang w:val="hy-AM"/>
              </w:rPr>
              <w:t>4</w:t>
            </w:r>
            <w:r>
              <w:rPr>
                <w:rFonts w:ascii="Times New Roman" w:eastAsia="Montserrat" w:hAnsi="Times New Roman" w:cs="Times New Roman"/>
                <w:i/>
                <w:lang w:val="hy-AM"/>
              </w:rPr>
              <w:t>․</w:t>
            </w:r>
            <w:r>
              <w:rPr>
                <w:rFonts w:ascii="Arial Armenian" w:eastAsia="Montserrat" w:hAnsi="Sylfaen" w:cs="Montserrat"/>
                <w:i/>
                <w:lang w:val="hy-AM"/>
              </w:rPr>
              <w:t>հ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անձնարարում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և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բացատրում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տնային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աշխատանքը</w:t>
            </w:r>
          </w:p>
        </w:tc>
        <w:tc>
          <w:tcPr>
            <w:tcW w:w="3660" w:type="dxa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lastRenderedPageBreak/>
              <w:t>Աշակերտների</w:t>
            </w:r>
            <w:r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  <w:lang w:val="hy-AM"/>
              </w:rPr>
              <w:t>գործողությունները</w:t>
            </w:r>
          </w:p>
          <w:p w:rsidR="00425A7E" w:rsidRPr="00117D0E" w:rsidRDefault="00425A7E" w:rsidP="005F3684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i/>
                <w:lang w:val="hy-AM"/>
              </w:rPr>
              <w:lastRenderedPageBreak/>
              <w:t>Ուսուցիչը</w:t>
            </w:r>
            <w:r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թեմայի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մասին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տեղեկությունները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ուղարկում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է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աշակերտներին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0D62C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2173B7">
              <w:rPr>
                <w:rFonts w:ascii="Arial Armenian" w:eastAsia="Montserrat" w:hAnsi="Sylfaen" w:cs="Montserrat"/>
                <w:i/>
                <w:lang w:val="hy-AM"/>
              </w:rPr>
              <w:t>նախօրո</w:t>
            </w:r>
            <w:r w:rsidR="000D62C0" w:rsidRPr="00117D0E">
              <w:rPr>
                <w:rFonts w:ascii="Arial Armenian" w:eastAsia="Montserrat" w:hAnsi="Sylfaen" w:cs="Montserrat"/>
                <w:i/>
                <w:lang w:val="hy-AM"/>
              </w:rPr>
              <w:t>ք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>,</w:t>
            </w:r>
            <w:r w:rsidR="000D62C0" w:rsidRPr="00117D0E">
              <w:rPr>
                <w:rFonts w:ascii="Arial Armenian" w:eastAsia="Montserrat" w:hAnsi="Sylfaen" w:cs="Montserrat"/>
                <w:i/>
                <w:lang w:val="hy-AM"/>
              </w:rPr>
              <w:t>աշակերտները</w:t>
            </w:r>
            <w:r w:rsidR="000D62C0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դպրոց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գալիս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են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արդեն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դասի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նյութերին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ծանոթացած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և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դասարանում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ըստ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i/>
                <w:lang w:val="hy-AM"/>
              </w:rPr>
              <w:t>հերթականությա</w:t>
            </w:r>
            <w:r w:rsidR="00550B92">
              <w:rPr>
                <w:rFonts w:ascii="Arial Armenian" w:eastAsia="Montserrat" w:hAnsi="Sylfaen" w:cs="Montserrat"/>
                <w:i/>
                <w:lang w:val="hy-AM"/>
              </w:rPr>
              <w:t>ն</w:t>
            </w:r>
            <w:r w:rsidR="00550B92">
              <w:rPr>
                <w:rFonts w:ascii="Arial Armenian" w:eastAsia="Montserrat" w:hAnsi="Sylfae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կատարում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են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ուսուցչի</w:t>
            </w:r>
            <w:r w:rsidR="005F3684" w:rsidRPr="00117D0E">
              <w:rPr>
                <w:rFonts w:ascii="Arial Armenian" w:eastAsia="Montserrat" w:hAnsi="Arial Armenian" w:cs="Montserrat"/>
                <w:i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i/>
                <w:lang w:val="hy-AM"/>
              </w:rPr>
              <w:t>հանձնարարությունները</w:t>
            </w:r>
          </w:p>
        </w:tc>
      </w:tr>
      <w:tr w:rsidR="00425A7E" w:rsidRPr="00117D0E" w:rsidTr="00C825D4">
        <w:tc>
          <w:tcPr>
            <w:tcW w:w="5700" w:type="dxa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</w:rPr>
            </w:pPr>
            <w:r w:rsidRPr="00117D0E">
              <w:rPr>
                <w:rFonts w:ascii="Arial Armenian" w:eastAsia="Montserrat" w:hAnsi="Arial Armenian" w:cs="Montserrat"/>
                <w:i/>
              </w:rPr>
              <w:lastRenderedPageBreak/>
              <w:t xml:space="preserve">5 </w:t>
            </w:r>
            <w:r w:rsidRPr="00117D0E">
              <w:rPr>
                <w:rFonts w:ascii="Arial Armenian" w:eastAsia="Montserrat" w:hAnsi="Sylfaen" w:cs="Montserrat"/>
                <w:i/>
              </w:rPr>
              <w:t>րոպե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Դասի</w:t>
            </w:r>
            <w:r w:rsidRPr="00117D0E">
              <w:rPr>
                <w:rFonts w:ascii="Arial Armenian" w:eastAsia="Montserrat" w:hAnsi="Arial Armenian" w:cs="Montserrat"/>
                <w:b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</w:rPr>
              <w:t>սկիզբ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</w:rPr>
            </w:pPr>
          </w:p>
        </w:tc>
        <w:tc>
          <w:tcPr>
            <w:tcW w:w="3660" w:type="dxa"/>
          </w:tcPr>
          <w:p w:rsidR="00425A7E" w:rsidRPr="00117D0E" w:rsidRDefault="005F368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Դասի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վերհիշեցում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</w:p>
          <w:p w:rsidR="00425A7E" w:rsidRPr="00117D0E" w:rsidRDefault="005F368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դասը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սկսվում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նկարների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պաստառների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քարտեզների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քարտերի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ուսումնասիրմամբ</w:t>
            </w:r>
            <w:r w:rsidR="000D62C0"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="000D62C0" w:rsidRPr="00117D0E">
              <w:rPr>
                <w:rFonts w:ascii="Arial Armenian" w:eastAsia="Montserrat" w:hAnsi="Sylfaen" w:cs="Montserrat"/>
                <w:lang w:val="hy-AM"/>
              </w:rPr>
              <w:t>ուսուցչի</w:t>
            </w:r>
            <w:r w:rsidR="000D62C0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0D62C0" w:rsidRPr="00117D0E">
              <w:rPr>
                <w:rFonts w:ascii="Arial Armenian" w:eastAsia="Montserrat" w:hAnsi="Sylfaen" w:cs="Montserrat"/>
                <w:lang w:val="hy-AM"/>
              </w:rPr>
              <w:t>և</w:t>
            </w:r>
            <w:r w:rsidR="000D62C0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0D62C0" w:rsidRPr="00117D0E">
              <w:rPr>
                <w:rFonts w:ascii="Arial Armenian" w:eastAsia="Montserrat" w:hAnsi="Sylfaen" w:cs="Montserrat"/>
                <w:lang w:val="hy-AM"/>
              </w:rPr>
              <w:t>աշակերտների</w:t>
            </w:r>
            <w:r w:rsidR="000D62C0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0D62C0" w:rsidRPr="00117D0E">
              <w:rPr>
                <w:rFonts w:ascii="Arial Armenian" w:eastAsia="Montserrat" w:hAnsi="Sylfaen" w:cs="Montserrat"/>
                <w:lang w:val="hy-AM"/>
              </w:rPr>
              <w:t>մասնակցությամբ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կամ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ներկայացմամբ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քննարկվում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նաև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անհասկանալի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հարցերը։</w:t>
            </w:r>
          </w:p>
        </w:tc>
      </w:tr>
      <w:tr w:rsidR="00425A7E" w:rsidRPr="00AE18F8" w:rsidTr="00C825D4">
        <w:tc>
          <w:tcPr>
            <w:tcW w:w="5700" w:type="dxa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</w:rPr>
            </w:pPr>
            <w:r w:rsidRPr="00117D0E">
              <w:rPr>
                <w:rFonts w:ascii="Arial Armenian" w:eastAsia="Montserrat" w:hAnsi="Arial Armenian" w:cs="Montserrat"/>
                <w:i/>
              </w:rPr>
              <w:t xml:space="preserve">15 </w:t>
            </w:r>
            <w:r w:rsidRPr="00117D0E">
              <w:rPr>
                <w:rFonts w:ascii="Arial Armenian" w:eastAsia="Montserrat" w:hAnsi="Sylfaen" w:cs="Montserrat"/>
                <w:i/>
              </w:rPr>
              <w:t>րոպե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Փուլ</w:t>
            </w:r>
            <w:r w:rsidRPr="00117D0E">
              <w:rPr>
                <w:rFonts w:ascii="Arial Armenian" w:eastAsia="Montserrat" w:hAnsi="Arial Armenian" w:cs="Montserrat"/>
                <w:b/>
              </w:rPr>
              <w:t xml:space="preserve"> 1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  <w:lang w:val="hy-AM"/>
              </w:rPr>
            </w:pP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</w:rPr>
            </w:pPr>
            <w:r w:rsidRPr="00117D0E">
              <w:rPr>
                <w:rFonts w:ascii="Arial Armenian" w:eastAsia="Montserrat" w:hAnsi="Arial Armenian" w:cs="Montserrat"/>
                <w:i/>
              </w:rPr>
              <w:t xml:space="preserve">10-15 </w:t>
            </w:r>
            <w:r w:rsidRPr="00117D0E">
              <w:rPr>
                <w:rFonts w:ascii="Arial Armenian" w:eastAsia="Montserrat" w:hAnsi="Sylfaen" w:cs="Montserrat"/>
                <w:i/>
              </w:rPr>
              <w:t>րոպե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Փուլ</w:t>
            </w:r>
            <w:r w:rsidRPr="00117D0E">
              <w:rPr>
                <w:rFonts w:ascii="Arial Armenian" w:eastAsia="Montserrat" w:hAnsi="Arial Armenian" w:cs="Montserrat"/>
                <w:b/>
              </w:rPr>
              <w:t xml:space="preserve"> 1-</w:t>
            </w:r>
            <w:r w:rsidRPr="00117D0E">
              <w:rPr>
                <w:rFonts w:ascii="Arial Armenian" w:eastAsia="Montserrat" w:hAnsi="Sylfaen" w:cs="Montserrat"/>
                <w:b/>
              </w:rPr>
              <w:t>ի</w:t>
            </w:r>
            <w:r w:rsidRPr="00117D0E">
              <w:rPr>
                <w:rFonts w:ascii="Arial Armenian" w:eastAsia="Montserrat" w:hAnsi="Arial Armenian" w:cs="Montserrat"/>
                <w:b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b/>
              </w:rPr>
              <w:t>ամփոփում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highlight w:val="yellow"/>
              </w:rPr>
            </w:pPr>
          </w:p>
        </w:tc>
        <w:tc>
          <w:tcPr>
            <w:tcW w:w="3660" w:type="dxa"/>
          </w:tcPr>
          <w:p w:rsidR="00761832" w:rsidRPr="00117D0E" w:rsidRDefault="00AB10C3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Ուսուցիչը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հանդես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="00D07D8D">
              <w:rPr>
                <w:rFonts w:ascii="Arial Armenian" w:eastAsia="Montserrat" w:hAnsi="Sylfae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գալիս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բացման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խոսքով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իսկ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աշակերտները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պետք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957927"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="00957927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պատկերացնեն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իրենք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հիմնախնդիրները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լուծելու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կամ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լուծումներ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առաջադրելու</w:t>
            </w:r>
            <w:r w:rsidR="00957927" w:rsidRPr="00117D0E">
              <w:rPr>
                <w:rFonts w:ascii="Arial Armenian" w:eastAsia="Montserrat" w:hAnsi="Sylfaen" w:cs="Montserrat"/>
                <w:lang w:val="hy-AM"/>
              </w:rPr>
              <w:t>։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Դասարանը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բաժանվում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6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խմբի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>,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բ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աժանվում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քարտերը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խմբ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երին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>,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որոնց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արդեն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իրենք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ծանոթ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>,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ուսունմնասիրում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պատրաստվում</w:t>
            </w:r>
            <w:r w:rsidR="005F3684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5F3684" w:rsidRPr="00117D0E">
              <w:rPr>
                <w:rFonts w:ascii="Arial Armenian" w:eastAsia="Montserrat" w:hAnsi="Sylfaen" w:cs="Montserrat"/>
                <w:lang w:val="hy-AM"/>
              </w:rPr>
              <w:t>ներկայացնելու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իրենց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մեկնաբանությունները</w:t>
            </w:r>
            <w:r w:rsidR="00761832" w:rsidRPr="00117D0E">
              <w:rPr>
                <w:rFonts w:ascii="Arial Armenian" w:eastAsia="Montserrat" w:hAnsi="Sylfaen" w:cs="Montserrat"/>
                <w:lang w:val="hy-AM"/>
              </w:rPr>
              <w:t>։</w:t>
            </w:r>
          </w:p>
          <w:p w:rsidR="00761832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  <w:p w:rsidR="00B45AF6" w:rsidRPr="00117D0E" w:rsidRDefault="00761832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Գրատախտակին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գծվում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եռանկյունի</w:t>
            </w:r>
            <w:r w:rsidR="00B45AF6"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</w:p>
          <w:p w:rsidR="00B45AF6" w:rsidRPr="00117D0E" w:rsidRDefault="00B45AF6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1–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կողմ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՝հնարավոր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այլ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լուծումներ</w:t>
            </w:r>
          </w:p>
          <w:p w:rsidR="00B45AF6" w:rsidRPr="00117D0E" w:rsidRDefault="00B45AF6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2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Հնարավոր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չէր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</w:p>
          <w:p w:rsidR="00117D0E" w:rsidRPr="00117D0E" w:rsidRDefault="00B45AF6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3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Հնարավոր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117D0E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117D0E" w:rsidRPr="00117D0E">
              <w:rPr>
                <w:rFonts w:ascii="Arial Armenian" w:eastAsia="Montserrat" w:hAnsi="Sylfaen" w:cs="Montserrat"/>
                <w:lang w:val="hy-AM"/>
              </w:rPr>
              <w:t>հայերի</w:t>
            </w:r>
            <w:r w:rsidR="00117D0E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117D0E" w:rsidRPr="00117D0E">
              <w:rPr>
                <w:rFonts w:ascii="Arial Armenian" w:eastAsia="Montserrat" w:hAnsi="Sylfaen" w:cs="Montserrat"/>
                <w:lang w:val="hy-AM"/>
              </w:rPr>
              <w:t>համար</w:t>
            </w:r>
            <w:r w:rsidR="00117D0E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117D0E" w:rsidRPr="00117D0E">
              <w:rPr>
                <w:rFonts w:ascii="Arial Armenian" w:eastAsia="Montserrat" w:hAnsi="Sylfaen" w:cs="Montserrat"/>
                <w:lang w:val="hy-AM"/>
              </w:rPr>
              <w:t>դրական</w:t>
            </w:r>
            <w:r w:rsidR="00117D0E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117D0E" w:rsidRPr="00117D0E">
              <w:rPr>
                <w:rFonts w:ascii="Arial Armenian" w:eastAsia="Montserrat" w:hAnsi="Sylfaen" w:cs="Montserrat"/>
                <w:lang w:val="hy-AM"/>
              </w:rPr>
              <w:t>փոփոխություններով։</w:t>
            </w:r>
          </w:p>
          <w:p w:rsidR="00761832" w:rsidRPr="00117D0E" w:rsidRDefault="00117D0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Ա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շակերտները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իրենց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մեկնաբանությունները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գրում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եռանկյան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գագաթներից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մեկի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մոտ։Բոլոր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տեսակետները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նշագրելուց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հետո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>,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քննարկում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վերլուծում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իրավիճակը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հետևյալ</w:t>
            </w:r>
            <w:r w:rsidR="00A86F0A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հարցերով</w:t>
            </w:r>
            <w:r w:rsidR="00A86F0A"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</w:p>
          <w:p w:rsidR="00A86F0A" w:rsidRPr="00117D0E" w:rsidRDefault="00A86F0A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lastRenderedPageBreak/>
              <w:t>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որքանո՞վ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էին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հայերը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պատրաստ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պայմանագրի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կետերի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փոփոխություններին</w:t>
            </w:r>
          </w:p>
          <w:p w:rsidR="00D86850" w:rsidRPr="00117D0E" w:rsidRDefault="00D86850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Ո՞ր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կետերն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էին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փոխվել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վնաս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հայերի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</w:p>
          <w:p w:rsidR="00B45AF6" w:rsidRPr="00117D0E" w:rsidRDefault="00B45AF6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Ամեն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խումբ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ներկայացնում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տեսակետը։</w:t>
            </w:r>
          </w:p>
          <w:p w:rsidR="00957927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  <w:p w:rsidR="00957927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</w:tc>
      </w:tr>
      <w:tr w:rsidR="00425A7E" w:rsidRPr="00AE18F8" w:rsidTr="00C825D4">
        <w:trPr>
          <w:trHeight w:val="1245"/>
        </w:trPr>
        <w:tc>
          <w:tcPr>
            <w:tcW w:w="5700" w:type="dxa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</w:rPr>
            </w:pPr>
            <w:r w:rsidRPr="00117D0E">
              <w:rPr>
                <w:rFonts w:ascii="Arial Armenian" w:eastAsia="Montserrat" w:hAnsi="Arial Armenian" w:cs="Montserrat"/>
                <w:i/>
              </w:rPr>
              <w:lastRenderedPageBreak/>
              <w:t xml:space="preserve">10 </w:t>
            </w:r>
            <w:r w:rsidRPr="00117D0E">
              <w:rPr>
                <w:rFonts w:ascii="Arial Armenian" w:eastAsia="Montserrat" w:hAnsi="Sylfaen" w:cs="Montserrat"/>
                <w:i/>
              </w:rPr>
              <w:t>րոպե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Փուլ</w:t>
            </w:r>
            <w:r w:rsidRPr="00117D0E">
              <w:rPr>
                <w:rFonts w:ascii="Arial Armenian" w:eastAsia="Montserrat" w:hAnsi="Arial Armenian" w:cs="Montserrat"/>
                <w:b/>
              </w:rPr>
              <w:t xml:space="preserve"> 2 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</w:p>
        </w:tc>
        <w:tc>
          <w:tcPr>
            <w:tcW w:w="3660" w:type="dxa"/>
          </w:tcPr>
          <w:p w:rsidR="00D86850" w:rsidRPr="00117D0E" w:rsidRDefault="00D86850" w:rsidP="00D8685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Աշակերտները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մտածում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և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ներկայացնում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՝թե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կետը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իրենք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ինչպես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D07D8D">
              <w:rPr>
                <w:rFonts w:ascii="Arial Armenian" w:eastAsia="Montserrat" w:hAnsi="Sylfaen" w:cs="Montserrat"/>
                <w:lang w:val="hy-AM"/>
              </w:rPr>
              <w:t>կփոխե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և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՞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դեպքում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ներքոհիշյալ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հարցի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շուրջ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մտածելով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</w:p>
          <w:p w:rsidR="00D86850" w:rsidRPr="00117D0E" w:rsidRDefault="00D86850" w:rsidP="00D8685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Ինչպիսի՞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այլ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քայլերի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դեպքում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կարող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էինք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այլ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արդյունքներ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ունենալ։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  <w:p w:rsidR="00425A7E" w:rsidRPr="00117D0E" w:rsidRDefault="00C825D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Կատարել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աշխատանք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քառաբաժան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մեթոդով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14"/>
              <w:gridCol w:w="1715"/>
            </w:tblGrid>
            <w:tr w:rsidR="00C825D4" w:rsidRPr="00AE18F8" w:rsidTr="00C825D4">
              <w:tc>
                <w:tcPr>
                  <w:tcW w:w="1714" w:type="dxa"/>
                </w:tcPr>
                <w:p w:rsidR="00C825D4" w:rsidRPr="00117D0E" w:rsidRDefault="00C825D4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Ի՞նչ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զգացողություններ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առաջացան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վեհաժողովի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արդյունքներից</w:t>
                  </w:r>
                </w:p>
              </w:tc>
              <w:tc>
                <w:tcPr>
                  <w:tcW w:w="1715" w:type="dxa"/>
                </w:tcPr>
                <w:p w:rsidR="00C825D4" w:rsidRPr="00117D0E" w:rsidRDefault="00C825D4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Ի՞նչ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էիք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զգում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նյութին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ծանոթանալիս</w:t>
                  </w:r>
                </w:p>
              </w:tc>
            </w:tr>
            <w:tr w:rsidR="00C825D4" w:rsidRPr="00AE18F8" w:rsidTr="00C825D4">
              <w:tc>
                <w:tcPr>
                  <w:tcW w:w="1714" w:type="dxa"/>
                </w:tcPr>
                <w:p w:rsidR="00C825D4" w:rsidRPr="00117D0E" w:rsidRDefault="00C825D4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Ի՞նչ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կապեր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և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հարաբերությունններ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պարզեցիք</w:t>
                  </w:r>
                </w:p>
              </w:tc>
              <w:tc>
                <w:tcPr>
                  <w:tcW w:w="1715" w:type="dxa"/>
                </w:tcPr>
                <w:p w:rsidR="00C825D4" w:rsidRPr="00117D0E" w:rsidRDefault="00C825D4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Ինչպե</w:t>
                  </w:r>
                  <w:r w:rsidR="00117D0E" w:rsidRPr="00117D0E">
                    <w:rPr>
                      <w:rFonts w:ascii="Arial Armenian" w:eastAsia="Montserrat" w:hAnsi="Sylfaen" w:cs="Montserrat"/>
                      <w:lang w:val="hy-AM"/>
                    </w:rPr>
                    <w:t>՞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ս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եք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գնահատում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կամ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վերջին</w:t>
                  </w:r>
                  <w:r w:rsidRPr="00117D0E">
                    <w:rPr>
                      <w:rFonts w:ascii="Arial Armenian" w:eastAsia="Montserrat" w:hAnsi="Arial Armenian" w:cs="Montserrat"/>
                      <w:lang w:val="hy-AM"/>
                    </w:rPr>
                    <w:t xml:space="preserve"> </w:t>
                  </w:r>
                  <w:r w:rsidRPr="00117D0E">
                    <w:rPr>
                      <w:rFonts w:ascii="Arial Armenian" w:eastAsia="Montserrat" w:hAnsi="Sylfaen" w:cs="Montserrat"/>
                      <w:lang w:val="hy-AM"/>
                    </w:rPr>
                    <w:t>խոսք</w:t>
                  </w:r>
                </w:p>
              </w:tc>
            </w:tr>
          </w:tbl>
          <w:p w:rsidR="00C825D4" w:rsidRPr="00117D0E" w:rsidRDefault="00C825D4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</w:p>
        </w:tc>
      </w:tr>
      <w:tr w:rsidR="00425A7E" w:rsidRPr="00AE18F8" w:rsidTr="00C825D4">
        <w:tc>
          <w:tcPr>
            <w:tcW w:w="5700" w:type="dxa"/>
          </w:tcPr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i/>
              </w:rPr>
            </w:pPr>
            <w:r w:rsidRPr="00117D0E">
              <w:rPr>
                <w:rFonts w:ascii="Arial Armenian" w:eastAsia="Montserrat" w:hAnsi="Arial Armenian" w:cs="Montserrat"/>
                <w:i/>
              </w:rPr>
              <w:t xml:space="preserve">3-5 </w:t>
            </w:r>
            <w:r w:rsidRPr="00117D0E">
              <w:rPr>
                <w:rFonts w:ascii="Arial Armenian" w:eastAsia="Montserrat" w:hAnsi="Sylfaen" w:cs="Montserrat"/>
                <w:i/>
              </w:rPr>
              <w:t>րոպե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  <w:r w:rsidRPr="00117D0E">
              <w:rPr>
                <w:rFonts w:ascii="Arial Armenian" w:eastAsia="Montserrat" w:hAnsi="Sylfaen" w:cs="Montserrat"/>
                <w:b/>
              </w:rPr>
              <w:t>Ամփոփում</w:t>
            </w:r>
          </w:p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</w:rPr>
            </w:pPr>
          </w:p>
        </w:tc>
        <w:tc>
          <w:tcPr>
            <w:tcW w:w="3660" w:type="dxa"/>
          </w:tcPr>
          <w:p w:rsidR="00425A7E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Դասն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ամփոփում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հետևյալ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հարցադրումներով</w:t>
            </w:r>
            <w:r w:rsidRPr="00117D0E">
              <w:rPr>
                <w:rFonts w:ascii="Arial Armenian" w:eastAsia="Montserrat" w:hAnsi="Times New Roman" w:cs="Times New Roman"/>
                <w:lang w:val="hy-AM"/>
              </w:rPr>
              <w:t>․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>--</w:t>
            </w:r>
          </w:p>
          <w:p w:rsidR="00957927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Կարո՞ղ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անցյալից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սովորել</w:t>
            </w:r>
          </w:p>
          <w:p w:rsidR="00957927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Կարո՞ղ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պատմությունը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մեզ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ասել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,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թե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ով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մենք</w:t>
            </w:r>
          </w:p>
          <w:p w:rsidR="00957927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Ինչու՞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են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այս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իրադարձությունները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տեղի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ունենում</w:t>
            </w:r>
            <w:r w:rsidR="00A86F0A" w:rsidRPr="00117D0E">
              <w:rPr>
                <w:rFonts w:ascii="Arial Armenian" w:eastAsia="Montserrat" w:hAnsi="Sylfaen" w:cs="Montserrat"/>
                <w:lang w:val="hy-AM"/>
              </w:rPr>
              <w:t>։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>-</w:t>
            </w:r>
          </w:p>
          <w:p w:rsidR="00B45AF6" w:rsidRPr="00117D0E" w:rsidRDefault="00B45AF6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Arial Armenian" w:cs="Montserrat"/>
                <w:lang w:val="hy-AM"/>
              </w:rPr>
              <w:t>--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Ինչպե՞ս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կարող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էինք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խուսափել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այդպիսի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հետևանքներից՞</w:t>
            </w:r>
          </w:p>
        </w:tc>
      </w:tr>
      <w:tr w:rsidR="00425A7E" w:rsidRPr="00117D0E" w:rsidTr="00C825D4">
        <w:trPr>
          <w:trHeight w:val="420"/>
        </w:trPr>
        <w:tc>
          <w:tcPr>
            <w:tcW w:w="9360" w:type="dxa"/>
            <w:gridSpan w:val="2"/>
          </w:tcPr>
          <w:p w:rsidR="00AB10C3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Տնային</w:t>
            </w:r>
            <w:r w:rsidRPr="00AE18F8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Pr="00AE18F8">
              <w:rPr>
                <w:rFonts w:ascii="Arial Armenian" w:eastAsia="Montserrat" w:hAnsi="Sylfaen" w:cs="Montserrat"/>
                <w:b/>
                <w:lang w:val="hy-AM"/>
              </w:rPr>
              <w:t>աշխատանք</w:t>
            </w:r>
            <w:r w:rsidR="00AB10C3" w:rsidRPr="00AE18F8">
              <w:rPr>
                <w:rFonts w:ascii="Arial Armenian" w:eastAsia="Montserrat" w:hAnsi="Arial Armenian" w:cs="Montserrat"/>
                <w:b/>
                <w:lang w:val="hy-AM"/>
              </w:rPr>
              <w:t>---</w:t>
            </w:r>
            <w:r w:rsidR="00AB10C3" w:rsidRPr="00117D0E">
              <w:rPr>
                <w:rFonts w:ascii="Arial Armenian" w:eastAsia="Montserrat" w:hAnsi="Sylfaen" w:cs="Montserrat"/>
                <w:b/>
                <w:lang w:val="hy-AM"/>
              </w:rPr>
              <w:t>գծել</w:t>
            </w:r>
            <w:r w:rsidR="00AB10C3"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="00AB10C3" w:rsidRPr="00117D0E">
              <w:rPr>
                <w:rFonts w:ascii="Arial Armenian" w:eastAsia="Montserrat" w:hAnsi="Sylfaen" w:cs="Montserrat"/>
                <w:b/>
                <w:lang w:val="hy-AM"/>
              </w:rPr>
              <w:t>համեմատական</w:t>
            </w:r>
            <w:r w:rsidR="00AB10C3"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  <w:r w:rsidR="00AB10C3" w:rsidRPr="00117D0E">
              <w:rPr>
                <w:rFonts w:ascii="Arial Armenian" w:eastAsia="Montserrat" w:hAnsi="Sylfaen" w:cs="Montserrat"/>
                <w:b/>
                <w:lang w:val="hy-AM"/>
              </w:rPr>
              <w:t>աղյուսակ</w:t>
            </w:r>
            <w:r w:rsidR="00AB10C3" w:rsidRPr="00117D0E">
              <w:rPr>
                <w:rFonts w:ascii="Arial Armenian" w:eastAsia="Montserrat" w:hAnsi="Times New Roman" w:cs="Times New Roman"/>
                <w:b/>
                <w:lang w:val="hy-AM"/>
              </w:rPr>
              <w:t>․</w:t>
            </w:r>
            <w:r w:rsidR="00AB10C3" w:rsidRPr="00117D0E">
              <w:rPr>
                <w:rFonts w:ascii="Arial Armenian" w:eastAsia="Montserrat" w:hAnsi="Arial Armenian" w:cs="Montserrat"/>
                <w:b/>
                <w:lang w:val="hy-AM"/>
              </w:rPr>
              <w:t xml:space="preserve"> </w:t>
            </w:r>
          </w:p>
          <w:p w:rsidR="00AB10C3" w:rsidRPr="00117D0E" w:rsidRDefault="00AB10C3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048"/>
              <w:gridCol w:w="3048"/>
              <w:gridCol w:w="3049"/>
            </w:tblGrid>
            <w:tr w:rsidR="00AB10C3" w:rsidRPr="00AE18F8" w:rsidTr="00AB10C3"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lastRenderedPageBreak/>
                    <w:t>Պայմանագիր</w:t>
                  </w:r>
                  <w:r w:rsidRPr="00117D0E">
                    <w:rPr>
                      <w:rFonts w:ascii="Arial Armenian" w:eastAsia="Montserrat" w:hAnsi="Arial Armenian" w:cs="Montserrat"/>
                      <w:b/>
                      <w:lang w:val="hy-AM"/>
                    </w:rPr>
                    <w:t>-</w:t>
                  </w: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վեհաժողով</w:t>
                  </w:r>
                </w:p>
              </w:tc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նմանություն</w:t>
                  </w:r>
                </w:p>
              </w:tc>
              <w:tc>
                <w:tcPr>
                  <w:tcW w:w="3049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տարբերություն</w:t>
                  </w:r>
                </w:p>
              </w:tc>
            </w:tr>
            <w:tr w:rsidR="00AB10C3" w:rsidRPr="00AE18F8" w:rsidTr="00AB10C3"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Սան</w:t>
                  </w:r>
                  <w:r w:rsidRPr="00117D0E">
                    <w:rPr>
                      <w:rFonts w:ascii="Arial Armenian" w:eastAsia="Montserrat" w:hAnsi="Arial Armenian" w:cs="Montserrat"/>
                      <w:b/>
                      <w:lang w:val="hy-AM"/>
                    </w:rPr>
                    <w:t xml:space="preserve"> </w:t>
                  </w:r>
                  <w:r w:rsidR="002173B7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Ս</w:t>
                  </w: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տեֆանոյի</w:t>
                  </w:r>
                </w:p>
              </w:tc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</w:p>
              </w:tc>
              <w:tc>
                <w:tcPr>
                  <w:tcW w:w="3049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</w:p>
              </w:tc>
            </w:tr>
            <w:tr w:rsidR="00AB10C3" w:rsidRPr="00AE18F8" w:rsidTr="00AB10C3"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  <w:r w:rsidRPr="00117D0E">
                    <w:rPr>
                      <w:rFonts w:ascii="Arial Armenian" w:eastAsia="Montserrat" w:hAnsi="Sylfaen" w:cs="Montserrat"/>
                      <w:b/>
                      <w:lang w:val="hy-AM"/>
                    </w:rPr>
                    <w:t>Բեռլինի</w:t>
                  </w:r>
                </w:p>
              </w:tc>
              <w:tc>
                <w:tcPr>
                  <w:tcW w:w="3048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</w:p>
              </w:tc>
              <w:tc>
                <w:tcPr>
                  <w:tcW w:w="3049" w:type="dxa"/>
                </w:tcPr>
                <w:p w:rsidR="00AB10C3" w:rsidRPr="00117D0E" w:rsidRDefault="00AB10C3" w:rsidP="002B30D0">
                  <w:pPr>
                    <w:pStyle w:val="normal"/>
                    <w:widowControl w:val="0"/>
                    <w:rPr>
                      <w:rFonts w:ascii="Arial Armenian" w:eastAsia="Montserrat" w:hAnsi="Arial Armenian" w:cs="Montserrat"/>
                      <w:b/>
                      <w:lang w:val="hy-AM"/>
                    </w:rPr>
                  </w:pPr>
                </w:p>
              </w:tc>
            </w:tr>
          </w:tbl>
          <w:p w:rsidR="00425A7E" w:rsidRPr="00117D0E" w:rsidRDefault="00425A7E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b/>
                <w:lang w:val="hy-AM"/>
              </w:rPr>
            </w:pPr>
          </w:p>
          <w:p w:rsidR="00425A7E" w:rsidRPr="00117D0E" w:rsidRDefault="00957927" w:rsidP="002B30D0">
            <w:pPr>
              <w:pStyle w:val="normal"/>
              <w:widowControl w:val="0"/>
              <w:rPr>
                <w:rFonts w:ascii="Arial Armenian" w:eastAsia="Montserrat" w:hAnsi="Arial Armenian" w:cs="Montserrat"/>
                <w:lang w:val="hy-AM"/>
              </w:rPr>
            </w:pPr>
            <w:r w:rsidRPr="00117D0E">
              <w:rPr>
                <w:rFonts w:ascii="Arial Armenian" w:eastAsia="Montserrat" w:hAnsi="Sylfaen" w:cs="Montserrat"/>
                <w:lang w:val="hy-AM"/>
              </w:rPr>
              <w:t>Անգիր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սովորել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Խրիմյան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հայրիկի</w:t>
            </w:r>
            <w:r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Pr="00117D0E">
              <w:rPr>
                <w:rFonts w:ascii="Arial Armenian" w:eastAsia="Montserrat" w:hAnsi="Sylfaen" w:cs="Montserrat"/>
                <w:lang w:val="hy-AM"/>
              </w:rPr>
              <w:t>խոսքերը։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Ծանոթանալ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հաջորդ</w:t>
            </w:r>
            <w:r w:rsidR="00B45AF6" w:rsidRPr="00117D0E">
              <w:rPr>
                <w:rFonts w:ascii="Arial Armenian" w:eastAsia="Montserrat" w:hAnsi="Arial Armenian" w:cs="Montserrat"/>
                <w:lang w:val="hy-AM"/>
              </w:rPr>
              <w:t xml:space="preserve"> </w:t>
            </w:r>
            <w:r w:rsidR="00B45AF6" w:rsidRPr="00117D0E">
              <w:rPr>
                <w:rFonts w:ascii="Arial Armenian" w:eastAsia="Montserrat" w:hAnsi="Sylfaen" w:cs="Montserrat"/>
                <w:lang w:val="hy-AM"/>
              </w:rPr>
              <w:t>դասաթեմային։</w:t>
            </w:r>
          </w:p>
        </w:tc>
      </w:tr>
    </w:tbl>
    <w:p w:rsidR="00425A7E" w:rsidRPr="00117D0E" w:rsidRDefault="00425A7E" w:rsidP="00425A7E">
      <w:pPr>
        <w:pStyle w:val="normal"/>
        <w:rPr>
          <w:rFonts w:ascii="Arial Armenian" w:eastAsia="Montserrat" w:hAnsi="Arial Armenian" w:cs="Montserrat"/>
          <w:lang w:val="hy-AM"/>
        </w:rPr>
      </w:pPr>
    </w:p>
    <w:p w:rsidR="00425A7E" w:rsidRPr="00117D0E" w:rsidRDefault="00425A7E" w:rsidP="00425A7E">
      <w:pPr>
        <w:pStyle w:val="normal"/>
        <w:rPr>
          <w:rFonts w:ascii="Arial Armenian" w:hAnsi="Arial Armenian"/>
          <w:lang w:val="hy-AM"/>
        </w:rPr>
      </w:pPr>
    </w:p>
    <w:p w:rsidR="00885830" w:rsidRPr="00117D0E" w:rsidRDefault="00885830">
      <w:pPr>
        <w:rPr>
          <w:rFonts w:ascii="Arial Armenian" w:hAnsi="Arial Armenian"/>
          <w:lang w:val="hy-AM"/>
        </w:rPr>
      </w:pPr>
    </w:p>
    <w:sectPr w:rsidR="00885830" w:rsidRPr="00117D0E" w:rsidSect="009A21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3CA"/>
    <w:multiLevelType w:val="multilevel"/>
    <w:tmpl w:val="17F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7660B"/>
    <w:multiLevelType w:val="multilevel"/>
    <w:tmpl w:val="E066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5A7E"/>
    <w:rsid w:val="000D62C0"/>
    <w:rsid w:val="00117D0E"/>
    <w:rsid w:val="001D4B91"/>
    <w:rsid w:val="002173B7"/>
    <w:rsid w:val="00425A7E"/>
    <w:rsid w:val="004F36D1"/>
    <w:rsid w:val="005166A0"/>
    <w:rsid w:val="00550B92"/>
    <w:rsid w:val="005F3684"/>
    <w:rsid w:val="00761832"/>
    <w:rsid w:val="00842738"/>
    <w:rsid w:val="00885830"/>
    <w:rsid w:val="00957927"/>
    <w:rsid w:val="00A415A7"/>
    <w:rsid w:val="00A86F0A"/>
    <w:rsid w:val="00AB10C3"/>
    <w:rsid w:val="00AE18F8"/>
    <w:rsid w:val="00B45AF6"/>
    <w:rsid w:val="00C825D4"/>
    <w:rsid w:val="00C82EBC"/>
    <w:rsid w:val="00D07D8D"/>
    <w:rsid w:val="00D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A7E"/>
    <w:pPr>
      <w:spacing w:after="0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51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1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5C0A-6F51-43B2-9B56-F4F50CF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2021-10-04T08:44:00Z</dcterms:created>
  <dcterms:modified xsi:type="dcterms:W3CDTF">2021-11-05T16:57:00Z</dcterms:modified>
</cp:coreProperties>
</file>