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7F" w:rsidRPr="0019077C" w:rsidRDefault="00F04A7F" w:rsidP="002B0BE6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  <w:lang w:val="en-US"/>
        </w:rPr>
        <w:t>2021-2022</w:t>
      </w:r>
      <w:r w:rsidR="001A4F7F" w:rsidRPr="0019077C">
        <w:rPr>
          <w:rFonts w:ascii="Sylfaen" w:hAnsi="Sylfaen"/>
          <w:b/>
          <w:sz w:val="28"/>
          <w:szCs w:val="28"/>
        </w:rPr>
        <w:t xml:space="preserve"> ուս</w:t>
      </w:r>
      <w:r w:rsidR="00D72CF6" w:rsidRPr="0019077C">
        <w:rPr>
          <w:rFonts w:ascii="Sylfaen" w:hAnsi="Sylfaen"/>
          <w:b/>
          <w:sz w:val="28"/>
          <w:szCs w:val="28"/>
        </w:rPr>
        <w:t>.</w:t>
      </w:r>
      <w:r w:rsidR="001A4F7F" w:rsidRPr="0019077C">
        <w:rPr>
          <w:rFonts w:ascii="Sylfaen" w:hAnsi="Sylfaen"/>
          <w:b/>
          <w:sz w:val="28"/>
          <w:szCs w:val="28"/>
        </w:rPr>
        <w:t xml:space="preserve"> տարի</w:t>
      </w:r>
    </w:p>
    <w:p w:rsidR="002B0BE6" w:rsidRPr="0019077C" w:rsidRDefault="003005D9" w:rsidP="002B0BE6">
      <w:pPr>
        <w:jc w:val="center"/>
        <w:rPr>
          <w:rFonts w:ascii="Sylfaen" w:hAnsi="Sylfaen"/>
          <w:b/>
          <w:sz w:val="28"/>
          <w:szCs w:val="28"/>
          <w:lang w:val="en-US"/>
        </w:rPr>
      </w:pPr>
      <w:r w:rsidRPr="0019077C">
        <w:rPr>
          <w:rFonts w:ascii="Sylfaen" w:hAnsi="Sylfaen"/>
          <w:b/>
          <w:sz w:val="28"/>
          <w:szCs w:val="28"/>
        </w:rPr>
        <w:t>Երկրաչափություն</w:t>
      </w:r>
      <w:r w:rsidR="002B0BE6" w:rsidRPr="0019077C">
        <w:rPr>
          <w:rFonts w:ascii="Sylfaen" w:hAnsi="Sylfaen"/>
          <w:b/>
          <w:sz w:val="28"/>
          <w:szCs w:val="28"/>
        </w:rPr>
        <w:t xml:space="preserve"> 8-րդ </w:t>
      </w:r>
    </w:p>
    <w:p w:rsidR="002B0BE6" w:rsidRPr="004E384C" w:rsidRDefault="002B0BE6" w:rsidP="00732C80">
      <w:pPr>
        <w:tabs>
          <w:tab w:val="left" w:pos="2071"/>
        </w:tabs>
        <w:jc w:val="center"/>
        <w:rPr>
          <w:rFonts w:ascii="Sylfaen" w:hAnsi="Sylfaen"/>
          <w:b/>
          <w:sz w:val="28"/>
          <w:szCs w:val="28"/>
          <w:lang w:val="en-US"/>
        </w:rPr>
      </w:pPr>
      <w:r w:rsidRPr="0019077C">
        <w:rPr>
          <w:rFonts w:ascii="Sylfaen" w:hAnsi="Sylfaen"/>
          <w:b/>
          <w:sz w:val="28"/>
          <w:szCs w:val="28"/>
        </w:rPr>
        <w:t>Շաբաթական</w:t>
      </w:r>
      <w:r w:rsidR="00407FE5">
        <w:rPr>
          <w:rFonts w:ascii="Sylfaen" w:hAnsi="Sylfaen"/>
          <w:b/>
          <w:sz w:val="28"/>
          <w:szCs w:val="28"/>
          <w:lang w:val="en-US"/>
        </w:rPr>
        <w:t>՝</w:t>
      </w:r>
      <w:r w:rsidR="00F53F91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4E384C">
        <w:rPr>
          <w:rFonts w:ascii="Sylfaen" w:hAnsi="Sylfaen"/>
          <w:b/>
          <w:sz w:val="28"/>
          <w:szCs w:val="28"/>
          <w:lang w:val="en-US"/>
        </w:rPr>
        <w:t xml:space="preserve">2 </w:t>
      </w:r>
      <w:r w:rsidRPr="0019077C">
        <w:rPr>
          <w:rFonts w:ascii="Sylfaen" w:hAnsi="Sylfaen"/>
          <w:b/>
          <w:sz w:val="28"/>
          <w:szCs w:val="28"/>
        </w:rPr>
        <w:t>ժամ</w:t>
      </w:r>
      <w:r w:rsidRPr="004E384C">
        <w:rPr>
          <w:rFonts w:ascii="Sylfaen" w:hAnsi="Sylfaen"/>
          <w:b/>
          <w:sz w:val="28"/>
          <w:szCs w:val="28"/>
          <w:lang w:val="en-US"/>
        </w:rPr>
        <w:t>,</w:t>
      </w:r>
      <w:r w:rsidRPr="0019077C">
        <w:rPr>
          <w:rFonts w:ascii="Sylfaen" w:hAnsi="Sylfaen"/>
          <w:b/>
          <w:sz w:val="28"/>
          <w:szCs w:val="28"/>
        </w:rPr>
        <w:t>տարեկան՝</w:t>
      </w:r>
      <w:r w:rsidR="004E384C">
        <w:rPr>
          <w:rFonts w:ascii="Sylfaen" w:hAnsi="Sylfaen"/>
          <w:b/>
          <w:sz w:val="28"/>
          <w:szCs w:val="28"/>
          <w:lang w:val="en-US"/>
        </w:rPr>
        <w:t>68</w:t>
      </w:r>
      <w:r w:rsidRPr="0019077C">
        <w:rPr>
          <w:rFonts w:ascii="Sylfaen" w:hAnsi="Sylfaen"/>
          <w:b/>
          <w:sz w:val="28"/>
          <w:szCs w:val="28"/>
        </w:rPr>
        <w:t>ժամ</w:t>
      </w:r>
      <w:r w:rsidR="004E384C">
        <w:rPr>
          <w:rFonts w:ascii="Sylfaen" w:hAnsi="Sylfaen"/>
          <w:b/>
          <w:sz w:val="28"/>
          <w:szCs w:val="28"/>
          <w:lang w:val="en-US"/>
        </w:rPr>
        <w:t xml:space="preserve"> +1 </w:t>
      </w:r>
      <w:r w:rsidR="00E523C8">
        <w:rPr>
          <w:rFonts w:ascii="Sylfaen" w:hAnsi="Sylfaen"/>
          <w:b/>
          <w:sz w:val="28"/>
          <w:szCs w:val="28"/>
          <w:lang w:val="en-US"/>
        </w:rPr>
        <w:t>ժ</w:t>
      </w:r>
      <w:r w:rsidR="004E384C">
        <w:rPr>
          <w:rFonts w:ascii="Sylfaen" w:hAnsi="Sylfaen"/>
          <w:b/>
          <w:sz w:val="28"/>
          <w:szCs w:val="28"/>
          <w:lang w:val="en-US"/>
        </w:rPr>
        <w:t>ամ</w:t>
      </w:r>
    </w:p>
    <w:tbl>
      <w:tblPr>
        <w:tblpPr w:leftFromText="180" w:rightFromText="180" w:bottomFromText="200" w:vertAnchor="text" w:horzAnchor="margin" w:tblpXSpec="center" w:tblpY="112"/>
        <w:tblW w:w="15855" w:type="dxa"/>
        <w:tblLayout w:type="fixed"/>
        <w:tblLook w:val="04A0"/>
      </w:tblPr>
      <w:tblGrid>
        <w:gridCol w:w="1278"/>
        <w:gridCol w:w="4320"/>
        <w:gridCol w:w="7977"/>
        <w:gridCol w:w="2280"/>
      </w:tblGrid>
      <w:tr w:rsidR="0019077C" w:rsidRPr="005A4892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7C" w:rsidRPr="005A4892" w:rsidRDefault="0019077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A4892">
              <w:rPr>
                <w:rFonts w:ascii="Sylfaen" w:hAnsi="Sylfaen"/>
                <w:b/>
                <w:sz w:val="24"/>
                <w:szCs w:val="24"/>
              </w:rPr>
              <w:t>Դասի համարը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7C" w:rsidRPr="005A4892" w:rsidRDefault="0019077C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5A4892">
              <w:rPr>
                <w:rFonts w:ascii="Arial LatArm" w:hAnsi="Sylfaen"/>
                <w:b/>
                <w:sz w:val="24"/>
                <w:szCs w:val="24"/>
                <w:lang w:val="en-US"/>
              </w:rPr>
              <w:t>Թեմայիանվանումը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7C" w:rsidRPr="005A4892" w:rsidRDefault="0019077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A4892">
              <w:rPr>
                <w:rFonts w:ascii="Sylfaen" w:hAnsi="Sylfaen"/>
                <w:b/>
                <w:sz w:val="24"/>
                <w:szCs w:val="24"/>
              </w:rPr>
              <w:t>Ուսուցանվողնյութինպատակը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7C" w:rsidRPr="005A4892" w:rsidRDefault="0019077C" w:rsidP="005D173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19077C" w:rsidRPr="005A4892" w:rsidRDefault="0019077C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5A4892">
              <w:rPr>
                <w:rFonts w:ascii="Arial LatArm" w:hAnsi="Sylfaen"/>
                <w:b/>
                <w:sz w:val="24"/>
                <w:szCs w:val="24"/>
                <w:lang w:val="en-US"/>
              </w:rPr>
              <w:t>Տնայինհանձնարարություն</w:t>
            </w:r>
            <w:proofErr w:type="spellEnd"/>
          </w:p>
        </w:tc>
      </w:tr>
      <w:tr w:rsidR="0019077C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7C" w:rsidRPr="00605E8C" w:rsidRDefault="0019077C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7C" w:rsidRPr="00605E8C" w:rsidRDefault="0019077C" w:rsidP="005D173C">
            <w:pPr>
              <w:jc w:val="center"/>
              <w:rPr>
                <w:rFonts w:ascii="Arial LatArm" w:hAnsi="Arial LatArm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  <w:t>Բազմանկյուններ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77C" w:rsidRPr="00605E8C" w:rsidRDefault="0019077C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77C" w:rsidRPr="00605E8C" w:rsidRDefault="0019077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79456C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 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  <w:t>Կրկնություն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79456C" w:rsidRPr="00605E8C" w:rsidTr="00D676CC">
        <w:trPr>
          <w:trHeight w:val="67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79456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Բազմանկյուն</w:t>
            </w:r>
            <w:proofErr w:type="spellEnd"/>
            <w:r w:rsidRPr="0079456C">
              <w:rPr>
                <w:rFonts w:ascii="Arial LatArm" w:hAnsi="Arial LatArm"/>
                <w:sz w:val="24"/>
                <w:szCs w:val="24"/>
              </w:rPr>
              <w:t xml:space="preserve">: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Ուռուցիկբազմանկյուն</w:t>
            </w:r>
            <w:proofErr w:type="spellEnd"/>
            <w:r w:rsidRPr="0079456C">
              <w:rPr>
                <w:rFonts w:ascii="Arial LatArm" w:hAnsi="Arial LatArm"/>
                <w:sz w:val="24"/>
                <w:szCs w:val="24"/>
              </w:rPr>
              <w:t>: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proofErr w:type="spellEnd"/>
            <w:r w:rsidRPr="0079456C">
              <w:rPr>
                <w:rFonts w:ascii="Arial LatArm" w:hAnsi="Arial LatArm"/>
                <w:sz w:val="24"/>
                <w:szCs w:val="24"/>
              </w:rPr>
              <w:t>. 1, 2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ա</w:t>
            </w:r>
            <w:r w:rsidRPr="0079456C">
              <w:rPr>
                <w:rFonts w:ascii="Arial LatArm" w:hAnsi="Arial LatArm"/>
                <w:sz w:val="24"/>
                <w:szCs w:val="24"/>
              </w:rPr>
              <w:t>,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գ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605E8C" w:rsidRDefault="0079456C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Իմանալ ի՞նչ է իրենից ներկայացնում բազմանկյունը</w:t>
            </w:r>
            <w:r w:rsidR="00732C80">
              <w:rPr>
                <w:rFonts w:ascii="Sylfaen" w:hAnsi="Sylfaen"/>
                <w:sz w:val="24"/>
                <w:szCs w:val="24"/>
              </w:rPr>
              <w:t xml:space="preserve">, </w:t>
            </w:r>
            <w:r w:rsidRPr="00605E8C">
              <w:rPr>
                <w:rFonts w:ascii="Sylfaen" w:hAnsi="Sylfaen"/>
                <w:sz w:val="24"/>
                <w:szCs w:val="24"/>
              </w:rPr>
              <w:t>բազմանկյան տարրերը, ուռուցիկ և ոչ ուռուցիկ բազմանկյուններ, բազմանկյան ներքին անկյունների գումարի հաշվման բանաձևը: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Կ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1-2,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.4, 6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էջ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5</w:t>
            </w:r>
          </w:p>
        </w:tc>
      </w:tr>
      <w:tr w:rsidR="0079456C" w:rsidRPr="00605E8C" w:rsidTr="00F53F91">
        <w:trPr>
          <w:trHeight w:val="102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Քառանկյուն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: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.8, 10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ա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,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գ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, 12, 14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79456C" w:rsidRDefault="0079456C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Իմանալի՞նչէիրենիցներկայացնումքառանկյունը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605E8C">
              <w:rPr>
                <w:rFonts w:ascii="Sylfaen" w:hAnsi="Sylfaen"/>
                <w:sz w:val="24"/>
                <w:szCs w:val="24"/>
              </w:rPr>
              <w:t>քառանկյանտարրերը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605E8C">
              <w:rPr>
                <w:rFonts w:ascii="Sylfaen" w:hAnsi="Sylfaen"/>
                <w:sz w:val="24"/>
                <w:szCs w:val="24"/>
              </w:rPr>
              <w:t>ուռուցիկևոչուռուցիկքառանկյուններ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605E8C">
              <w:rPr>
                <w:rFonts w:ascii="Sylfaen" w:hAnsi="Sylfaen"/>
                <w:sz w:val="24"/>
                <w:szCs w:val="24"/>
              </w:rPr>
              <w:t>քառանկյաններքինանկյուններիգումարը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Կ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3</w:t>
            </w:r>
            <w:r w:rsidRPr="00605E8C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proofErr w:type="spellEnd"/>
            <w:proofErr w:type="gram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. 9, 10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բ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, 13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էջ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6</w:t>
            </w:r>
          </w:p>
        </w:tc>
      </w:tr>
      <w:tr w:rsidR="0079456C" w:rsidRPr="00605E8C" w:rsidTr="00F53F91">
        <w:trPr>
          <w:trHeight w:val="17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Զուգահեռագիծ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. 15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ա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, 16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ա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, 17,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79456C" w:rsidRDefault="0079456C" w:rsidP="005D173C">
            <w:pPr>
              <w:spacing w:line="36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կողմից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զուգահեռագծի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սահմանման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նրա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հատկությունների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բացահայտում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վարկածներ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առաջարկելու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եզրակացություններ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կատարելու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դրանք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ապացուցելու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կարողությունների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զարգացում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Կ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.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15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բ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, 16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բ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,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էջ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8</w:t>
            </w:r>
          </w:p>
        </w:tc>
      </w:tr>
      <w:tr w:rsidR="0079456C" w:rsidRPr="00605E8C" w:rsidTr="00F53F91">
        <w:trPr>
          <w:trHeight w:val="8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 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79456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</w:rPr>
            </w:pP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Զուգահեռագծի</w:t>
            </w:r>
            <w:proofErr w:type="spellEnd"/>
            <w:r w:rsidR="00F53F91" w:rsidRPr="00F53F91">
              <w:rPr>
                <w:rFonts w:ascii="Arial LatArm" w:hAnsi="Sylfaen"/>
                <w:sz w:val="24"/>
                <w:szCs w:val="24"/>
              </w:rPr>
              <w:t xml:space="preserve"> 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հայտանիշները</w:t>
            </w:r>
            <w:proofErr w:type="spellEnd"/>
            <w:r w:rsidRPr="0079456C">
              <w:rPr>
                <w:rFonts w:ascii="Arial LatArm" w:hAnsi="Arial LatArm"/>
                <w:sz w:val="24"/>
                <w:szCs w:val="24"/>
              </w:rPr>
              <w:t xml:space="preserve">: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proofErr w:type="spellEnd"/>
            <w:r w:rsidRPr="0079456C">
              <w:rPr>
                <w:rFonts w:ascii="Arial LatArm" w:hAnsi="Arial LatArm"/>
                <w:sz w:val="24"/>
                <w:szCs w:val="24"/>
              </w:rPr>
              <w:t>.20,22, 24, 26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ա</w:t>
            </w:r>
            <w:r w:rsidRPr="0079456C">
              <w:rPr>
                <w:rFonts w:ascii="Arial LatArm" w:hAnsi="Arial LatArm"/>
                <w:sz w:val="24"/>
                <w:szCs w:val="24"/>
              </w:rPr>
              <w:t>,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գ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F53F91" w:rsidRDefault="0079456C" w:rsidP="005D173C">
            <w:pPr>
              <w:spacing w:line="360" w:lineRule="auto"/>
              <w:jc w:val="center"/>
              <w:rPr>
                <w:rFonts w:ascii="Sylfaen" w:hAnsi="Sylfaen"/>
                <w:b/>
                <w:i/>
                <w:sz w:val="24"/>
                <w:szCs w:val="24"/>
              </w:rPr>
            </w:pPr>
            <w:proofErr w:type="spellStart"/>
            <w:r w:rsidRPr="0082210A">
              <w:rPr>
                <w:rFonts w:ascii="Sylfaen" w:hAnsi="Sylfaen"/>
                <w:sz w:val="24"/>
                <w:szCs w:val="24"/>
                <w:lang w:val="en-US"/>
              </w:rPr>
              <w:t>Զուգահեռագծիմասինձեռքբերածգիտելիքներիկիրառումևամրապնդում</w:t>
            </w:r>
            <w:proofErr w:type="spellEnd"/>
            <w:r w:rsidRPr="0082210A">
              <w:rPr>
                <w:rFonts w:ascii="Sylfaen" w:hAnsi="Sylfaen"/>
                <w:sz w:val="24"/>
                <w:szCs w:val="24"/>
              </w:rPr>
              <w:t xml:space="preserve">՝ հայտանիշների իմացություն և դրանք ապացուցելու կարողության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Կ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 xml:space="preserve">.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.21,23,26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բ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,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դէջ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9</w:t>
            </w:r>
          </w:p>
        </w:tc>
      </w:tr>
      <w:tr w:rsidR="0079456C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lastRenderedPageBreak/>
              <w:t>Դաս 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Խնդիրներիլուծում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. 25, 27, 29, 31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B0447C" w:rsidRDefault="00850712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B0447C">
              <w:rPr>
                <w:rFonts w:ascii="Sylfaen" w:hAnsi="Sylfaen"/>
                <w:sz w:val="24"/>
                <w:szCs w:val="24"/>
              </w:rPr>
              <w:t>Զուգահեռագծիմասինձեռքբերածգիտելիքներիամրապնդումևկիրառում</w:t>
            </w:r>
            <w:r w:rsidR="0079456C" w:rsidRPr="00B0447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. 28, 30,32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էջ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 10</w:t>
            </w:r>
          </w:p>
        </w:tc>
      </w:tr>
      <w:tr w:rsidR="0079456C" w:rsidRPr="00605E8C" w:rsidTr="00F53F91">
        <w:trPr>
          <w:trHeight w:val="19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FB6519" w:rsidRDefault="0079456C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 7</w:t>
            </w:r>
            <w:r w:rsidR="00FB6519">
              <w:rPr>
                <w:rFonts w:ascii="Sylfaen" w:hAnsi="Sylfaen"/>
                <w:sz w:val="24"/>
                <w:szCs w:val="24"/>
                <w:lang w:val="en-US"/>
              </w:rPr>
              <w:t>/8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Եռանկյան</w:t>
            </w:r>
            <w:proofErr w:type="spellEnd"/>
            <w:r w:rsidR="00F53F91">
              <w:rPr>
                <w:rFonts w:ascii="Arial LatArm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միջինգիծը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: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.33,35, 37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79456C" w:rsidRDefault="0079456C" w:rsidP="005D173C">
            <w:pPr>
              <w:jc w:val="center"/>
              <w:rPr>
                <w:sz w:val="24"/>
                <w:szCs w:val="24"/>
                <w:lang w:val="en-US"/>
              </w:rPr>
            </w:pPr>
            <w:r w:rsidRPr="0082210A">
              <w:rPr>
                <w:rFonts w:ascii="Sylfaen" w:hAnsi="Sylfaen"/>
                <w:sz w:val="24"/>
                <w:szCs w:val="24"/>
              </w:rPr>
              <w:t>Իմանալի՞նչէիրենիցներկայացնումեռանկյանմիջինգիծը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82210A">
              <w:rPr>
                <w:rFonts w:ascii="Sylfaen" w:hAnsi="Sylfaen"/>
                <w:sz w:val="24"/>
                <w:szCs w:val="24"/>
              </w:rPr>
              <w:t>միջինգծիհատկություններիիմացությունուապացուցմանկարողություն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Կ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.34,36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էջ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 13</w:t>
            </w:r>
          </w:p>
        </w:tc>
      </w:tr>
      <w:tr w:rsidR="0079456C" w:rsidRPr="00605E8C" w:rsidTr="00D676CC">
        <w:trPr>
          <w:trHeight w:val="231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9F0BBE" w:rsidRDefault="0079456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F0BBE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FB6519"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9F0BBE" w:rsidRDefault="0079456C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Թալեսի</w:t>
            </w:r>
            <w:proofErr w:type="spellEnd"/>
            <w:r w:rsidR="00F53F91"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թեորեմը</w:t>
            </w:r>
            <w:proofErr w:type="spellEnd"/>
            <w:proofErr w:type="gram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Սեղան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. 38, 40, 42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9F0BBE" w:rsidRDefault="0079456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F0BBE">
              <w:rPr>
                <w:rFonts w:ascii="Sylfaen" w:hAnsi="Sylfaen"/>
                <w:b/>
                <w:sz w:val="24"/>
                <w:szCs w:val="24"/>
              </w:rPr>
              <w:t>Ի՞նչէիրենիցներկայացնումսեղանպատկերը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Թալեսիթեորեմիիմացությունևապացուցմանկարողություն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վ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արկածներ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առաջարկելու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եզրակացություններ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կատարելու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դրան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</w:rPr>
              <w:t>ց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արտահայտման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համար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երկրաչափության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լեզուն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գործածելու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կարողությունների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զարգացում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9F0BBE" w:rsidRDefault="0079456C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7-8: </w:t>
            </w: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41,43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էջ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14</w:t>
            </w:r>
          </w:p>
        </w:tc>
      </w:tr>
      <w:tr w:rsidR="0079456C" w:rsidRPr="00605E8C" w:rsidTr="00F53F91">
        <w:trPr>
          <w:trHeight w:val="203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9F0BBE" w:rsidRDefault="0079456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F0BBE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F53F91"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9F0BBE" w:rsidRDefault="0079456C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Խնդիրների</w:t>
            </w:r>
            <w:proofErr w:type="spellEnd"/>
            <w:r w:rsidR="00F53F91"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լուծում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: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. 45, 47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, 49, 50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9F0BBE" w:rsidRDefault="0079456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F0BBE">
              <w:rPr>
                <w:rFonts w:ascii="Sylfaen" w:hAnsi="Sylfaen"/>
                <w:b/>
                <w:sz w:val="24"/>
                <w:szCs w:val="24"/>
              </w:rPr>
              <w:t>Ի՞նչէիրենիցներկայացնումսեղանպատկերը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Թալեսիթեորեմիիմացությունևապացուցմանկարողություն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վ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արկածներառաջարկելու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եզրակացություններկատարելու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դրան</w:t>
            </w:r>
            <w:proofErr w:type="spellEnd"/>
            <w:r w:rsidRPr="009F0BBE">
              <w:rPr>
                <w:rFonts w:ascii="Sylfaen" w:hAnsi="Sylfaen"/>
                <w:b/>
                <w:sz w:val="24"/>
                <w:szCs w:val="24"/>
              </w:rPr>
              <w:t>ց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արտահայտմանհամարերկրաչափությանլեզունգործածելուկարողություններիզարգացում: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9F0BBE" w:rsidRDefault="0079456C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. 46,47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, 50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բէջ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14</w:t>
            </w:r>
          </w:p>
        </w:tc>
      </w:tr>
      <w:tr w:rsidR="00F53F91" w:rsidRPr="00605E8C" w:rsidTr="006E7172">
        <w:trPr>
          <w:trHeight w:val="20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F91" w:rsidRPr="009F0BBE" w:rsidRDefault="00F53F91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F0BBE">
              <w:rPr>
                <w:rFonts w:ascii="Sylfaen" w:hAnsi="Sylfaen"/>
                <w:b/>
                <w:sz w:val="24"/>
                <w:szCs w:val="24"/>
              </w:rPr>
              <w:t>Դաս1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F91" w:rsidRPr="009F0BBE" w:rsidRDefault="00F53F91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Ուղղանկյուն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.51, 53, 54, 55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F91" w:rsidRPr="009F0BBE" w:rsidRDefault="00F53F91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F0BBE">
              <w:rPr>
                <w:rFonts w:ascii="Sylfaen" w:hAnsi="Sylfaen"/>
                <w:b/>
                <w:sz w:val="24"/>
                <w:szCs w:val="24"/>
              </w:rPr>
              <w:t>Աշակերտներիկողմիցուղղանկյանսահմանմանևնրահատկությունների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հայտանիշիիմացություն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,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վարկածներառաջարկելու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եզրակացություններանելուևդրանցարտահայտմանհամարերկրաչափությանլեզունգործածելուկարողություններիզարգացում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Գնահատմանհմտություններիզարգացում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F91" w:rsidRPr="009F0BBE" w:rsidRDefault="00F53F91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9</w:t>
            </w:r>
            <w:r w:rsidRPr="009F0BBE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. 52,55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էջ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19</w:t>
            </w:r>
          </w:p>
        </w:tc>
      </w:tr>
      <w:tr w:rsidR="0079456C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9F0BBE" w:rsidRDefault="0079456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F0BBE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FB6519" w:rsidRPr="009F0BBE">
              <w:rPr>
                <w:rFonts w:ascii="Sylfaen" w:hAnsi="Sylfaen"/>
                <w:b/>
                <w:sz w:val="24"/>
                <w:szCs w:val="24"/>
              </w:rPr>
              <w:t xml:space="preserve"> 1</w:t>
            </w:r>
            <w:r w:rsidR="00F53F91"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2/13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9F0BBE" w:rsidRDefault="0079456C" w:rsidP="005D173C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Շեղանկյուն</w:t>
            </w:r>
            <w:proofErr w:type="spellEnd"/>
            <w:r w:rsidR="009F0BBE"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և</w:t>
            </w:r>
            <w:r w:rsidR="009F0BBE"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քառակուսի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. 63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, 65, 66</w:t>
            </w:r>
            <w:r w:rsidRPr="009F0BBE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9F0BBE">
              <w:rPr>
                <w:rFonts w:ascii="Arial LatArm" w:hAnsi="Arial LatArm"/>
                <w:b/>
                <w:sz w:val="24"/>
                <w:szCs w:val="24"/>
                <w:lang w:val="en-US"/>
              </w:rPr>
              <w:t>,68</w:t>
            </w:r>
            <w:r w:rsidRPr="009F0BBE">
              <w:rPr>
                <w:b/>
                <w:sz w:val="24"/>
                <w:szCs w:val="24"/>
                <w:lang w:val="en-US"/>
              </w:rPr>
              <w:t>, 70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9F0BBE" w:rsidRDefault="0079456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F0BBE">
              <w:rPr>
                <w:rFonts w:ascii="Sylfaen" w:hAnsi="Sylfaen"/>
                <w:b/>
                <w:sz w:val="24"/>
                <w:szCs w:val="24"/>
              </w:rPr>
              <w:t>Իմանալի՞նչէշեղանկյունը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քառակուսին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,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դրանցհատկությունները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դրանքապացուցելուկարողություններիզարգացում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9F0BBE">
              <w:rPr>
                <w:rFonts w:ascii="Sylfaen" w:hAnsi="Sylfaen"/>
                <w:b/>
                <w:sz w:val="24"/>
                <w:szCs w:val="24"/>
              </w:rPr>
              <w:t>գործնականումկիառելուհմտություններիզարգացում</w:t>
            </w:r>
            <w:r w:rsidRPr="009F0BBE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605E8C" w:rsidRDefault="0079456C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Կ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10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.63 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բ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, 64, 67</w:t>
            </w:r>
            <w:r>
              <w:rPr>
                <w:sz w:val="24"/>
                <w:szCs w:val="24"/>
              </w:rPr>
              <w:t>, 72</w:t>
            </w:r>
          </w:p>
        </w:tc>
      </w:tr>
      <w:tr w:rsidR="0079456C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AB7F56" w:rsidRDefault="0079456C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B7F56">
              <w:rPr>
                <w:rFonts w:ascii="Sylfaen" w:hAnsi="Sylfaen"/>
                <w:b/>
                <w:sz w:val="24"/>
                <w:szCs w:val="24"/>
              </w:rPr>
              <w:lastRenderedPageBreak/>
              <w:t>Դաս</w:t>
            </w:r>
            <w:r w:rsidR="00FB6519" w:rsidRPr="00AB7F56">
              <w:rPr>
                <w:rFonts w:ascii="Sylfaen" w:hAnsi="Sylfaen"/>
                <w:b/>
                <w:sz w:val="24"/>
                <w:szCs w:val="24"/>
              </w:rPr>
              <w:t xml:space="preserve"> 1</w:t>
            </w:r>
            <w:r w:rsidR="00F53F91" w:rsidRPr="00AB7F56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AB7F56" w:rsidRDefault="0079456C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>Առանցքային</w:t>
            </w:r>
            <w:proofErr w:type="spellEnd"/>
            <w:r w:rsidR="009F0BBE"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r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>և</w:t>
            </w:r>
            <w:r w:rsidR="009F0BBE"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>կենտրոնային</w:t>
            </w:r>
            <w:proofErr w:type="spellEnd"/>
            <w:r w:rsidR="009F0BBE"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>համաչափություններ</w:t>
            </w:r>
            <w:proofErr w:type="spellEnd"/>
            <w:r w:rsidRPr="00AB7F56">
              <w:rPr>
                <w:rFonts w:ascii="Arial LatArm" w:hAnsi="Arial LatArm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56C" w:rsidRPr="0079456C" w:rsidRDefault="0079456C" w:rsidP="005D173C">
            <w:pPr>
              <w:autoSpaceDE w:val="0"/>
              <w:autoSpaceDN w:val="0"/>
              <w:adjustRightInd w:val="0"/>
              <w:jc w:val="center"/>
              <w:rPr>
                <w:rFonts w:ascii="Arial LatArm" w:hAnsi="Arial LatArm" w:cs="ArialArmenia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Իմանալի՞նչենիրենցիցներկայացնումառանցքայինևկենտրոնայինհամաչափությունները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="00A656AB">
              <w:rPr>
                <w:rFonts w:ascii="Sylfaen" w:hAnsi="Sylfaen"/>
                <w:sz w:val="24"/>
                <w:szCs w:val="24"/>
              </w:rPr>
              <w:t>կարողանալ</w:t>
            </w:r>
            <w:r>
              <w:rPr>
                <w:rFonts w:ascii="Sylfaen" w:hAnsi="Sylfaen"/>
                <w:sz w:val="24"/>
                <w:szCs w:val="24"/>
              </w:rPr>
              <w:t>շրջապատողաշխարհումբերելհամաչափությանօրինակներ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գեղագիտականճաշակիընդլանում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C" w:rsidRPr="00AB7F56" w:rsidRDefault="0079456C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AB7F56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11 </w:t>
            </w:r>
            <w:r w:rsidRPr="00AB7F56">
              <w:rPr>
                <w:b/>
                <w:sz w:val="24"/>
                <w:szCs w:val="24"/>
              </w:rPr>
              <w:t>.</w:t>
            </w:r>
            <w:r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r w:rsidRPr="00AB7F56">
              <w:rPr>
                <w:rFonts w:ascii="Arial LatArm" w:hAnsi="Arial LatArm"/>
                <w:b/>
                <w:sz w:val="24"/>
                <w:szCs w:val="24"/>
                <w:lang w:val="en-US"/>
              </w:rPr>
              <w:t>.74</w:t>
            </w:r>
            <w:r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AB7F56">
              <w:rPr>
                <w:rFonts w:ascii="Arial LatArm" w:hAnsi="Arial LatArm"/>
                <w:b/>
                <w:sz w:val="24"/>
                <w:szCs w:val="24"/>
                <w:lang w:val="en-US"/>
              </w:rPr>
              <w:t>,78</w:t>
            </w:r>
            <w:r w:rsidRPr="00AB7F56">
              <w:rPr>
                <w:rFonts w:ascii="Arial LatArm" w:hAnsi="Sylfaen"/>
                <w:b/>
                <w:sz w:val="24"/>
                <w:szCs w:val="24"/>
                <w:lang w:val="en-US"/>
              </w:rPr>
              <w:t>բէջ</w:t>
            </w:r>
            <w:r w:rsidRPr="00AB7F56">
              <w:rPr>
                <w:rFonts w:ascii="Arial LatArm" w:hAnsi="Arial LatArm"/>
                <w:b/>
                <w:sz w:val="24"/>
                <w:szCs w:val="24"/>
                <w:lang w:val="en-US"/>
              </w:rPr>
              <w:t>20</w:t>
            </w:r>
          </w:p>
        </w:tc>
      </w:tr>
      <w:tr w:rsidR="00DA0A88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29600A" w:rsidRDefault="00DA0A88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9600A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FB6519" w:rsidRPr="0029600A">
              <w:rPr>
                <w:rFonts w:ascii="Sylfaen" w:hAnsi="Sylfaen"/>
                <w:b/>
                <w:sz w:val="24"/>
                <w:szCs w:val="24"/>
              </w:rPr>
              <w:t xml:space="preserve"> 1</w:t>
            </w:r>
            <w:r w:rsidR="00F53F91"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9A0A09" w:rsidRDefault="00DA0A88" w:rsidP="005D173C">
            <w:pPr>
              <w:jc w:val="center"/>
              <w:rPr>
                <w:rFonts w:ascii="Arial LatArm" w:hAnsi="Sylfaen"/>
                <w:b/>
                <w:sz w:val="24"/>
                <w:szCs w:val="24"/>
                <w:lang w:val="en-US"/>
              </w:rPr>
            </w:pPr>
            <w:proofErr w:type="spellStart"/>
            <w:r w:rsidRPr="009A0A09">
              <w:rPr>
                <w:rFonts w:ascii="Arial LatArm" w:hAnsi="Sylfaen"/>
                <w:b/>
                <w:sz w:val="24"/>
                <w:szCs w:val="24"/>
                <w:lang w:val="en-US"/>
              </w:rPr>
              <w:t>Տարածական</w:t>
            </w:r>
            <w:proofErr w:type="spellEnd"/>
            <w:r w:rsidR="00F53F91" w:rsidRPr="009A0A09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A0A09">
              <w:rPr>
                <w:rFonts w:ascii="Arial LatArm" w:hAnsi="Sylfaen"/>
                <w:b/>
                <w:sz w:val="24"/>
                <w:szCs w:val="24"/>
                <w:lang w:val="en-US"/>
              </w:rPr>
              <w:t>պատկերներ</w:t>
            </w:r>
            <w:proofErr w:type="spellEnd"/>
            <w:r w:rsidRPr="009A0A09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A0A09">
              <w:rPr>
                <w:rFonts w:ascii="Arial LatArm" w:hAnsi="Sylfaen"/>
                <w:b/>
                <w:sz w:val="24"/>
                <w:szCs w:val="24"/>
                <w:lang w:val="en-US"/>
              </w:rPr>
              <w:t>Զուգահեռանիստ</w:t>
            </w:r>
            <w:proofErr w:type="spellEnd"/>
            <w:r w:rsidRPr="009A0A09">
              <w:rPr>
                <w:rFonts w:ascii="Arial LatArm" w:hAnsi="Arial LatArm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DA0A88" w:rsidRDefault="00DA0A88" w:rsidP="005D173C">
            <w:pPr>
              <w:autoSpaceDE w:val="0"/>
              <w:autoSpaceDN w:val="0"/>
              <w:adjustRightInd w:val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>կողմից</w:t>
            </w:r>
            <w:proofErr w:type="spellEnd"/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A4854">
              <w:rPr>
                <w:rFonts w:ascii="Sylfaen" w:hAnsi="Sylfaen"/>
                <w:sz w:val="24"/>
                <w:szCs w:val="24"/>
              </w:rPr>
              <w:t>բազմանիստերիճանաչումևշրջապատումդրանցկարևորությանգիտակցում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="00A656AB">
              <w:rPr>
                <w:rFonts w:ascii="Sylfaen" w:hAnsi="Sylfaen"/>
                <w:sz w:val="24"/>
                <w:szCs w:val="24"/>
              </w:rPr>
              <w:t>կ</w:t>
            </w:r>
            <w:r w:rsidRPr="005A4854">
              <w:rPr>
                <w:rFonts w:ascii="Sylfaen" w:hAnsi="Sylfaen"/>
                <w:sz w:val="24"/>
                <w:szCs w:val="24"/>
              </w:rPr>
              <w:t>առուցողականևնյութիներկայացմանկարողություններիզարգացում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>
              <w:rPr>
                <w:rFonts w:ascii="Sylfaen" w:hAnsi="Sylfaen"/>
                <w:sz w:val="24"/>
                <w:szCs w:val="24"/>
              </w:rPr>
              <w:t>հ</w:t>
            </w:r>
            <w:r w:rsidRPr="005A4854">
              <w:rPr>
                <w:rFonts w:ascii="Sylfaen" w:hAnsi="Sylfaen"/>
                <w:sz w:val="24"/>
                <w:szCs w:val="24"/>
              </w:rPr>
              <w:t>ամագործակցայի</w:t>
            </w:r>
            <w:r>
              <w:rPr>
                <w:rFonts w:ascii="Sylfaen" w:hAnsi="Sylfaen"/>
                <w:sz w:val="24"/>
                <w:szCs w:val="24"/>
              </w:rPr>
              <w:t>ն</w:t>
            </w:r>
            <w:r w:rsidRPr="005A4854">
              <w:rPr>
                <w:rFonts w:ascii="Sylfaen" w:hAnsi="Sylfaen"/>
                <w:sz w:val="24"/>
                <w:szCs w:val="24"/>
              </w:rPr>
              <w:t>հմտություններիզարգացում</w:t>
            </w:r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9A0A09" w:rsidRDefault="00DA0A88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9A0A09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9A0A09">
              <w:rPr>
                <w:rFonts w:ascii="Arial LatArm" w:hAnsi="Arial LatArm"/>
                <w:b/>
                <w:sz w:val="24"/>
                <w:szCs w:val="24"/>
                <w:lang w:val="en-US"/>
              </w:rPr>
              <w:t>12-13</w:t>
            </w:r>
            <w:r w:rsidRPr="009A0A09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r w:rsidRPr="009A0A09">
              <w:rPr>
                <w:rFonts w:ascii="Arial LatArm" w:hAnsi="Arial LatArm"/>
                <w:b/>
                <w:sz w:val="24"/>
                <w:szCs w:val="24"/>
                <w:lang w:val="en-US"/>
              </w:rPr>
              <w:t>.90</w:t>
            </w:r>
            <w:r w:rsidRPr="009A0A09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9A0A09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A0A09">
              <w:rPr>
                <w:rFonts w:ascii="Arial LatArm" w:hAnsi="Sylfaen"/>
                <w:b/>
                <w:sz w:val="24"/>
                <w:szCs w:val="24"/>
                <w:lang w:val="en-US"/>
              </w:rPr>
              <w:t>էջ</w:t>
            </w:r>
            <w:proofErr w:type="spellEnd"/>
            <w:r w:rsidRPr="009A0A09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28</w:t>
            </w:r>
          </w:p>
        </w:tc>
      </w:tr>
      <w:tr w:rsidR="00DA0A88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29600A" w:rsidRDefault="00DA0A88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9600A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FB6519" w:rsidRPr="0029600A">
              <w:rPr>
                <w:rFonts w:ascii="Sylfaen" w:hAnsi="Sylfaen"/>
                <w:b/>
                <w:sz w:val="24"/>
                <w:szCs w:val="24"/>
              </w:rPr>
              <w:t xml:space="preserve"> 1</w:t>
            </w:r>
            <w:r w:rsidR="00F53F91"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56511A" w:rsidRDefault="00DA0A88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56511A">
              <w:rPr>
                <w:rFonts w:ascii="Arial LatArm" w:hAnsi="Sylfaen"/>
                <w:b/>
                <w:sz w:val="24"/>
                <w:szCs w:val="24"/>
                <w:lang w:val="en-US"/>
              </w:rPr>
              <w:t>Ուղղանկյունանիստ</w:t>
            </w:r>
            <w:proofErr w:type="spellEnd"/>
            <w:r w:rsidR="00F53F91" w:rsidRPr="0056511A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r w:rsidRPr="0056511A">
              <w:rPr>
                <w:rFonts w:ascii="Arial LatArm" w:hAnsi="Sylfaen"/>
                <w:b/>
                <w:sz w:val="24"/>
                <w:szCs w:val="24"/>
                <w:lang w:val="en-US"/>
              </w:rPr>
              <w:t>և</w:t>
            </w:r>
            <w:r w:rsidR="00F53F91" w:rsidRPr="0056511A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6511A">
              <w:rPr>
                <w:rFonts w:ascii="Arial LatArm" w:hAnsi="Sylfaen"/>
                <w:b/>
                <w:sz w:val="24"/>
                <w:szCs w:val="24"/>
                <w:lang w:val="en-US"/>
              </w:rPr>
              <w:t>խորանարդ</w:t>
            </w:r>
            <w:proofErr w:type="spellEnd"/>
            <w:r w:rsidRPr="0056511A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6511A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56511A">
              <w:rPr>
                <w:rFonts w:ascii="Arial LatArm" w:hAnsi="Arial LatArm"/>
                <w:b/>
                <w:sz w:val="24"/>
                <w:szCs w:val="24"/>
                <w:lang w:val="en-US"/>
              </w:rPr>
              <w:t>. 95, 97,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88" w:rsidRPr="0079456C" w:rsidRDefault="00DA0A88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>կողմից</w:t>
            </w:r>
            <w:proofErr w:type="spellEnd"/>
            <w:r w:rsidRPr="005A4854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5A4854">
              <w:rPr>
                <w:rFonts w:ascii="Sylfaen" w:hAnsi="Sylfaen"/>
                <w:sz w:val="24"/>
                <w:szCs w:val="24"/>
              </w:rPr>
              <w:t>բազմանիստերիճանաչումևշրջապատումդրանցկարևորությանգիտակցում</w:t>
            </w:r>
            <w:r w:rsidRPr="0079456C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r>
              <w:rPr>
                <w:rFonts w:ascii="Sylfaen" w:hAnsi="Sylfaen"/>
                <w:sz w:val="24"/>
                <w:szCs w:val="24"/>
              </w:rPr>
              <w:t>մանալի՞նչէուղղանկյունանիստը</w:t>
            </w:r>
            <w:r w:rsidRPr="00DA0A88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խորանարդը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DA0A88" w:rsidRDefault="00DA0A88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DA0A88">
              <w:rPr>
                <w:rFonts w:ascii="Arial LatArm" w:hAnsi="Sylfaen"/>
                <w:sz w:val="24"/>
                <w:szCs w:val="24"/>
                <w:lang w:val="en-US"/>
              </w:rPr>
              <w:t>Կ</w:t>
            </w:r>
            <w:r w:rsidRPr="00DA0A88">
              <w:rPr>
                <w:rFonts w:ascii="Arial LatArm" w:hAnsi="Arial LatArm"/>
                <w:sz w:val="24"/>
                <w:szCs w:val="24"/>
                <w:lang w:val="en-US"/>
              </w:rPr>
              <w:t>14,</w:t>
            </w:r>
            <w:r w:rsidRPr="00DA0A88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DA0A88">
              <w:rPr>
                <w:rFonts w:ascii="Arial LatArm" w:hAnsi="Arial LatArm"/>
                <w:sz w:val="24"/>
                <w:szCs w:val="24"/>
                <w:lang w:val="en-US"/>
              </w:rPr>
              <w:t xml:space="preserve">. 96 </w:t>
            </w:r>
            <w:r w:rsidRPr="00DA0A88">
              <w:rPr>
                <w:rFonts w:ascii="Arial LatArm" w:hAnsi="Sylfaen"/>
                <w:sz w:val="24"/>
                <w:szCs w:val="24"/>
                <w:lang w:val="en-US"/>
              </w:rPr>
              <w:t>էջ</w:t>
            </w:r>
            <w:r w:rsidRPr="00DA0A88">
              <w:rPr>
                <w:rFonts w:ascii="Arial LatArm" w:hAnsi="Arial LatArm"/>
                <w:sz w:val="24"/>
                <w:szCs w:val="24"/>
                <w:lang w:val="en-US"/>
              </w:rPr>
              <w:t>29</w:t>
            </w:r>
          </w:p>
        </w:tc>
      </w:tr>
      <w:tr w:rsidR="00DA0A88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29600A" w:rsidRDefault="00DA0A88" w:rsidP="005D173C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29600A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FB6519" w:rsidRPr="0029600A">
              <w:rPr>
                <w:rFonts w:ascii="Sylfaen" w:hAnsi="Sylfaen"/>
                <w:b/>
                <w:sz w:val="24"/>
                <w:szCs w:val="24"/>
              </w:rPr>
              <w:t xml:space="preserve"> 1</w:t>
            </w:r>
            <w:r w:rsidR="00F53F91"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>7/18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29600A" w:rsidRDefault="00DA0A88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29600A">
              <w:rPr>
                <w:rFonts w:ascii="Arial LatArm" w:hAnsi="Sylfaen"/>
                <w:b/>
                <w:sz w:val="24"/>
                <w:szCs w:val="24"/>
                <w:lang w:val="en-US"/>
              </w:rPr>
              <w:t>Պրիզմա</w:t>
            </w:r>
            <w:proofErr w:type="spellEnd"/>
            <w:r w:rsidRPr="0029600A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9600A">
              <w:rPr>
                <w:rFonts w:ascii="Arial LatArm" w:hAnsi="Sylfaen"/>
                <w:b/>
                <w:sz w:val="24"/>
                <w:szCs w:val="24"/>
                <w:lang w:val="en-US"/>
              </w:rPr>
              <w:t>Բուրգ</w:t>
            </w:r>
            <w:proofErr w:type="spellEnd"/>
            <w:r w:rsidRPr="0029600A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9600A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29600A">
              <w:rPr>
                <w:rFonts w:ascii="Arial LatArm" w:hAnsi="Arial LatArm"/>
                <w:b/>
                <w:sz w:val="24"/>
                <w:szCs w:val="24"/>
                <w:lang w:val="en-US"/>
              </w:rPr>
              <w:t>. 92</w:t>
            </w:r>
            <w:r w:rsidRPr="0029600A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29600A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  <w:r w:rsidRPr="0029600A">
              <w:rPr>
                <w:rFonts w:ascii="Arial LatArm" w:hAnsi="Sylfaen"/>
                <w:b/>
                <w:sz w:val="24"/>
                <w:szCs w:val="24"/>
                <w:lang w:val="en-US"/>
              </w:rPr>
              <w:t>գ</w:t>
            </w:r>
            <w:r w:rsidRPr="0029600A">
              <w:rPr>
                <w:rFonts w:ascii="Arial LatArm" w:hAnsi="Arial LatArm"/>
                <w:b/>
                <w:sz w:val="24"/>
                <w:szCs w:val="24"/>
                <w:lang w:val="en-US"/>
              </w:rPr>
              <w:t>, 98, 100</w:t>
            </w:r>
            <w:r w:rsidRPr="0029600A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29600A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, </w:t>
            </w:r>
            <w:r w:rsidRPr="0029600A">
              <w:rPr>
                <w:rFonts w:ascii="Arial LatArm" w:hAnsi="Sylfaen"/>
                <w:b/>
                <w:sz w:val="24"/>
                <w:szCs w:val="24"/>
                <w:lang w:val="en-US"/>
              </w:rPr>
              <w:t>գ</w:t>
            </w:r>
            <w:r w:rsidRPr="0029600A">
              <w:rPr>
                <w:rFonts w:ascii="Arial LatArm" w:hAnsi="Arial LatArm"/>
                <w:b/>
                <w:sz w:val="24"/>
                <w:szCs w:val="24"/>
                <w:lang w:val="en-US"/>
              </w:rPr>
              <w:t>, 101</w:t>
            </w:r>
            <w:r w:rsidRPr="0029600A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29600A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D676CC" w:rsidRDefault="00DA0A88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>Ի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մանալ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ի՞նչ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էպրիզման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ևբուրգը</w:t>
            </w:r>
            <w:r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Գաղափար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կազմել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դրանց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կողմերի</w:t>
            </w:r>
            <w:r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անկյունների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և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նիստերի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քանակի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մասին</w:t>
            </w:r>
            <w:r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Նախորդ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կետերում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և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դասարաններում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ձեռք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բերած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գիտելիքները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կիրառել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խնդիրներ</w:t>
            </w:r>
            <w:r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>ը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>լուծելու</w:t>
            </w:r>
            <w:proofErr w:type="spellEnd"/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9600A">
              <w:rPr>
                <w:rFonts w:ascii="Sylfaen" w:hAnsi="Sylfaen"/>
                <w:b/>
                <w:sz w:val="24"/>
                <w:szCs w:val="24"/>
                <w:lang w:val="en-US"/>
              </w:rPr>
              <w:t>ժամանակ</w:t>
            </w:r>
            <w:proofErr w:type="spellEnd"/>
            <w:r w:rsidRPr="0029600A">
              <w:rPr>
                <w:rFonts w:ascii="Sylfaen" w:hAnsi="Sylfaen"/>
                <w:b/>
                <w:sz w:val="24"/>
                <w:szCs w:val="24"/>
              </w:rPr>
              <w:t>՝տարածական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մարմինները</w:t>
            </w:r>
            <w:r w:rsidR="0029600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29600A">
              <w:rPr>
                <w:rFonts w:ascii="Sylfaen" w:hAnsi="Sylfaen"/>
                <w:b/>
                <w:sz w:val="24"/>
                <w:szCs w:val="24"/>
              </w:rPr>
              <w:t>ուսումնասիրելիս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DA0A88" w:rsidRDefault="00DA0A88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9497F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29497F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15-16, </w:t>
            </w:r>
            <w:proofErr w:type="spellStart"/>
            <w:r w:rsidRPr="0029497F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29497F">
              <w:rPr>
                <w:rFonts w:ascii="Arial LatArm" w:hAnsi="Arial LatArm"/>
                <w:b/>
                <w:sz w:val="24"/>
                <w:szCs w:val="24"/>
                <w:lang w:val="en-US"/>
              </w:rPr>
              <w:t>. 92</w:t>
            </w:r>
            <w:r w:rsidRPr="0029497F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29497F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  <w:r w:rsidRPr="00DA0A88">
              <w:rPr>
                <w:rFonts w:ascii="Arial LatArm" w:hAnsi="Arial LatArm"/>
                <w:sz w:val="24"/>
                <w:szCs w:val="24"/>
                <w:lang w:val="en-US"/>
              </w:rPr>
              <w:t>100</w:t>
            </w:r>
            <w:r w:rsidRPr="00DA0A88">
              <w:rPr>
                <w:rFonts w:ascii="Arial LatArm" w:hAnsi="Sylfaen"/>
                <w:sz w:val="24"/>
                <w:szCs w:val="24"/>
                <w:lang w:val="en-US"/>
              </w:rPr>
              <w:t>բ</w:t>
            </w:r>
          </w:p>
        </w:tc>
      </w:tr>
      <w:tr w:rsidR="00F53F91" w:rsidRPr="00A1416A" w:rsidTr="001F6862">
        <w:trPr>
          <w:trHeight w:val="10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F91" w:rsidRPr="0029600A" w:rsidRDefault="00F53F91" w:rsidP="00F84CF6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9600A">
              <w:rPr>
                <w:rFonts w:ascii="Sylfaen" w:hAnsi="Sylfaen"/>
                <w:sz w:val="24"/>
                <w:szCs w:val="24"/>
              </w:rPr>
              <w:t>Դաս</w:t>
            </w:r>
            <w:r w:rsidRPr="0029600A">
              <w:rPr>
                <w:rFonts w:ascii="Sylfaen" w:hAnsi="Sylfaen"/>
                <w:sz w:val="24"/>
                <w:szCs w:val="24"/>
                <w:lang w:val="en-US"/>
              </w:rPr>
              <w:t>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F91" w:rsidRPr="00594875" w:rsidRDefault="00F53F91" w:rsidP="00CB12AE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594875">
              <w:rPr>
                <w:rFonts w:ascii="Arial LatArm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="00556E29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4875">
              <w:rPr>
                <w:rFonts w:ascii="Arial LatArm" w:hAnsi="Sylfaen"/>
                <w:b/>
                <w:sz w:val="24"/>
                <w:szCs w:val="24"/>
                <w:lang w:val="en-US"/>
              </w:rPr>
              <w:t>գրավորաշխատանք</w:t>
            </w:r>
            <w:proofErr w:type="spellEnd"/>
            <w:r w:rsidRPr="00594875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F91" w:rsidRPr="00DA0A88" w:rsidRDefault="00F53F91" w:rsidP="00323645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955A72">
              <w:rPr>
                <w:rFonts w:ascii="Sylfaen" w:hAnsi="Sylfaen"/>
                <w:b/>
                <w:sz w:val="24"/>
                <w:szCs w:val="24"/>
              </w:rPr>
              <w:t>Նախորդ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955A72">
              <w:rPr>
                <w:rFonts w:ascii="Sylfaen" w:hAnsi="Sylfaen"/>
                <w:b/>
                <w:sz w:val="24"/>
                <w:szCs w:val="24"/>
              </w:rPr>
              <w:t>կետերում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955A72">
              <w:rPr>
                <w:rFonts w:ascii="Sylfaen" w:hAnsi="Sylfaen"/>
                <w:b/>
                <w:sz w:val="24"/>
                <w:szCs w:val="24"/>
              </w:rPr>
              <w:t>և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r w:rsidRPr="00955A72">
              <w:rPr>
                <w:rFonts w:ascii="Sylfaen" w:hAnsi="Sylfaen"/>
                <w:b/>
                <w:sz w:val="24"/>
                <w:szCs w:val="24"/>
              </w:rPr>
              <w:t>դասարաններում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955A72">
              <w:rPr>
                <w:rFonts w:ascii="Sylfaen" w:hAnsi="Sylfaen"/>
                <w:b/>
                <w:sz w:val="24"/>
                <w:szCs w:val="24"/>
              </w:rPr>
              <w:t>ձեռք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955A72">
              <w:rPr>
                <w:rFonts w:ascii="Sylfaen" w:hAnsi="Sylfaen"/>
                <w:b/>
                <w:sz w:val="24"/>
                <w:szCs w:val="24"/>
              </w:rPr>
              <w:t>բերած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955A72">
              <w:rPr>
                <w:rFonts w:ascii="Sylfaen" w:hAnsi="Sylfaen"/>
                <w:b/>
                <w:sz w:val="24"/>
                <w:szCs w:val="24"/>
              </w:rPr>
              <w:t>գիտելիքներ</w:t>
            </w:r>
            <w:r>
              <w:rPr>
                <w:rFonts w:ascii="Sylfaen" w:hAnsi="Sylfaen"/>
                <w:b/>
                <w:sz w:val="24"/>
                <w:szCs w:val="24"/>
              </w:rPr>
              <w:t>ի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>ստուգում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3F91" w:rsidRDefault="00F53F91" w:rsidP="005D173C">
            <w:pPr>
              <w:jc w:val="center"/>
              <w:rPr>
                <w:rFonts w:ascii="Arial LatArm" w:hAnsi="Arial LatArm"/>
                <w:lang w:val="en-US"/>
              </w:rPr>
            </w:pPr>
          </w:p>
        </w:tc>
      </w:tr>
      <w:tr w:rsidR="00DA0A88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29600A" w:rsidRDefault="004F2716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9600A">
              <w:rPr>
                <w:rFonts w:ascii="Sylfaen" w:hAnsi="Sylfaen"/>
                <w:sz w:val="24"/>
                <w:szCs w:val="24"/>
                <w:lang w:val="en-US"/>
              </w:rPr>
              <w:t>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716" w:rsidRPr="00FF2BDD" w:rsidRDefault="004F2716" w:rsidP="005D173C">
            <w:pPr>
              <w:jc w:val="center"/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FF2BDD"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  <w:t>Գործնական</w:t>
            </w:r>
            <w:proofErr w:type="spellEnd"/>
            <w:r w:rsidRPr="00FF2BDD"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BDD"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  <w:t>աշխատանք</w:t>
            </w:r>
            <w:proofErr w:type="spellEnd"/>
            <w:r w:rsidRPr="00FF2BDD"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  <w:t xml:space="preserve"> 1</w:t>
            </w:r>
          </w:p>
          <w:p w:rsidR="00DA0A88" w:rsidRPr="0029600A" w:rsidRDefault="00DA0A88" w:rsidP="005D173C">
            <w:pPr>
              <w:jc w:val="center"/>
              <w:rPr>
                <w:rFonts w:ascii="Arial LatArm" w:hAnsi="Arial LatArm"/>
                <w:i/>
                <w:sz w:val="24"/>
                <w:szCs w:val="24"/>
                <w:lang w:val="en-US"/>
              </w:rPr>
            </w:pPr>
            <w:proofErr w:type="spellStart"/>
            <w:r w:rsidRPr="00FF2BDD">
              <w:rPr>
                <w:rFonts w:ascii="Arial LatArm" w:hAnsi="Sylfaen"/>
                <w:b/>
                <w:i/>
                <w:sz w:val="24"/>
                <w:szCs w:val="24"/>
                <w:lang w:val="en-US"/>
              </w:rPr>
              <w:t>Շրջանագիծ</w:t>
            </w:r>
            <w:proofErr w:type="spellEnd"/>
            <w:r w:rsidRPr="00FF2BDD">
              <w:rPr>
                <w:rFonts w:ascii="Arial LatArm" w:hAnsi="Arial LatArm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88" w:rsidRPr="00605E8C" w:rsidRDefault="00DA0A88" w:rsidP="005D173C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605E8C" w:rsidRDefault="00DA0A88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DA0A88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FB6519" w:rsidRDefault="00DA0A88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DA0A88">
              <w:rPr>
                <w:rFonts w:ascii="Sylfaen" w:hAnsi="Sylfaen"/>
                <w:sz w:val="24"/>
                <w:szCs w:val="24"/>
              </w:rPr>
              <w:t>Դաս</w:t>
            </w:r>
            <w:r w:rsidR="00F53F91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  <w:r w:rsidR="004F271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FF2BDD" w:rsidRDefault="00DA0A88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>Երկու</w:t>
            </w:r>
            <w:proofErr w:type="spellEnd"/>
            <w:r w:rsidR="00C75102"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>կետերով</w:t>
            </w:r>
            <w:proofErr w:type="spellEnd"/>
            <w:r w:rsidR="00C75102"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>անցնող</w:t>
            </w:r>
            <w:proofErr w:type="spellEnd"/>
            <w:r w:rsidR="00C75102"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>շրջանագիծ</w:t>
            </w:r>
            <w:proofErr w:type="spellEnd"/>
            <w:r w:rsidRPr="00FF2BDD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r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r w:rsidRPr="00FF2BDD">
              <w:rPr>
                <w:rFonts w:ascii="Arial LatArm" w:hAnsi="Arial LatArm"/>
                <w:b/>
                <w:sz w:val="24"/>
                <w:szCs w:val="24"/>
                <w:lang w:val="en-US"/>
              </w:rPr>
              <w:t>.126,128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88" w:rsidRPr="00491E8E" w:rsidRDefault="00491E8E" w:rsidP="005D173C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Ի՞նչ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շրջանագիծը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հատվածի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մինուղղահայացը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նրա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հատկությունը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կետերով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անցնող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շրջանագծի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գոյությունը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անվերջությունը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FF2BDD" w:rsidRDefault="00DA0A88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FF2BDD">
              <w:rPr>
                <w:rFonts w:ascii="Arial LatArm" w:hAnsi="Arial LatArm"/>
                <w:b/>
                <w:sz w:val="24"/>
                <w:szCs w:val="24"/>
                <w:lang w:val="en-US"/>
              </w:rPr>
              <w:t>17,</w:t>
            </w:r>
            <w:r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r w:rsidRPr="00FF2BDD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.127 </w:t>
            </w:r>
            <w:proofErr w:type="spellStart"/>
            <w:r w:rsidRPr="00FF2BDD">
              <w:rPr>
                <w:rFonts w:ascii="Arial LatArm" w:hAnsi="Sylfaen"/>
                <w:b/>
                <w:sz w:val="24"/>
                <w:szCs w:val="24"/>
                <w:lang w:val="en-US"/>
              </w:rPr>
              <w:t>էջ</w:t>
            </w:r>
            <w:proofErr w:type="spellEnd"/>
            <w:r w:rsidRPr="00FF2BDD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38</w:t>
            </w:r>
          </w:p>
        </w:tc>
      </w:tr>
      <w:tr w:rsidR="00DA0A88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FB6519" w:rsidRDefault="00DA0A88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 w:rsidR="00FB651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B6519" w:rsidRPr="00565BD9">
              <w:rPr>
                <w:rFonts w:ascii="Sylfaen" w:hAnsi="Sylfaen"/>
                <w:b/>
                <w:sz w:val="24"/>
                <w:szCs w:val="24"/>
              </w:rPr>
              <w:t>2</w:t>
            </w:r>
            <w:r w:rsidR="004F2716" w:rsidRPr="00565BD9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="00F53F91" w:rsidRPr="00565BD9">
              <w:rPr>
                <w:rFonts w:ascii="Sylfaen" w:hAnsi="Sylfaen"/>
                <w:b/>
                <w:sz w:val="24"/>
                <w:szCs w:val="24"/>
                <w:lang w:val="en-US"/>
              </w:rPr>
              <w:t>/</w:t>
            </w:r>
            <w:r w:rsidR="004F2716" w:rsidRPr="00BE5FFD">
              <w:rPr>
                <w:rFonts w:ascii="Sylfaen" w:hAnsi="Sylfae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565BD9" w:rsidRDefault="00DA0A88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565BD9">
              <w:rPr>
                <w:rFonts w:ascii="Arial LatArm" w:hAnsi="Sylfaen"/>
                <w:b/>
                <w:sz w:val="24"/>
                <w:szCs w:val="24"/>
                <w:lang w:val="en-US"/>
              </w:rPr>
              <w:t>Լարի</w:t>
            </w:r>
            <w:proofErr w:type="spellEnd"/>
            <w:r w:rsidR="00F53F91" w:rsidRPr="00565BD9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BD9">
              <w:rPr>
                <w:rFonts w:ascii="Arial LatArm" w:hAnsi="Sylfaen"/>
                <w:b/>
                <w:sz w:val="24"/>
                <w:szCs w:val="24"/>
                <w:lang w:val="en-US"/>
              </w:rPr>
              <w:t>միջնակետով</w:t>
            </w:r>
            <w:proofErr w:type="spellEnd"/>
            <w:r w:rsidR="00F53F91" w:rsidRPr="00565BD9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BD9">
              <w:rPr>
                <w:rFonts w:ascii="Arial LatArm" w:hAnsi="Sylfaen"/>
                <w:b/>
                <w:sz w:val="24"/>
                <w:szCs w:val="24"/>
                <w:lang w:val="en-US"/>
              </w:rPr>
              <w:t>անցնող</w:t>
            </w:r>
            <w:proofErr w:type="spellEnd"/>
            <w:r w:rsidR="00F53F91" w:rsidRPr="00565BD9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5BD9">
              <w:rPr>
                <w:rFonts w:ascii="Arial LatArm" w:hAnsi="Sylfaen"/>
                <w:b/>
                <w:sz w:val="24"/>
                <w:szCs w:val="24"/>
                <w:lang w:val="en-US"/>
              </w:rPr>
              <w:t>շառավիղը</w:t>
            </w:r>
            <w:proofErr w:type="spellEnd"/>
            <w:r w:rsidRPr="00565BD9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r w:rsidRPr="00565BD9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r w:rsidRPr="00565BD9">
              <w:rPr>
                <w:rFonts w:ascii="Arial LatArm" w:hAnsi="Arial LatArm"/>
                <w:b/>
                <w:sz w:val="24"/>
                <w:szCs w:val="24"/>
                <w:lang w:val="en-US"/>
              </w:rPr>
              <w:t>.134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88" w:rsidRPr="00D676CC" w:rsidRDefault="00F8259E" w:rsidP="005D173C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565BD9">
              <w:rPr>
                <w:rFonts w:ascii="Sylfaen" w:hAnsi="Sylfaen"/>
                <w:b/>
                <w:sz w:val="24"/>
                <w:szCs w:val="24"/>
                <w:lang w:val="en-US"/>
              </w:rPr>
              <w:t>Ի՞նչէլարը</w:t>
            </w:r>
            <w:proofErr w:type="spellEnd"/>
            <w:r w:rsidRPr="00565BD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65BD9">
              <w:rPr>
                <w:rFonts w:ascii="Sylfaen" w:hAnsi="Sylfaen"/>
                <w:b/>
                <w:sz w:val="24"/>
                <w:szCs w:val="24"/>
                <w:lang w:val="en-US"/>
              </w:rPr>
              <w:t>լարիևնրամիջնակետովանցնողշառավղիհատկությունը</w:t>
            </w:r>
            <w:proofErr w:type="spellEnd"/>
            <w:r w:rsidR="00D43071" w:rsidRPr="00565BD9">
              <w:rPr>
                <w:rFonts w:ascii="Sylfaen" w:hAnsi="Sylfaen"/>
                <w:b/>
                <w:sz w:val="24"/>
                <w:szCs w:val="24"/>
                <w:lang w:val="en-US"/>
              </w:rPr>
              <w:t>,</w:t>
            </w:r>
            <w:r w:rsidR="00D43071"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3071" w:rsidRPr="00BE5FFD">
              <w:rPr>
                <w:rFonts w:ascii="Sylfaen" w:hAnsi="Sylfaen"/>
                <w:b/>
                <w:sz w:val="24"/>
                <w:szCs w:val="24"/>
                <w:lang w:val="en-US"/>
              </w:rPr>
              <w:t>շրջանագծիկենտրոնիորոշումը՝որպեսկիրառականբնույթիխնդրիլուծումը</w:t>
            </w:r>
            <w:proofErr w:type="spellEnd"/>
            <w:r w:rsidR="00D43071"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605E8C" w:rsidRDefault="00DA0A88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Կ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>18,</w:t>
            </w:r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խնդ</w:t>
            </w:r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135 </w:t>
            </w:r>
            <w:proofErr w:type="spellStart"/>
            <w:r w:rsidRPr="00605E8C">
              <w:rPr>
                <w:rFonts w:ascii="Arial LatArm" w:hAnsi="Sylfaen"/>
                <w:sz w:val="24"/>
                <w:szCs w:val="24"/>
                <w:lang w:val="en-US"/>
              </w:rPr>
              <w:t>էջ</w:t>
            </w:r>
            <w:proofErr w:type="spellEnd"/>
            <w:r w:rsidRPr="00605E8C">
              <w:rPr>
                <w:rFonts w:ascii="Arial LatArm" w:hAnsi="Arial LatArm"/>
                <w:sz w:val="24"/>
                <w:szCs w:val="24"/>
                <w:lang w:val="en-US"/>
              </w:rPr>
              <w:t xml:space="preserve"> 39</w:t>
            </w:r>
          </w:p>
        </w:tc>
      </w:tr>
      <w:tr w:rsidR="00DA0A88" w:rsidRPr="00605E8C" w:rsidTr="00D676CC">
        <w:trPr>
          <w:trHeight w:val="11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FB6519" w:rsidRDefault="00DA0A88" w:rsidP="005D173C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lastRenderedPageBreak/>
              <w:t>Դաս</w:t>
            </w:r>
            <w:r w:rsidR="00FB6519">
              <w:rPr>
                <w:rFonts w:ascii="Sylfaen" w:hAnsi="Sylfaen"/>
                <w:sz w:val="24"/>
                <w:szCs w:val="24"/>
              </w:rPr>
              <w:t xml:space="preserve"> </w:t>
            </w:r>
            <w:r w:rsidR="00FB6519" w:rsidRPr="002E70BA">
              <w:rPr>
                <w:rFonts w:ascii="Sylfaen" w:hAnsi="Sylfaen"/>
                <w:b/>
                <w:sz w:val="24"/>
                <w:szCs w:val="24"/>
              </w:rPr>
              <w:t>2</w:t>
            </w:r>
            <w:r w:rsidR="004F2716" w:rsidRPr="002E70BA">
              <w:rPr>
                <w:rFonts w:ascii="Sylfaen" w:hAnsi="Sylfaen"/>
                <w:b/>
                <w:sz w:val="24"/>
                <w:szCs w:val="24"/>
                <w:lang w:val="en-US"/>
              </w:rPr>
              <w:t>4</w:t>
            </w:r>
            <w:r w:rsidR="00F53F91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r w:rsidR="00F53F91" w:rsidRPr="004B1958">
              <w:rPr>
                <w:rFonts w:ascii="Sylfaen" w:hAnsi="Sylfaen"/>
                <w:b/>
                <w:sz w:val="24"/>
                <w:szCs w:val="24"/>
                <w:lang w:val="en-US"/>
              </w:rPr>
              <w:t>2</w:t>
            </w:r>
            <w:r w:rsidR="004F2716" w:rsidRPr="004B1958">
              <w:rPr>
                <w:rFonts w:ascii="Sylfaen" w:hAnsi="Sylfae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D676CC" w:rsidRDefault="00DA0A88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proofErr w:type="spellStart"/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Շրջանագծի</w:t>
            </w:r>
            <w:proofErr w:type="spellEnd"/>
            <w:r w:rsidR="00F53F91"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որոշումը</w:t>
            </w:r>
            <w:proofErr w:type="spellEnd"/>
            <w:r w:rsidR="00F53F91"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երեքկետ</w:t>
            </w:r>
            <w:proofErr w:type="spellEnd"/>
            <w:r w:rsidR="00F53F91"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երով</w:t>
            </w:r>
            <w:proofErr w:type="spellEnd"/>
            <w:r w:rsidRPr="002E70BA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2E70BA">
              <w:rPr>
                <w:rFonts w:ascii="Arial LatArm" w:hAnsi="Arial LatArm"/>
                <w:b/>
                <w:sz w:val="24"/>
                <w:szCs w:val="24"/>
                <w:lang w:val="en-US"/>
              </w:rPr>
              <w:t>. 132</w:t>
            </w:r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2E70BA">
              <w:rPr>
                <w:rFonts w:ascii="Arial LatArm" w:hAnsi="Arial LatArm"/>
                <w:b/>
                <w:sz w:val="24"/>
                <w:szCs w:val="24"/>
                <w:lang w:val="en-US"/>
              </w:rPr>
              <w:t>, 136</w:t>
            </w:r>
            <w:r w:rsidRPr="00D676CC">
              <w:rPr>
                <w:rFonts w:ascii="Arial LatArm" w:hAnsi="Arial LatArm"/>
                <w:sz w:val="24"/>
                <w:szCs w:val="24"/>
                <w:lang w:val="en-US"/>
              </w:rPr>
              <w:t>,138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88" w:rsidRPr="00D676CC" w:rsidRDefault="00D43071" w:rsidP="005D173C">
            <w:pPr>
              <w:autoSpaceDE w:val="0"/>
              <w:autoSpaceDN w:val="0"/>
              <w:adjustRightInd w:val="0"/>
              <w:jc w:val="center"/>
              <w:rPr>
                <w:rFonts w:ascii="Sylfaen" w:hAnsi="Sylfaen" w:cs="ArialArmeni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Իմանա</w:t>
            </w:r>
            <w:r w:rsidR="009D7CB7">
              <w:rPr>
                <w:rFonts w:ascii="Sylfaen" w:hAnsi="Sylfaen" w:cs="ArialArmenian"/>
                <w:sz w:val="24"/>
                <w:szCs w:val="24"/>
                <w:lang w:val="en-US"/>
              </w:rPr>
              <w:t>լ</w:t>
            </w:r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երեքկետերով՝միուղղիվրաչգտնվող</w:t>
            </w:r>
            <w:proofErr w:type="spellEnd"/>
            <w:r w:rsidRPr="00D676CC"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շրջանագծիգոյությանմասինհարցը</w:t>
            </w:r>
            <w:proofErr w:type="spellEnd"/>
            <w:r w:rsidRPr="00D676CC"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կարողանալայնկառուցել</w:t>
            </w:r>
            <w:proofErr w:type="spellEnd"/>
            <w:r w:rsidRPr="00D676CC">
              <w:rPr>
                <w:rFonts w:ascii="Sylfaen" w:hAnsi="Sylfaen" w:cs="ArialArmeni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605E8C" w:rsidRDefault="00DA0A88" w:rsidP="005D173C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2E70BA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19, </w:t>
            </w:r>
            <w:proofErr w:type="spellStart"/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2E70BA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132</w:t>
            </w:r>
            <w:r w:rsidRPr="002E70BA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2E70BA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  <w:r w:rsidRPr="004B1958">
              <w:rPr>
                <w:rFonts w:ascii="Arial LatArm" w:hAnsi="Arial LatArm"/>
                <w:b/>
                <w:sz w:val="24"/>
                <w:szCs w:val="24"/>
                <w:lang w:val="en-US"/>
              </w:rPr>
              <w:t>137</w:t>
            </w:r>
            <w:r w:rsidRPr="004B1958">
              <w:rPr>
                <w:rFonts w:ascii="Arial LatArm" w:hAnsi="Sylfaen"/>
                <w:b/>
                <w:sz w:val="24"/>
                <w:szCs w:val="24"/>
                <w:lang w:val="en-US"/>
              </w:rPr>
              <w:t>էջ</w:t>
            </w:r>
            <w:r w:rsidRPr="004B1958">
              <w:rPr>
                <w:rFonts w:ascii="Arial LatArm" w:hAnsi="Arial LatArm"/>
                <w:b/>
                <w:sz w:val="24"/>
                <w:szCs w:val="24"/>
                <w:lang w:val="en-US"/>
              </w:rPr>
              <w:t>39</w:t>
            </w:r>
          </w:p>
        </w:tc>
      </w:tr>
      <w:tr w:rsidR="00DA0A88" w:rsidRPr="00605E8C" w:rsidTr="00D676CC">
        <w:trPr>
          <w:trHeight w:val="111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FB6519" w:rsidRDefault="00DA0A88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 w:rsidR="00FB6519">
              <w:rPr>
                <w:rFonts w:ascii="Sylfaen" w:hAnsi="Sylfaen"/>
                <w:sz w:val="24"/>
                <w:szCs w:val="24"/>
              </w:rPr>
              <w:t xml:space="preserve"> 2</w:t>
            </w:r>
            <w:r w:rsidR="004F2716">
              <w:rPr>
                <w:rFonts w:ascii="Sylfaen" w:hAnsi="Sylfaen"/>
                <w:sz w:val="24"/>
                <w:szCs w:val="24"/>
                <w:lang w:val="en-US"/>
              </w:rPr>
              <w:t>6</w:t>
            </w:r>
            <w:r w:rsidR="00F53F91"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r w:rsidR="004F2716">
              <w:rPr>
                <w:rFonts w:ascii="Sylfaen" w:hAnsi="Sylfaen"/>
                <w:sz w:val="24"/>
                <w:szCs w:val="24"/>
                <w:lang w:val="en-US"/>
              </w:rPr>
              <w:t>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9D15D6" w:rsidRDefault="00DA0A88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>Շրջանագծի</w:t>
            </w:r>
            <w:proofErr w:type="spellEnd"/>
            <w:r w:rsidR="00F53F91"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r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>և</w:t>
            </w:r>
            <w:r w:rsidR="00F53F91"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>ուղղի</w:t>
            </w:r>
            <w:proofErr w:type="spellEnd"/>
            <w:r w:rsidR="00F53F91"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>փոխադարձ</w:t>
            </w:r>
            <w:proofErr w:type="spellEnd"/>
            <w:r w:rsidR="00F53F91"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>դասավորությունը</w:t>
            </w:r>
            <w:proofErr w:type="spellEnd"/>
            <w:r w:rsidRPr="009D15D6">
              <w:rPr>
                <w:rFonts w:ascii="Arial LatArm" w:hAnsi="Arial LatArm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A88" w:rsidRPr="00D676CC" w:rsidRDefault="004E6F85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Իմանա</w:t>
            </w:r>
            <w:proofErr w:type="spellEnd"/>
            <w:r w:rsidR="00907727">
              <w:rPr>
                <w:rFonts w:ascii="Sylfaen" w:hAnsi="Sylfaen" w:cs="ArialArmenian"/>
                <w:sz w:val="24"/>
                <w:szCs w:val="24"/>
              </w:rPr>
              <w:t>լ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ուղղիևշրջանագծիփոխդասավորությունը՝</w:t>
            </w:r>
            <w:r w:rsidR="00907727">
              <w:rPr>
                <w:rFonts w:ascii="Sylfaen" w:hAnsi="Sylfaen" w:cs="ArialArmenian"/>
                <w:sz w:val="24"/>
                <w:szCs w:val="24"/>
                <w:lang w:val="en-US"/>
              </w:rPr>
              <w:t>կախվա</w:t>
            </w:r>
            <w:proofErr w:type="spellEnd"/>
            <w:r w:rsidR="00907727">
              <w:rPr>
                <w:rFonts w:ascii="Sylfaen" w:hAnsi="Sylfaen" w:cs="ArialArmenian"/>
                <w:sz w:val="24"/>
                <w:szCs w:val="24"/>
              </w:rPr>
              <w:t>ծ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նրանցհեռավորությունից</w:t>
            </w:r>
            <w:proofErr w:type="spellEnd"/>
            <w:r w:rsidRPr="00D676CC">
              <w:rPr>
                <w:rFonts w:ascii="Sylfaen" w:hAnsi="Sylfaen" w:cs="ArialArmeni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88" w:rsidRPr="009D15D6" w:rsidRDefault="00DA0A88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9D15D6">
              <w:rPr>
                <w:rFonts w:ascii="Arial LatArm" w:hAnsi="Arial LatArm"/>
                <w:b/>
                <w:sz w:val="24"/>
                <w:szCs w:val="24"/>
                <w:lang w:val="en-US"/>
              </w:rPr>
              <w:t>20, 139</w:t>
            </w:r>
            <w:r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9D15D6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  <w:r w:rsidRPr="009D15D6">
              <w:rPr>
                <w:rFonts w:ascii="Arial LatArm" w:hAnsi="Sylfaen"/>
                <w:b/>
                <w:sz w:val="24"/>
                <w:szCs w:val="24"/>
                <w:lang w:val="en-US"/>
              </w:rPr>
              <w:t>դէջ</w:t>
            </w:r>
            <w:r w:rsidRPr="009D15D6">
              <w:rPr>
                <w:rFonts w:ascii="Arial LatArm" w:hAnsi="Arial LatArm"/>
                <w:b/>
                <w:sz w:val="24"/>
                <w:szCs w:val="24"/>
                <w:lang w:val="en-US"/>
              </w:rPr>
              <w:t>43</w:t>
            </w:r>
          </w:p>
        </w:tc>
      </w:tr>
      <w:tr w:rsidR="00FB6519" w:rsidRPr="00605E8C" w:rsidTr="00D676CC">
        <w:trPr>
          <w:trHeight w:val="103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19" w:rsidRPr="00FB6519" w:rsidRDefault="00FB6519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</w:rPr>
              <w:t xml:space="preserve"> 2</w:t>
            </w:r>
            <w:r w:rsidR="004F2716">
              <w:rPr>
                <w:rFonts w:ascii="Sylfaen" w:hAnsi="Sylfaen"/>
                <w:sz w:val="24"/>
                <w:szCs w:val="24"/>
                <w:lang w:val="en-US"/>
              </w:rPr>
              <w:t>8</w:t>
            </w:r>
            <w:r w:rsidR="00F53F91">
              <w:rPr>
                <w:rFonts w:ascii="Sylfaen" w:hAnsi="Sylfaen"/>
                <w:sz w:val="24"/>
                <w:szCs w:val="24"/>
                <w:lang w:val="en-US"/>
              </w:rPr>
              <w:t>/2</w:t>
            </w:r>
            <w:r w:rsidR="004F2716"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19" w:rsidRPr="00B436CF" w:rsidRDefault="00FB6519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Շրջանագծի</w:t>
            </w:r>
            <w:proofErr w:type="spellEnd"/>
            <w:r w:rsidR="00F53F91"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շոշափող</w:t>
            </w:r>
            <w:proofErr w:type="spellEnd"/>
            <w:r w:rsidRPr="00B436CF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B436CF">
              <w:rPr>
                <w:rFonts w:ascii="Arial LatArm" w:hAnsi="Arial LatArm"/>
                <w:b/>
                <w:sz w:val="24"/>
                <w:szCs w:val="24"/>
                <w:lang w:val="en-US"/>
              </w:rPr>
              <w:t>. 141</w:t>
            </w:r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B436CF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գ</w:t>
            </w:r>
            <w:r w:rsidRPr="00B436CF">
              <w:rPr>
                <w:rFonts w:ascii="Arial LatArm" w:hAnsi="Arial LatArm"/>
                <w:b/>
                <w:sz w:val="24"/>
                <w:szCs w:val="24"/>
                <w:lang w:val="en-US"/>
              </w:rPr>
              <w:t>, 142</w:t>
            </w:r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B436CF">
              <w:rPr>
                <w:rFonts w:ascii="Arial LatArm" w:hAnsi="Arial LatArm"/>
                <w:b/>
                <w:sz w:val="24"/>
                <w:szCs w:val="24"/>
                <w:lang w:val="en-US"/>
              </w:rPr>
              <w:t>, 144,</w:t>
            </w:r>
          </w:p>
        </w:tc>
        <w:tc>
          <w:tcPr>
            <w:tcW w:w="7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519" w:rsidRPr="00591F37" w:rsidRDefault="00FB6519" w:rsidP="005D173C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 w:cs="ArialArmenian"/>
                <w:sz w:val="24"/>
                <w:szCs w:val="24"/>
              </w:rPr>
              <w:t>Իմանա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լի՞նչ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է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շոշափողը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մի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կետից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տարված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շոշափողների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հատկությունը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շոշափողի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և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շոշափման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կետով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անցնող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շառավղի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հատկությունը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Գործնական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աշխատանքի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հմտության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զարգացում</w:t>
            </w:r>
            <w:proofErr w:type="spellEnd"/>
            <w:r>
              <w:rPr>
                <w:rFonts w:ascii="Sylfaen" w:hAnsi="Sylfaen" w:cs="ArialArmenia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519" w:rsidRPr="00B436CF" w:rsidRDefault="00FB6519" w:rsidP="005D173C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B436CF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21, </w:t>
            </w:r>
            <w:proofErr w:type="spellStart"/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B436CF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141</w:t>
            </w:r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B436CF">
              <w:rPr>
                <w:rFonts w:ascii="Arial LatArm" w:hAnsi="Arial LatArm"/>
                <w:b/>
                <w:sz w:val="24"/>
                <w:szCs w:val="24"/>
                <w:lang w:val="en-US"/>
              </w:rPr>
              <w:t>,142</w:t>
            </w:r>
            <w:r w:rsidRPr="00B436CF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</w:p>
        </w:tc>
      </w:tr>
      <w:tr w:rsidR="00C0578F" w:rsidRPr="00605E8C" w:rsidTr="00D676CC">
        <w:trPr>
          <w:trHeight w:val="563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 w:rsidR="004F2716">
              <w:rPr>
                <w:rFonts w:ascii="Sylfaen" w:hAnsi="Sylfaen"/>
                <w:sz w:val="24"/>
                <w:szCs w:val="24"/>
                <w:lang w:val="en-US"/>
              </w:rPr>
              <w:t>30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8F" w:rsidRPr="00BD5863" w:rsidRDefault="00C0578F" w:rsidP="00C0578F">
            <w:pPr>
              <w:rPr>
                <w:rFonts w:ascii="Arial LatArm" w:hAnsi="Sylfaen"/>
                <w:b/>
                <w:sz w:val="24"/>
                <w:szCs w:val="24"/>
                <w:lang w:val="en-US"/>
              </w:rPr>
            </w:pPr>
            <w:proofErr w:type="spellStart"/>
            <w:r w:rsidRPr="00BD5863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Pr="00BD586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863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BD586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5863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  <w:r w:rsidRPr="00BD586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7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 w:cs="ArialArmeni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Arial LatArm" w:hAnsi="Sylfaen"/>
                <w:sz w:val="24"/>
                <w:szCs w:val="24"/>
                <w:lang w:val="en-US"/>
              </w:rPr>
            </w:pPr>
          </w:p>
        </w:tc>
      </w:tr>
      <w:tr w:rsidR="00C0578F" w:rsidRPr="00605E8C" w:rsidTr="00D676CC">
        <w:trPr>
          <w:trHeight w:val="765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F2BDD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 w:cs="ArialArmeni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Arial LatArm" w:hAnsi="Sylfaen"/>
                <w:sz w:val="24"/>
                <w:szCs w:val="24"/>
                <w:lang w:val="en-US"/>
              </w:rPr>
            </w:pPr>
          </w:p>
        </w:tc>
      </w:tr>
      <w:tr w:rsidR="00C0578F" w:rsidRPr="00F53F91" w:rsidTr="00F53F91">
        <w:trPr>
          <w:trHeight w:val="123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8F" w:rsidRPr="00961D38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61D38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Pr="00961D38">
              <w:rPr>
                <w:rFonts w:ascii="Sylfaen" w:hAnsi="Sylfae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8F" w:rsidRPr="00961D38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961D38">
              <w:rPr>
                <w:rFonts w:ascii="Sylfaen" w:hAnsi="Sylfaen"/>
                <w:b/>
                <w:sz w:val="24"/>
                <w:szCs w:val="24"/>
                <w:lang w:val="en-US"/>
              </w:rPr>
              <w:t>Կիսամյակային</w:t>
            </w:r>
            <w:proofErr w:type="spellEnd"/>
            <w:r w:rsidRPr="00961D3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38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961D3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1D38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8F" w:rsidRPr="00FF2BDD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FF2BDD">
              <w:rPr>
                <w:rFonts w:ascii="Sylfaen" w:hAnsi="Sylfaen"/>
                <w:sz w:val="24"/>
                <w:szCs w:val="24"/>
              </w:rPr>
              <w:t>Գիտելիքների ստուգում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Default="00C0578F" w:rsidP="00C0578F">
            <w:pPr>
              <w:jc w:val="center"/>
              <w:rPr>
                <w:rFonts w:ascii="Arial LatArm" w:hAnsi="Sylfaen"/>
                <w:sz w:val="24"/>
                <w:szCs w:val="24"/>
                <w:lang w:val="en-US"/>
              </w:rPr>
            </w:pPr>
          </w:p>
          <w:p w:rsidR="00C0578F" w:rsidRDefault="00C0578F" w:rsidP="00C0578F">
            <w:pPr>
              <w:jc w:val="center"/>
              <w:rPr>
                <w:rFonts w:ascii="Arial LatArm" w:hAnsi="Sylfaen"/>
                <w:sz w:val="24"/>
                <w:szCs w:val="24"/>
                <w:lang w:val="en-US"/>
              </w:rPr>
            </w:pPr>
          </w:p>
          <w:p w:rsidR="00C0578F" w:rsidRPr="006A39FB" w:rsidRDefault="00C0578F" w:rsidP="00C0578F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Կենտրոնային</w:t>
            </w:r>
            <w:proofErr w:type="spellEnd"/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և</w:t>
            </w: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ներգծյալ</w:t>
            </w:r>
            <w:proofErr w:type="spellEnd"/>
            <w:r w:rsidR="00DB7590"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անկյուններ</w:t>
            </w:r>
            <w:r w:rsidRPr="006A39FB">
              <w:rPr>
                <w:rFonts w:ascii="Arial LatArm" w:hAnsi="Arial LatArm"/>
                <w:b/>
                <w:sz w:val="24"/>
                <w:szCs w:val="24"/>
                <w:lang w:val="en-US"/>
              </w:rPr>
              <w:t>:</w:t>
            </w:r>
            <w:r w:rsidRPr="006A39FB">
              <w:rPr>
                <w:rFonts w:ascii="Sylfaen" w:hAnsi="Sylfaen"/>
                <w:b/>
                <w:sz w:val="24"/>
                <w:szCs w:val="24"/>
                <w:lang w:val="en-US"/>
              </w:rPr>
              <w:t>Շրջանագծի</w:t>
            </w:r>
            <w:proofErr w:type="spellEnd"/>
            <w:r w:rsidRPr="006A39F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9FB">
              <w:rPr>
                <w:rFonts w:ascii="Sylfaen" w:hAnsi="Sylfaen"/>
                <w:b/>
                <w:sz w:val="24"/>
                <w:szCs w:val="24"/>
                <w:lang w:val="en-US"/>
              </w:rPr>
              <w:t>աղեղի</w:t>
            </w:r>
            <w:proofErr w:type="spellEnd"/>
            <w:r w:rsidRPr="006A39F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39FB">
              <w:rPr>
                <w:rFonts w:ascii="Sylfaen" w:hAnsi="Sylfaen"/>
                <w:b/>
                <w:sz w:val="24"/>
                <w:szCs w:val="24"/>
                <w:lang w:val="en-US"/>
              </w:rPr>
              <w:t>աստիճանային</w:t>
            </w:r>
            <w:proofErr w:type="spellEnd"/>
            <w:r w:rsidRPr="006A39F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չափը:</w:t>
            </w: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r w:rsidRPr="006A39FB">
              <w:rPr>
                <w:rFonts w:ascii="Arial LatArm" w:hAnsi="Arial LatArm"/>
                <w:b/>
                <w:sz w:val="24"/>
                <w:szCs w:val="24"/>
                <w:lang w:val="en-US"/>
              </w:rPr>
              <w:t>.156</w:t>
            </w: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6A39FB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գ</w:t>
            </w:r>
            <w:r w:rsidRPr="006A39FB">
              <w:rPr>
                <w:rFonts w:ascii="Arial LatArm" w:hAnsi="Arial LatArm"/>
                <w:b/>
                <w:sz w:val="24"/>
                <w:szCs w:val="24"/>
                <w:lang w:val="en-US"/>
              </w:rPr>
              <w:t>, 157</w:t>
            </w: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6A39FB">
              <w:rPr>
                <w:rFonts w:ascii="Arial LatArm" w:hAnsi="Arial LatArm"/>
                <w:b/>
                <w:sz w:val="24"/>
                <w:szCs w:val="24"/>
                <w:lang w:val="en-US"/>
              </w:rPr>
              <w:t>,</w:t>
            </w:r>
          </w:p>
          <w:p w:rsidR="00C0578F" w:rsidRPr="00605E8C" w:rsidRDefault="00C0578F" w:rsidP="00C0578F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79456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Իմանա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լի՞նչէկիսաշրջանագիծը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կենտրոնականանկյունը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աղեղիչափմանմիավորը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A39FB" w:rsidRDefault="00C0578F" w:rsidP="00C0578F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6A39FB">
              <w:rPr>
                <w:rFonts w:ascii="Arial LatArm" w:hAnsi="Arial LatArm"/>
                <w:b/>
                <w:sz w:val="24"/>
                <w:szCs w:val="24"/>
                <w:lang w:val="en-US"/>
              </w:rPr>
              <w:t>22:</w:t>
            </w: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r w:rsidRPr="006A39FB">
              <w:rPr>
                <w:rFonts w:ascii="Arial LatArm" w:hAnsi="Arial LatArm"/>
                <w:b/>
                <w:sz w:val="24"/>
                <w:szCs w:val="24"/>
                <w:lang w:val="en-US"/>
              </w:rPr>
              <w:t>156-156</w:t>
            </w:r>
            <w:r w:rsidRPr="006A39FB">
              <w:rPr>
                <w:rFonts w:ascii="Arial LatArm" w:hAnsi="Sylfaen"/>
                <w:b/>
                <w:sz w:val="24"/>
                <w:szCs w:val="24"/>
                <w:lang w:val="en-US"/>
              </w:rPr>
              <w:t>բէջ</w:t>
            </w:r>
            <w:r w:rsidRPr="006A39FB">
              <w:rPr>
                <w:rFonts w:ascii="Arial LatArm" w:hAnsi="Arial LatArm"/>
                <w:b/>
                <w:sz w:val="24"/>
                <w:szCs w:val="24"/>
                <w:lang w:val="en-US"/>
              </w:rPr>
              <w:t>48</w:t>
            </w:r>
          </w:p>
        </w:tc>
      </w:tr>
      <w:tr w:rsidR="00C0578F" w:rsidRPr="00605E8C" w:rsidTr="00D676CC">
        <w:trPr>
          <w:trHeight w:val="13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9A60C9" w:rsidRDefault="00C0578F" w:rsidP="00C0578F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Թեորեմ</w:t>
            </w:r>
            <w:proofErr w:type="spellEnd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ներգծյալ</w:t>
            </w:r>
            <w:proofErr w:type="spellEnd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անկյան</w:t>
            </w:r>
            <w:proofErr w:type="spellEnd"/>
            <w:proofErr w:type="gramEnd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մասին</w:t>
            </w:r>
            <w:proofErr w:type="spellEnd"/>
            <w:r w:rsidRPr="009A60C9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9A60C9">
              <w:rPr>
                <w:rFonts w:ascii="Arial LatArm" w:hAnsi="Arial LatArm"/>
                <w:b/>
                <w:sz w:val="24"/>
                <w:szCs w:val="24"/>
                <w:lang w:val="en-US"/>
              </w:rPr>
              <w:t>. 160</w:t>
            </w:r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ա</w:t>
            </w:r>
            <w:r w:rsidRPr="009A60C9">
              <w:rPr>
                <w:rFonts w:ascii="Arial LatArm" w:hAnsi="Arial LatArm"/>
                <w:b/>
                <w:sz w:val="24"/>
                <w:szCs w:val="24"/>
                <w:lang w:val="en-US"/>
              </w:rPr>
              <w:t>, 162,164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Իմանա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լի՞նչէներգծյալանկյունը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ինչպե՞սհաշվելներգծյալանկյունը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միևնույնաղեղինհենվածներգծյալանկյուններիհատկությունը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կիսաշրջանագծինհենվածներգծյալանկյանհատկությունը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9A60C9" w:rsidRDefault="00C0578F" w:rsidP="00C0578F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Կ</w:t>
            </w:r>
            <w:r w:rsidRPr="009A60C9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23: </w:t>
            </w:r>
            <w:proofErr w:type="spellStart"/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9A60C9">
              <w:rPr>
                <w:rFonts w:ascii="Arial LatArm" w:hAnsi="Arial LatArm"/>
                <w:b/>
                <w:sz w:val="24"/>
                <w:szCs w:val="24"/>
                <w:lang w:val="en-US"/>
              </w:rPr>
              <w:t xml:space="preserve"> 160</w:t>
            </w:r>
            <w:r w:rsidRPr="009A60C9">
              <w:rPr>
                <w:rFonts w:ascii="Arial LatArm" w:hAnsi="Sylfaen"/>
                <w:b/>
                <w:sz w:val="24"/>
                <w:szCs w:val="24"/>
                <w:lang w:val="en-US"/>
              </w:rPr>
              <w:t>բ</w:t>
            </w:r>
            <w:r w:rsidRPr="009A60C9">
              <w:rPr>
                <w:rFonts w:ascii="Arial LatArm" w:hAnsi="Arial LatArm"/>
                <w:b/>
                <w:sz w:val="24"/>
                <w:szCs w:val="24"/>
                <w:lang w:val="en-US"/>
              </w:rPr>
              <w:t>, 161</w:t>
            </w:r>
          </w:p>
        </w:tc>
      </w:tr>
      <w:tr w:rsidR="00C0578F" w:rsidRPr="009D7CB7" w:rsidTr="00D676CC">
        <w:trPr>
          <w:trHeight w:val="76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D7CB7">
              <w:rPr>
                <w:rFonts w:ascii="Sylfaen" w:hAnsi="Sylfaen"/>
                <w:b/>
                <w:sz w:val="24"/>
                <w:szCs w:val="24"/>
              </w:rPr>
              <w:lastRenderedPageBreak/>
              <w:t>Դաս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4055CC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>Անկյան</w:t>
            </w:r>
            <w:proofErr w:type="spellEnd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>կիսորդի</w:t>
            </w:r>
            <w:proofErr w:type="spellEnd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և </w:t>
            </w:r>
            <w:proofErr w:type="spellStart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>հատվածի</w:t>
            </w:r>
            <w:proofErr w:type="spellEnd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>միջնուղղահայացի</w:t>
            </w:r>
            <w:proofErr w:type="spellEnd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>հատկությունը:Խնդ</w:t>
            </w:r>
            <w:proofErr w:type="spellEnd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>. 183,185,187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Իմանալ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անկյանկիսորդի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միջնուղղահայացներիհատկությունը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4055CC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Կ24 </w:t>
            </w:r>
            <w:proofErr w:type="spellStart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184, </w:t>
            </w:r>
            <w:proofErr w:type="spellStart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>էջ</w:t>
            </w:r>
            <w:proofErr w:type="spellEnd"/>
            <w:r w:rsidRPr="004055CC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54</w:t>
            </w:r>
          </w:p>
        </w:tc>
      </w:tr>
      <w:tr w:rsidR="00C0578F" w:rsidRPr="00605E8C" w:rsidTr="00D676CC">
        <w:trPr>
          <w:trHeight w:val="173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51ED0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35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/36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E51ED0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Թեորեմ</w:t>
            </w:r>
            <w:proofErr w:type="spellEnd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եռանկյան</w:t>
            </w:r>
            <w:proofErr w:type="spellEnd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բարձրությունների</w:t>
            </w:r>
            <w:proofErr w:type="spellEnd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հատման</w:t>
            </w:r>
            <w:proofErr w:type="spellEnd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կետի</w:t>
            </w:r>
            <w:proofErr w:type="spellEnd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մասին</w:t>
            </w:r>
            <w:proofErr w:type="spellEnd"/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Իմանալ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եռանկյանբարձրություններիհատմանկետի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հատկությունը՝եռանկյանտեսքընկատիունենալով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E51ED0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51ED0">
              <w:rPr>
                <w:rFonts w:ascii="Sylfaen" w:hAnsi="Sylfaen"/>
                <w:b/>
                <w:sz w:val="24"/>
                <w:szCs w:val="24"/>
                <w:lang w:val="en-US"/>
              </w:rPr>
              <w:t>Կ25 Խնդ.188բ,189ա</w:t>
            </w:r>
          </w:p>
        </w:tc>
      </w:tr>
      <w:tr w:rsidR="00C0578F" w:rsidRPr="00605E8C" w:rsidTr="008C59A5">
        <w:trPr>
          <w:trHeight w:val="19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1C1555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Pr="001C1555">
              <w:rPr>
                <w:rFonts w:ascii="Sylfaen" w:hAnsi="Sylfae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7/38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1C1555">
              <w:rPr>
                <w:rFonts w:ascii="Sylfaen" w:hAnsi="Sylfaen"/>
                <w:b/>
                <w:sz w:val="24"/>
                <w:szCs w:val="24"/>
                <w:lang w:val="en-US"/>
              </w:rPr>
              <w:t>Եռանկյան</w:t>
            </w:r>
            <w:proofErr w:type="spellEnd"/>
            <w:r w:rsidRPr="001C155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555">
              <w:rPr>
                <w:rFonts w:ascii="Sylfaen" w:hAnsi="Sylfaen"/>
                <w:b/>
                <w:sz w:val="24"/>
                <w:szCs w:val="24"/>
                <w:lang w:val="en-US"/>
              </w:rPr>
              <w:t>միջնագծերի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հատման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կետը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F80212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Իմանալ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ռանկյան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միջնագծերի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հատման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կետ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հատկությունը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1C1555">
              <w:rPr>
                <w:rFonts w:ascii="Sylfaen" w:hAnsi="Sylfaen"/>
                <w:b/>
                <w:sz w:val="24"/>
                <w:szCs w:val="24"/>
                <w:lang w:val="en-US"/>
              </w:rPr>
              <w:t>Կ26,Խնդ.191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,193էջ56</w:t>
            </w:r>
          </w:p>
        </w:tc>
      </w:tr>
      <w:tr w:rsidR="00C0578F" w:rsidRPr="00C0578F" w:rsidTr="00D676CC">
        <w:trPr>
          <w:trHeight w:val="8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3424D9">
              <w:rPr>
                <w:rFonts w:ascii="Sylfaen" w:hAnsi="Sylfaen"/>
                <w:b/>
                <w:sz w:val="24"/>
                <w:szCs w:val="24"/>
              </w:rPr>
              <w:t>Դաս</w:t>
            </w:r>
            <w:r>
              <w:rPr>
                <w:rFonts w:ascii="Sylfaen" w:hAnsi="Sylfae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EC62FE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C62FE">
              <w:rPr>
                <w:rFonts w:ascii="Sylfaen" w:hAnsi="Sylfaen"/>
                <w:b/>
                <w:sz w:val="24"/>
                <w:szCs w:val="24"/>
                <w:lang w:val="en-US"/>
              </w:rPr>
              <w:t>Ներգծյալ</w:t>
            </w:r>
            <w:proofErr w:type="spellEnd"/>
            <w:r w:rsidRPr="00EC62F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շրջանագիծ:Խնդ.199,201, 202,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79456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Իմանալ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ի՞նչ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է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ներգծյալ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շրջանագիծը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եռանկյան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ներգծյալ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շրջանագծի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գոյությունը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քանակը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արտագծյալ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քառանկյան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հատկությունը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EC62FE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C62FE">
              <w:rPr>
                <w:rFonts w:ascii="Sylfaen" w:hAnsi="Sylfaen"/>
                <w:b/>
                <w:sz w:val="24"/>
                <w:szCs w:val="24"/>
                <w:lang w:val="en-US"/>
              </w:rPr>
              <w:t>Կ27.Խնդ.200,204էջ61</w:t>
            </w: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E9795B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9795B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Pr="00E9795B">
              <w:rPr>
                <w:rFonts w:ascii="Sylfaen" w:hAnsi="Sylfaen"/>
                <w:b/>
                <w:sz w:val="24"/>
                <w:szCs w:val="24"/>
                <w:lang w:val="en-US"/>
              </w:rPr>
              <w:t>40/41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791A70">
              <w:rPr>
                <w:rFonts w:ascii="Sylfaen" w:hAnsi="Sylfaen"/>
                <w:b/>
                <w:sz w:val="24"/>
                <w:szCs w:val="24"/>
                <w:lang w:val="en-US"/>
              </w:rPr>
              <w:t>Արտագծյալ</w:t>
            </w:r>
            <w:proofErr w:type="spellEnd"/>
            <w:r w:rsidRPr="00791A7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1A70">
              <w:rPr>
                <w:rFonts w:ascii="Sylfaen" w:hAnsi="Sylfaen"/>
                <w:b/>
                <w:sz w:val="24"/>
                <w:szCs w:val="24"/>
                <w:lang w:val="en-US"/>
              </w:rPr>
              <w:t>շրջանագիծ</w:t>
            </w:r>
            <w:proofErr w:type="spellEnd"/>
            <w:r w:rsidRPr="00791A7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791A70">
              <w:rPr>
                <w:rFonts w:ascii="Sylfaen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791A7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210, 214, </w:t>
            </w:r>
            <w:r w:rsidRPr="00E9795B">
              <w:rPr>
                <w:rFonts w:ascii="Sylfaen" w:hAnsi="Sylfaen"/>
                <w:b/>
                <w:sz w:val="24"/>
                <w:szCs w:val="24"/>
                <w:lang w:val="en-US"/>
              </w:rPr>
              <w:t>218,217ա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Իմանալ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ի՞նչ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է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արտագծյալ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շրջանագիծը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եռանկյան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արտագծյալ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շրջանագծի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գոյությունը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քանակը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ներգծյալ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քառանկյան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հատկությունը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91A70">
              <w:rPr>
                <w:rFonts w:ascii="Sylfaen" w:hAnsi="Sylfaen"/>
                <w:b/>
                <w:sz w:val="24"/>
                <w:szCs w:val="24"/>
                <w:lang w:val="en-US"/>
              </w:rPr>
              <w:t>Կ28. Խնդ.209,217բ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220</w:t>
            </w: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42/43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D30D01">
              <w:rPr>
                <w:rFonts w:ascii="Sylfaen" w:hAnsi="Sylfaen"/>
                <w:b/>
                <w:sz w:val="24"/>
                <w:szCs w:val="24"/>
                <w:lang w:val="en-US"/>
              </w:rPr>
              <w:t>Խնդիրներիլուծում</w:t>
            </w:r>
            <w:proofErr w:type="spellEnd"/>
            <w:r w:rsidRPr="00D30D0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30D01">
              <w:rPr>
                <w:rFonts w:ascii="Sylfaen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D30D01">
              <w:rPr>
                <w:rFonts w:ascii="Sylfaen" w:hAnsi="Sylfaen"/>
                <w:b/>
                <w:sz w:val="24"/>
                <w:szCs w:val="24"/>
                <w:lang w:val="en-US"/>
              </w:rPr>
              <w:t>. 212, 215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, 218, 224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գ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Իմանալի՞նչէ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արտագծյալ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ներգծյալ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շրջանագիծը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եռանկյանարտագծյալ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ներգծյալ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շրջանագծիգոյությունը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քանակը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ներգծյա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լ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(</w:t>
            </w:r>
            <w:r>
              <w:rPr>
                <w:rFonts w:ascii="Sylfaen" w:hAnsi="Sylfaen"/>
                <w:sz w:val="24"/>
                <w:szCs w:val="24"/>
                <w:lang w:val="hy-AM"/>
              </w:rPr>
              <w:t>արտագծյալ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քառանկյանհատկությունը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D30D01">
              <w:rPr>
                <w:rFonts w:ascii="Sylfaen" w:hAnsi="Sylfaen"/>
                <w:b/>
                <w:sz w:val="24"/>
                <w:szCs w:val="24"/>
                <w:lang w:val="en-US"/>
              </w:rPr>
              <w:t>Խնդ216,223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, 224բէջ63</w:t>
            </w: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547DFE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>Երկու</w:t>
            </w:r>
            <w:proofErr w:type="spellEnd"/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>շրջանագծերի</w:t>
            </w:r>
            <w:proofErr w:type="spellEnd"/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>փոխադարձ</w:t>
            </w:r>
            <w:proofErr w:type="spellEnd"/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>դասավորությունը</w:t>
            </w:r>
            <w:proofErr w:type="spellEnd"/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Իմանալ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ինչ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պիսի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՞</w:t>
            </w:r>
            <w:r>
              <w:rPr>
                <w:rFonts w:ascii="Sylfaen" w:hAnsi="Sylfaen"/>
                <w:sz w:val="24"/>
                <w:szCs w:val="24"/>
              </w:rPr>
              <w:t>փոխադարձդասավորությունկարողենունենալերկուշրջանագծեր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547DFE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547DFE">
              <w:rPr>
                <w:rFonts w:ascii="Sylfaen" w:hAnsi="Sylfaen"/>
                <w:b/>
                <w:sz w:val="24"/>
                <w:szCs w:val="24"/>
                <w:lang w:val="en-US"/>
              </w:rPr>
              <w:t>Կ29,խնդ.226էջ69</w:t>
            </w: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4F0401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Pr="004F0401">
              <w:rPr>
                <w:rFonts w:ascii="Sylfaen" w:hAnsi="Sylfaen"/>
                <w:b/>
                <w:sz w:val="24"/>
                <w:szCs w:val="24"/>
                <w:lang w:val="en-US"/>
              </w:rPr>
              <w:t>45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/46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40C95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>Կետերի</w:t>
            </w:r>
            <w:proofErr w:type="spellEnd"/>
            <w:r w:rsidR="00640C95"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>երկրաչափ</w:t>
            </w:r>
            <w:proofErr w:type="spellEnd"/>
            <w:r w:rsidRPr="00640C95">
              <w:rPr>
                <w:rFonts w:ascii="Sylfaen" w:hAnsi="Sylfaen"/>
                <w:b/>
                <w:sz w:val="24"/>
                <w:szCs w:val="24"/>
              </w:rPr>
              <w:t>ական</w:t>
            </w:r>
            <w:r w:rsidR="00640C95"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>տեղը</w:t>
            </w:r>
            <w:proofErr w:type="spellEnd"/>
            <w:r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Պատկերացում</w:t>
            </w:r>
            <w:proofErr w:type="spellEnd"/>
            <w:r w:rsidR="00640C95"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>էլիպսի</w:t>
            </w:r>
            <w:proofErr w:type="spellEnd"/>
            <w:r w:rsidR="00640C95"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0C95">
              <w:rPr>
                <w:rFonts w:ascii="Sylfaen" w:hAnsi="Sylfaen"/>
                <w:b/>
                <w:sz w:val="24"/>
                <w:szCs w:val="24"/>
                <w:lang w:val="en-US"/>
              </w:rPr>
              <w:t>մասին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Իմանալի՞նչէիրենիցներկայացնում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էլիպսը՝որպեսկետերիերկրաչափա</w:t>
            </w:r>
            <w:r>
              <w:rPr>
                <w:rFonts w:ascii="Sylfaen" w:hAnsi="Sylfaen"/>
                <w:sz w:val="24"/>
                <w:szCs w:val="24"/>
              </w:rPr>
              <w:lastRenderedPageBreak/>
              <w:t>կանտեղ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նրահետառնչվողհասկացությունները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կապըտիեզերքիհետ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4F0401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4F0401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Կ</w:t>
            </w:r>
            <w:r w:rsidRPr="004F0401">
              <w:rPr>
                <w:rFonts w:ascii="Sylfaen" w:hAnsi="Sylfaen"/>
                <w:b/>
                <w:sz w:val="24"/>
                <w:szCs w:val="24"/>
              </w:rPr>
              <w:t xml:space="preserve">30-31. </w:t>
            </w:r>
            <w:proofErr w:type="spellStart"/>
            <w:r w:rsidRPr="004F0401">
              <w:rPr>
                <w:rFonts w:ascii="Sylfaen" w:hAnsi="Sylfaen"/>
                <w:b/>
                <w:sz w:val="24"/>
                <w:szCs w:val="24"/>
                <w:lang w:val="en-US"/>
              </w:rPr>
              <w:lastRenderedPageBreak/>
              <w:t>խնդ</w:t>
            </w:r>
            <w:proofErr w:type="spellEnd"/>
            <w:r w:rsidRPr="004F0401">
              <w:rPr>
                <w:rFonts w:ascii="Sylfaen" w:hAnsi="Sylfaen"/>
                <w:b/>
                <w:sz w:val="24"/>
                <w:szCs w:val="24"/>
              </w:rPr>
              <w:t>.229,</w:t>
            </w:r>
            <w:r w:rsidRPr="004F0401">
              <w:rPr>
                <w:rFonts w:ascii="Sylfaen" w:hAnsi="Sylfaen"/>
                <w:sz w:val="24"/>
                <w:szCs w:val="24"/>
              </w:rPr>
              <w:t>234</w:t>
            </w:r>
          </w:p>
        </w:tc>
      </w:tr>
      <w:tr w:rsidR="00C0578F" w:rsidRPr="00605E8C" w:rsidTr="00D676CC">
        <w:trPr>
          <w:trHeight w:val="112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752EA">
              <w:rPr>
                <w:rFonts w:ascii="Sylfaen" w:hAnsi="Sylfaen"/>
                <w:b/>
                <w:sz w:val="24"/>
                <w:szCs w:val="24"/>
              </w:rPr>
              <w:lastRenderedPageBreak/>
              <w:t>Դաս</w:t>
            </w:r>
            <w:r w:rsidRPr="002752EA">
              <w:rPr>
                <w:rFonts w:ascii="Sylfaen" w:hAnsi="Sylfaen"/>
                <w:b/>
                <w:sz w:val="24"/>
                <w:szCs w:val="24"/>
                <w:lang w:val="en-US"/>
              </w:rPr>
              <w:t>47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/</w:t>
            </w:r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C826F3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Կանոնավոր</w:t>
            </w:r>
            <w:proofErr w:type="spellEnd"/>
            <w:r w:rsidR="002752EA"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բազմանկյուն</w:t>
            </w:r>
            <w:proofErr w:type="spellEnd"/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Կան</w:t>
            </w:r>
            <w:proofErr w:type="spellEnd"/>
            <w:r w:rsidRPr="00C826F3">
              <w:rPr>
                <w:rFonts w:ascii="Sylfaen" w:hAnsi="Sylfaen"/>
                <w:b/>
                <w:sz w:val="24"/>
                <w:szCs w:val="24"/>
              </w:rPr>
              <w:t>ոնավոր</w:t>
            </w:r>
            <w:r w:rsidR="002752EA"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բազմ</w:t>
            </w:r>
            <w:proofErr w:type="spellEnd"/>
            <w:r w:rsidRPr="00C826F3">
              <w:rPr>
                <w:rFonts w:ascii="Sylfaen" w:hAnsi="Sylfaen"/>
                <w:b/>
                <w:sz w:val="24"/>
                <w:szCs w:val="24"/>
              </w:rPr>
              <w:t>անկյանը</w:t>
            </w:r>
            <w:r w:rsidR="002752EA"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արտագծ</w:t>
            </w:r>
            <w:proofErr w:type="spellEnd"/>
            <w:r w:rsidRPr="00C826F3">
              <w:rPr>
                <w:rFonts w:ascii="Sylfaen" w:hAnsi="Sylfaen"/>
                <w:b/>
                <w:sz w:val="24"/>
                <w:szCs w:val="24"/>
              </w:rPr>
              <w:t>ած</w:t>
            </w:r>
            <w:r w:rsidR="002752EA"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շրջան</w:t>
            </w:r>
            <w:proofErr w:type="spellEnd"/>
            <w:r w:rsidRPr="00C826F3">
              <w:rPr>
                <w:rFonts w:ascii="Sylfaen" w:hAnsi="Sylfaen"/>
                <w:b/>
                <w:sz w:val="24"/>
                <w:szCs w:val="24"/>
              </w:rPr>
              <w:t>ագիծ</w:t>
            </w:r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Իմանալի՞նչէիրենիցներկայացնում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կանոնավորբազմանկյունը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ինչպեսենհաշվումնրայուրաքանչյուրանկյուն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կանոնավորբազմանկյանըարտագծածշրջանագծիգոյություննումիակությունը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C826F3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826F3">
              <w:rPr>
                <w:rFonts w:ascii="Sylfaen" w:hAnsi="Sylfaen"/>
                <w:b/>
                <w:sz w:val="24"/>
                <w:szCs w:val="24"/>
                <w:lang w:val="en-US"/>
              </w:rPr>
              <w:t>Կ32-33,239բ,դ,241բ,</w:t>
            </w:r>
          </w:p>
        </w:tc>
      </w:tr>
      <w:tr w:rsidR="00C0578F" w:rsidRPr="00605E8C" w:rsidTr="00D676CC">
        <w:trPr>
          <w:trHeight w:val="140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3F84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>49</w:t>
            </w:r>
            <w:r w:rsidRPr="00C12D1C">
              <w:rPr>
                <w:rFonts w:ascii="Sylfaen" w:hAnsi="Sylfaen"/>
                <w:b/>
                <w:sz w:val="24"/>
                <w:szCs w:val="24"/>
                <w:lang w:val="en-US"/>
              </w:rPr>
              <w:t>/50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5F3F84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>Կանոնավոր</w:t>
            </w:r>
            <w:proofErr w:type="spellEnd"/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>բազմանկյանը</w:t>
            </w:r>
            <w:proofErr w:type="spellEnd"/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>ներգծած</w:t>
            </w:r>
            <w:proofErr w:type="spellEnd"/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>շրջանագիծ</w:t>
            </w:r>
            <w:proofErr w:type="spellEnd"/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Իմանալ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ի՞նչ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է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իրենից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ներկայացնում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կանոնավորբազմանկյունը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ինչպեսենհաշվումնրայուրաքանչյուրանկյուն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կանոնավորբազմանկյանըներգծածշրջանագծիգոյություննումիակությունը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կենտրոնհասկացությունը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5F3F84">
              <w:rPr>
                <w:rFonts w:ascii="Sylfaen" w:hAnsi="Sylfaen"/>
                <w:b/>
                <w:sz w:val="24"/>
                <w:szCs w:val="24"/>
                <w:lang w:val="en-US"/>
              </w:rPr>
              <w:t>Կ34-35, խնդ245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C12D1C">
              <w:rPr>
                <w:rFonts w:ascii="Sylfaen" w:hAnsi="Sylfaen"/>
                <w:b/>
                <w:sz w:val="24"/>
                <w:szCs w:val="24"/>
                <w:lang w:val="en-US"/>
              </w:rPr>
              <w:t>247,</w:t>
            </w: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9C65F0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Pr="009C65F0">
              <w:rPr>
                <w:rFonts w:ascii="Sylfaen" w:hAnsi="Sylfaen"/>
                <w:b/>
                <w:sz w:val="24"/>
                <w:szCs w:val="24"/>
                <w:lang w:val="en-US"/>
              </w:rPr>
              <w:t>51</w:t>
            </w:r>
            <w:r w:rsidRPr="00775485">
              <w:rPr>
                <w:rFonts w:ascii="Sylfaen" w:hAnsi="Sylfaen"/>
                <w:b/>
                <w:sz w:val="24"/>
                <w:szCs w:val="24"/>
                <w:lang w:val="en-US"/>
              </w:rPr>
              <w:t>/52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9C65F0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9C65F0">
              <w:rPr>
                <w:rFonts w:ascii="Sylfaen" w:hAnsi="Sylfaen"/>
                <w:b/>
                <w:sz w:val="24"/>
                <w:szCs w:val="24"/>
                <w:lang w:val="en-US"/>
              </w:rPr>
              <w:t>Պատկերացում</w:t>
            </w:r>
            <w:proofErr w:type="spellEnd"/>
            <w:r w:rsidRPr="009C65F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5F0">
              <w:rPr>
                <w:rFonts w:ascii="Sylfaen" w:hAnsi="Sylfaen"/>
                <w:b/>
                <w:sz w:val="24"/>
                <w:szCs w:val="24"/>
                <w:lang w:val="en-US"/>
              </w:rPr>
              <w:t>գլանի</w:t>
            </w:r>
            <w:proofErr w:type="spellEnd"/>
            <w:r w:rsidRPr="009C65F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65F0">
              <w:rPr>
                <w:rFonts w:ascii="Sylfaen" w:hAnsi="Sylfaen"/>
                <w:b/>
                <w:sz w:val="24"/>
                <w:szCs w:val="24"/>
                <w:lang w:val="en-US"/>
              </w:rPr>
              <w:t>մասին</w:t>
            </w:r>
            <w:proofErr w:type="spellEnd"/>
            <w:r w:rsidRPr="009C65F0">
              <w:rPr>
                <w:rFonts w:ascii="Sylfaen" w:hAnsi="Sylfaen"/>
                <w:b/>
                <w:sz w:val="24"/>
                <w:szCs w:val="24"/>
                <w:lang w:val="en-US"/>
              </w:rPr>
              <w:t>: Խնդ251,253,255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A7AE1">
              <w:rPr>
                <w:rFonts w:ascii="Sylfaen" w:hAnsi="Sylfaen"/>
                <w:sz w:val="24"/>
                <w:szCs w:val="24"/>
              </w:rPr>
              <w:t>Պտտմանմարմիններիհետծանոթացում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</w:rPr>
              <w:t>գլան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նրահետառնչվողհասկացությունները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9C65F0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65F0">
              <w:rPr>
                <w:rFonts w:ascii="Sylfaen" w:hAnsi="Sylfaen"/>
                <w:b/>
                <w:sz w:val="24"/>
                <w:szCs w:val="24"/>
                <w:lang w:val="en-US"/>
              </w:rPr>
              <w:t>Կ36Խնդ.252,254էջ79</w:t>
            </w:r>
          </w:p>
        </w:tc>
      </w:tr>
      <w:tr w:rsidR="00C0578F" w:rsidRPr="00605E8C" w:rsidTr="00D676CC">
        <w:trPr>
          <w:trHeight w:val="162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750578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Pr="00750578">
              <w:rPr>
                <w:rFonts w:ascii="Sylfaen" w:hAnsi="Sylfaen"/>
                <w:b/>
                <w:sz w:val="24"/>
                <w:szCs w:val="24"/>
                <w:lang w:val="en-US"/>
              </w:rPr>
              <w:t>53</w:t>
            </w:r>
            <w:r w:rsidRPr="004B30C5">
              <w:rPr>
                <w:rFonts w:ascii="Sylfaen" w:hAnsi="Sylfaen"/>
                <w:sz w:val="24"/>
                <w:szCs w:val="24"/>
                <w:lang w:val="en-US"/>
              </w:rPr>
              <w:t>/54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D676CC" w:rsidRDefault="00C0578F" w:rsidP="00C0578F">
            <w:pPr>
              <w:jc w:val="center"/>
              <w:rPr>
                <w:rFonts w:ascii="Arial LatArm" w:hAnsi="Arial LatArm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50578">
              <w:rPr>
                <w:rFonts w:ascii="Sylfaen" w:hAnsi="Sylfaen"/>
                <w:b/>
                <w:sz w:val="24"/>
                <w:szCs w:val="24"/>
                <w:lang w:val="en-US"/>
              </w:rPr>
              <w:t>Պատկերացում</w:t>
            </w:r>
            <w:proofErr w:type="spellEnd"/>
            <w:r w:rsidRPr="0075057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50578">
              <w:rPr>
                <w:rFonts w:ascii="Sylfaen" w:hAnsi="Sylfaen"/>
                <w:b/>
                <w:sz w:val="24"/>
                <w:szCs w:val="24"/>
                <w:lang w:val="en-US"/>
              </w:rPr>
              <w:t>կոնի</w:t>
            </w:r>
            <w:proofErr w:type="spellEnd"/>
            <w:r w:rsidRPr="0075057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50578">
              <w:rPr>
                <w:rFonts w:ascii="Sylfaen" w:hAnsi="Sylfaen"/>
                <w:b/>
                <w:sz w:val="24"/>
                <w:szCs w:val="24"/>
                <w:lang w:val="en-US"/>
              </w:rPr>
              <w:t>մասին</w:t>
            </w:r>
            <w:proofErr w:type="spellEnd"/>
            <w:r w:rsidRPr="004B30C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B30C5">
              <w:rPr>
                <w:rFonts w:ascii="Sylfaen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4B30C5">
              <w:rPr>
                <w:rFonts w:ascii="Sylfaen" w:hAnsi="Sylfaen"/>
                <w:b/>
                <w:sz w:val="24"/>
                <w:szCs w:val="24"/>
                <w:lang w:val="en-US"/>
              </w:rPr>
              <w:t>. 256,258, 260ա,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A7AE1">
              <w:rPr>
                <w:rFonts w:ascii="Sylfaen" w:hAnsi="Sylfaen"/>
                <w:sz w:val="24"/>
                <w:szCs w:val="24"/>
              </w:rPr>
              <w:t>Պտտմանմարմիններիհետծանոթացում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</w:rPr>
              <w:t>կոն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նրահետառնչվողհասկացությունները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4B30C5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B30C5">
              <w:rPr>
                <w:rFonts w:ascii="Sylfaen" w:hAnsi="Sylfaen"/>
                <w:b/>
                <w:sz w:val="24"/>
                <w:szCs w:val="24"/>
                <w:lang w:val="en-US"/>
              </w:rPr>
              <w:t>Կ37Խնդ.257,260բէջ81</w:t>
            </w:r>
          </w:p>
        </w:tc>
      </w:tr>
      <w:tr w:rsidR="00C0578F" w:rsidRPr="00605E8C" w:rsidTr="00D676CC">
        <w:trPr>
          <w:trHeight w:val="138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DE6015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E6015">
              <w:rPr>
                <w:rFonts w:ascii="Sylfaen" w:hAnsi="Sylfaen"/>
                <w:b/>
                <w:sz w:val="24"/>
                <w:szCs w:val="24"/>
              </w:rPr>
              <w:t>Դաս</w:t>
            </w:r>
            <w:r w:rsidR="007D2929"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DE6015" w:rsidRDefault="00C0578F" w:rsidP="00C0578F">
            <w:pPr>
              <w:jc w:val="center"/>
              <w:rPr>
                <w:rFonts w:ascii="Arial LatArm" w:hAnsi="Arial LatArm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>Պատկերացում</w:t>
            </w:r>
            <w:proofErr w:type="spellEnd"/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>գնդի</w:t>
            </w:r>
            <w:proofErr w:type="spellEnd"/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>մասին</w:t>
            </w:r>
            <w:proofErr w:type="spellEnd"/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>. 261,263ա, գ,264,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A7AE1">
              <w:rPr>
                <w:rFonts w:ascii="Sylfaen" w:hAnsi="Sylfaen"/>
                <w:sz w:val="24"/>
                <w:szCs w:val="24"/>
              </w:rPr>
              <w:t>Պտտմանմարմիններիհետծանոթացում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</w:rPr>
              <w:t>գունդ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նրահետառնչվողհասկացությունները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DE6015">
              <w:rPr>
                <w:rFonts w:ascii="Sylfaen" w:hAnsi="Sylfaen"/>
                <w:b/>
                <w:sz w:val="24"/>
                <w:szCs w:val="24"/>
                <w:lang w:val="en-US"/>
              </w:rPr>
              <w:t>Կ38,Խնդ262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,263բ,դ</w:t>
            </w:r>
          </w:p>
        </w:tc>
      </w:tr>
      <w:tr w:rsidR="00C0578F" w:rsidRPr="00605E8C" w:rsidTr="00133E74">
        <w:trPr>
          <w:trHeight w:val="7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 w:rsidR="007D2929">
              <w:rPr>
                <w:rFonts w:ascii="Sylfaen" w:hAnsi="Sylfaen"/>
                <w:sz w:val="24"/>
                <w:szCs w:val="24"/>
                <w:lang w:val="en-US"/>
              </w:rPr>
              <w:t xml:space="preserve"> 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4A79EB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>Բազմանկյան</w:t>
            </w:r>
            <w:proofErr w:type="spellEnd"/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>մակերեսը</w:t>
            </w:r>
            <w:proofErr w:type="spellEnd"/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r w:rsidRPr="004A79EB">
              <w:rPr>
                <w:rFonts w:ascii="Sylfaen" w:hAnsi="Sylfaen"/>
                <w:b/>
                <w:sz w:val="24"/>
                <w:szCs w:val="24"/>
              </w:rPr>
              <w:t>Բազմանկյան</w:t>
            </w:r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4A79EB">
              <w:rPr>
                <w:rFonts w:ascii="Sylfaen" w:hAnsi="Sylfaen"/>
                <w:b/>
                <w:sz w:val="24"/>
                <w:szCs w:val="24"/>
              </w:rPr>
              <w:t>մակերեսի</w:t>
            </w:r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r w:rsidRPr="004A79EB">
              <w:rPr>
                <w:rFonts w:ascii="Sylfaen" w:hAnsi="Sylfaen"/>
                <w:b/>
                <w:sz w:val="24"/>
                <w:szCs w:val="24"/>
              </w:rPr>
              <w:t>հասկացությունը</w:t>
            </w:r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>. 294ա,գ, 295ա,գ,296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Իմանամակերեսիչափմանորոշմիավորներիգրելաձևերին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մակերեսիհետկապվածհատկություններին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մասնավորապես՝քառակուսումակերեսը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4A79EB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4A79EB">
              <w:rPr>
                <w:rFonts w:ascii="Sylfaen" w:hAnsi="Sylfaen"/>
                <w:b/>
                <w:sz w:val="24"/>
                <w:szCs w:val="24"/>
                <w:lang w:val="en-US"/>
              </w:rPr>
              <w:t>Կ39,խնդ294-295բ էջ96</w:t>
            </w: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EA7AE1">
              <w:rPr>
                <w:rFonts w:ascii="Sylfaen" w:hAnsi="Sylfaen"/>
                <w:sz w:val="24"/>
                <w:szCs w:val="24"/>
              </w:rPr>
              <w:t>Դաս</w:t>
            </w:r>
            <w:r w:rsidR="007D2929">
              <w:rPr>
                <w:rFonts w:ascii="Sylfaen" w:hAnsi="Sylfaen"/>
                <w:sz w:val="24"/>
                <w:szCs w:val="24"/>
                <w:lang w:val="en-US"/>
              </w:rPr>
              <w:t xml:space="preserve"> 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Քառակուսու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և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ուղղանկյան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մակերեսը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Խնդ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. 297, 303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ա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,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գ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Ելնելովքառակուսումակերեսիհաշվմանբանաձևց՝հաշվելուղղանկյանմակերսը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ևկարողանալայնապացուցել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Կ40-41խնդ.299բ,303բ,դ</w:t>
            </w:r>
          </w:p>
        </w:tc>
      </w:tr>
      <w:tr w:rsidR="00C0578F" w:rsidRPr="00EA7AE1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EA7AE1">
              <w:rPr>
                <w:rFonts w:ascii="Sylfaen" w:hAnsi="Sylfaen"/>
                <w:b/>
                <w:sz w:val="24"/>
                <w:szCs w:val="24"/>
              </w:rPr>
              <w:lastRenderedPageBreak/>
              <w:t>Դաս</w:t>
            </w:r>
            <w:r w:rsidR="007D2929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EA7AE1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EA7AE1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Pr="00EA7AE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AE1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EA7AE1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7AE1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  <w:r w:rsidRPr="00EA7AE1">
              <w:rPr>
                <w:rFonts w:ascii="Sylfaen" w:hAnsi="Sylfaen"/>
                <w:b/>
                <w:sz w:val="24"/>
                <w:szCs w:val="24"/>
                <w:lang w:val="en-US"/>
              </w:rPr>
              <w:t>.   3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EA7AE1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Գիտելիքների ստուգում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EA7AE1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b/>
                <w:i/>
                <w:sz w:val="24"/>
                <w:szCs w:val="24"/>
                <w:lang w:val="en-US"/>
              </w:rPr>
              <w:t>Մակերես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605E8C" w:rsidRDefault="00C0578F" w:rsidP="00C0578F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05E8C" w:rsidRDefault="00C0578F" w:rsidP="00C0578F">
            <w:pPr>
              <w:jc w:val="center"/>
              <w:rPr>
                <w:rFonts w:ascii="Arial LatArm" w:hAnsi="Arial LatArm"/>
                <w:b/>
                <w:i/>
                <w:sz w:val="24"/>
                <w:szCs w:val="24"/>
                <w:lang w:val="en-US"/>
              </w:rPr>
            </w:pPr>
          </w:p>
        </w:tc>
      </w:tr>
      <w:tr w:rsidR="00C0578F" w:rsidRPr="00605E8C" w:rsidTr="00D676CC">
        <w:trPr>
          <w:trHeight w:val="59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 w:rsidR="007D2929">
              <w:rPr>
                <w:rFonts w:ascii="Sylfaen" w:hAnsi="Sylfaen"/>
                <w:sz w:val="24"/>
                <w:szCs w:val="24"/>
                <w:lang w:val="en-US"/>
              </w:rPr>
              <w:t xml:space="preserve"> 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C32CA5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32CA5">
              <w:rPr>
                <w:rFonts w:ascii="Sylfaen" w:hAnsi="Sylfaen"/>
                <w:b/>
                <w:sz w:val="24"/>
                <w:szCs w:val="24"/>
                <w:lang w:val="en-US"/>
              </w:rPr>
              <w:t>Զուգահեռագծի</w:t>
            </w:r>
            <w:proofErr w:type="spellEnd"/>
            <w:r w:rsidRPr="00C32CA5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2CA5">
              <w:rPr>
                <w:rFonts w:ascii="Sylfaen" w:hAnsi="Sylfaen"/>
                <w:b/>
                <w:sz w:val="24"/>
                <w:szCs w:val="24"/>
                <w:lang w:val="en-US"/>
              </w:rPr>
              <w:t>մակերեսը</w:t>
            </w:r>
            <w:proofErr w:type="spellEnd"/>
            <w:r w:rsidRPr="00C32CA5">
              <w:rPr>
                <w:rFonts w:ascii="Sylfaen" w:hAnsi="Sylfaen"/>
                <w:b/>
                <w:sz w:val="24"/>
                <w:szCs w:val="24"/>
                <w:lang w:val="en-US"/>
              </w:rPr>
              <w:t>: Խնդ.314, 316,322, 319ա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FB6519" w:rsidRDefault="00C0578F" w:rsidP="00C0578F">
            <w:pPr>
              <w:spacing w:after="0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Զուգահեռագծիմակերեսիբանաձևիիմացություն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ապացուցմանկարողություն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գործնականկարողություններիզարգացում</w:t>
            </w:r>
            <w:r w:rsidRPr="00FB651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C32CA5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32CA5">
              <w:rPr>
                <w:rFonts w:ascii="Sylfaen" w:hAnsi="Sylfaen"/>
                <w:b/>
                <w:sz w:val="24"/>
                <w:szCs w:val="24"/>
                <w:lang w:val="en-US"/>
              </w:rPr>
              <w:t>Կ42Խնդ.315,319բէջ103</w:t>
            </w:r>
          </w:p>
        </w:tc>
      </w:tr>
      <w:tr w:rsidR="00C0578F" w:rsidRPr="00605E8C" w:rsidTr="00D676CC">
        <w:trPr>
          <w:trHeight w:val="59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 w:rsidR="007D2929">
              <w:rPr>
                <w:rFonts w:ascii="Sylfaen" w:hAnsi="Sylfaen"/>
                <w:sz w:val="24"/>
                <w:szCs w:val="24"/>
                <w:lang w:val="en-US"/>
              </w:rPr>
              <w:t xml:space="preserve"> 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840370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840370">
              <w:rPr>
                <w:rFonts w:ascii="Sylfaen" w:hAnsi="Sylfaen"/>
                <w:b/>
                <w:sz w:val="24"/>
                <w:szCs w:val="24"/>
                <w:lang w:val="en-US"/>
              </w:rPr>
              <w:t>Եռանկյան</w:t>
            </w:r>
            <w:proofErr w:type="spellEnd"/>
            <w:r w:rsidRPr="00840370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40370">
              <w:rPr>
                <w:rFonts w:ascii="Sylfaen" w:hAnsi="Sylfaen"/>
                <w:b/>
                <w:sz w:val="24"/>
                <w:szCs w:val="24"/>
                <w:lang w:val="en-US"/>
              </w:rPr>
              <w:t>մակերեսը</w:t>
            </w:r>
            <w:proofErr w:type="spellEnd"/>
            <w:r w:rsidRPr="00840370">
              <w:rPr>
                <w:rFonts w:ascii="Sylfaen" w:hAnsi="Sylfaen"/>
                <w:b/>
                <w:sz w:val="24"/>
                <w:szCs w:val="24"/>
                <w:lang w:val="en-US"/>
              </w:rPr>
              <w:t>: Խնդ.329ա,գ,331, 333,335,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</w:rPr>
              <w:t>Եռանկյանմակերեսիբանաձևիիմացություն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ապացուցմանկարողություն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մակերեսիհետառնչվողհատկություններիիմացություն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Sylfaen" w:hAnsi="Sylfaen"/>
                <w:sz w:val="24"/>
                <w:szCs w:val="24"/>
              </w:rPr>
              <w:t>գործնականկարողություններիզարգացում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840370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840370">
              <w:rPr>
                <w:rFonts w:ascii="Sylfaen" w:hAnsi="Sylfaen"/>
                <w:b/>
                <w:sz w:val="24"/>
                <w:szCs w:val="24"/>
                <w:lang w:val="en-US"/>
              </w:rPr>
              <w:t>Կ43.Խնդ329բ, 334</w:t>
            </w:r>
          </w:p>
        </w:tc>
      </w:tr>
      <w:tr w:rsidR="00C0578F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FB6519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 w:rsidR="007D2929">
              <w:rPr>
                <w:rFonts w:ascii="Sylfaen" w:hAnsi="Sylfaen"/>
                <w:sz w:val="24"/>
                <w:szCs w:val="24"/>
                <w:lang w:val="en-US"/>
              </w:rPr>
              <w:t xml:space="preserve"> 61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CF6C0D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CF6C0D">
              <w:rPr>
                <w:rFonts w:ascii="Sylfaen" w:hAnsi="Sylfaen"/>
                <w:b/>
                <w:sz w:val="24"/>
                <w:szCs w:val="24"/>
                <w:lang w:val="en-US"/>
              </w:rPr>
              <w:t>Խորանարդիևուղղանկյունանիստիմակերևույթիմակեր</w:t>
            </w:r>
            <w:proofErr w:type="spellEnd"/>
            <w:r w:rsidRPr="00CF6C0D">
              <w:rPr>
                <w:rFonts w:ascii="Sylfaen" w:hAnsi="Sylfaen"/>
                <w:b/>
                <w:sz w:val="24"/>
                <w:szCs w:val="24"/>
              </w:rPr>
              <w:t>եսը</w:t>
            </w:r>
            <w:r w:rsidRPr="00CF6C0D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8F" w:rsidRPr="00D676CC" w:rsidRDefault="00C0578F" w:rsidP="00C0578F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Շարունակելբացահայտելերկրաչափությանկիրառականնշանակությունը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` </w:t>
            </w:r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խորացնելովպատկերացումներըմակերևույթներիմակերեսներիհաշվմանվերաբերյալ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Ստեղծելիրավիճակ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` </w:t>
            </w:r>
            <w:proofErr w:type="spellStart"/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խմբայինաշխատանքներըպլանավորելուևկազմակերպելուհամար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զարգացնելհետազոտությունկատարելուկարողությունները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CF6C0D" w:rsidRDefault="00C0578F" w:rsidP="00C0578F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CF6C0D">
              <w:rPr>
                <w:rFonts w:ascii="Sylfaen" w:hAnsi="Sylfaen"/>
                <w:b/>
                <w:sz w:val="24"/>
                <w:szCs w:val="24"/>
                <w:lang w:val="en-US"/>
              </w:rPr>
              <w:t>Կ45-46Խնդ.352-357բ,</w:t>
            </w:r>
          </w:p>
        </w:tc>
      </w:tr>
      <w:tr w:rsidR="007D2929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FB6519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BD04E6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D04E6">
              <w:rPr>
                <w:rFonts w:ascii="Sylfaen" w:hAnsi="Sylfaen"/>
                <w:b/>
                <w:sz w:val="24"/>
                <w:szCs w:val="24"/>
                <w:lang w:val="en-US"/>
              </w:rPr>
              <w:t>Պյութագորասի</w:t>
            </w:r>
            <w:proofErr w:type="spellEnd"/>
            <w:r w:rsidRPr="00BD04E6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4E6">
              <w:rPr>
                <w:rFonts w:ascii="Sylfaen" w:hAnsi="Sylfaen"/>
                <w:b/>
                <w:sz w:val="24"/>
                <w:szCs w:val="24"/>
                <w:lang w:val="en-US"/>
              </w:rPr>
              <w:t>թեորեմը</w:t>
            </w:r>
            <w:proofErr w:type="spellEnd"/>
            <w:r w:rsidRPr="00BD04E6">
              <w:rPr>
                <w:rFonts w:ascii="Sylfaen" w:hAnsi="Sylfaen"/>
                <w:b/>
                <w:sz w:val="24"/>
                <w:szCs w:val="24"/>
                <w:lang w:val="en-US"/>
              </w:rPr>
              <w:t>: Խնդ.366-369ա,գ,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9" w:rsidRPr="00D676C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ԱշակերտներիկողմիցբացահայտելՊյութագորասիթեորեմըևնշելնրակարևորությունըորպեսհամամարդկայինձեռքբերում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Զարգացնելաշակերտներիհամադրելուևսինթեզելուկարողությունները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BD04E6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BD04E6">
              <w:rPr>
                <w:rFonts w:ascii="Sylfaen" w:hAnsi="Sylfaen"/>
                <w:b/>
                <w:sz w:val="24"/>
                <w:szCs w:val="24"/>
                <w:lang w:val="en-US"/>
              </w:rPr>
              <w:t>Խնդ.366-369բ, էջ112</w:t>
            </w:r>
          </w:p>
        </w:tc>
      </w:tr>
      <w:tr w:rsidR="007D2929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FB6519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9C76FB" w:rsidRDefault="007D2929" w:rsidP="007D2929">
            <w:pPr>
              <w:jc w:val="center"/>
              <w:rPr>
                <w:rFonts w:ascii="Arial LatArm" w:hAnsi="Arial LatArm"/>
                <w:b/>
                <w:sz w:val="24"/>
                <w:szCs w:val="24"/>
                <w:lang w:val="en-US"/>
              </w:rPr>
            </w:pPr>
            <w:proofErr w:type="spellStart"/>
            <w:r w:rsidRPr="009C76FB">
              <w:rPr>
                <w:rFonts w:ascii="Sylfaen" w:hAnsi="Sylfaen"/>
                <w:b/>
                <w:sz w:val="24"/>
                <w:szCs w:val="24"/>
                <w:lang w:val="en-US"/>
              </w:rPr>
              <w:t>Պյութագորասի</w:t>
            </w:r>
            <w:proofErr w:type="spellEnd"/>
            <w:r w:rsidR="009C76FB" w:rsidRPr="009C76F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6FB">
              <w:rPr>
                <w:rFonts w:ascii="Sylfaen" w:hAnsi="Sylfaen"/>
                <w:b/>
                <w:sz w:val="24"/>
                <w:szCs w:val="24"/>
                <w:lang w:val="en-US"/>
              </w:rPr>
              <w:t>հակադարձ</w:t>
            </w:r>
            <w:proofErr w:type="spellEnd"/>
            <w:r w:rsidR="009C76FB" w:rsidRPr="009C76FB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76FB">
              <w:rPr>
                <w:rFonts w:ascii="Sylfaen" w:hAnsi="Sylfaen"/>
                <w:b/>
                <w:sz w:val="24"/>
                <w:szCs w:val="24"/>
                <w:lang w:val="en-US"/>
              </w:rPr>
              <w:t>թեորեմը</w:t>
            </w:r>
            <w:proofErr w:type="spellEnd"/>
            <w:r w:rsidRPr="009C76FB">
              <w:rPr>
                <w:rFonts w:ascii="Sylfaen" w:hAnsi="Sylfaen"/>
                <w:b/>
                <w:sz w:val="24"/>
                <w:szCs w:val="24"/>
                <w:lang w:val="en-US"/>
              </w:rPr>
              <w:t>: Խնդ.371-375ա, 383-386ա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9" w:rsidRPr="00D676C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ԱշակերտներիկողմիցբացահայտելՊյութագորասիթեորեմիհակադարձթեորեմըևնշելնրակարևորությունը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որպեսհամամարդկայինձեռքբերում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FE2EAB">
              <w:rPr>
                <w:rFonts w:ascii="Sylfaen" w:hAnsi="Sylfaen"/>
                <w:sz w:val="24"/>
                <w:szCs w:val="24"/>
                <w:lang w:val="en-US"/>
              </w:rPr>
              <w:t>Զարգացնելաշակերտներիհամադրելուևսինթեզելուկարողությունները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  <w:p w:rsidR="007D2929" w:rsidRPr="00D676CC" w:rsidRDefault="007D2929" w:rsidP="007D292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9C76FB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C76FB">
              <w:rPr>
                <w:rFonts w:ascii="Sylfaen" w:hAnsi="Sylfaen"/>
                <w:b/>
                <w:sz w:val="24"/>
                <w:szCs w:val="24"/>
                <w:lang w:val="en-US"/>
              </w:rPr>
              <w:t>Խնդ.371-375բ, 383-386բ էջ114</w:t>
            </w:r>
          </w:p>
        </w:tc>
      </w:tr>
      <w:tr w:rsidR="007D2929" w:rsidRPr="00A1416A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FB6519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lastRenderedPageBreak/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605E8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Գործնական</w:t>
            </w:r>
            <w:proofErr w:type="spellEnd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  <w:r w:rsidR="004F2716">
              <w:rPr>
                <w:rFonts w:ascii="Sylfaen" w:hAnsi="Sylfae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9" w:rsidRPr="001D2EE9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>Զարգացնել</w:t>
            </w:r>
            <w:proofErr w:type="spellEnd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>աշակերտների</w:t>
            </w:r>
            <w:proofErr w:type="spellEnd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>գործնական</w:t>
            </w:r>
            <w:proofErr w:type="spellEnd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>աշխատանք</w:t>
            </w:r>
            <w:proofErr w:type="spellEnd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>կատարելու</w:t>
            </w:r>
            <w:proofErr w:type="spellEnd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>հմտությունները</w:t>
            </w:r>
            <w:proofErr w:type="spellEnd"/>
            <w:r w:rsidRPr="001D2EE9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605E8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7D2929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FB6519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9168E7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9168E7">
              <w:rPr>
                <w:rFonts w:ascii="Sylfaen" w:hAnsi="Sylfaen"/>
                <w:b/>
                <w:sz w:val="24"/>
                <w:szCs w:val="24"/>
                <w:lang w:val="en-US"/>
              </w:rPr>
              <w:t>Ուղղանկյունեռանկյանսուրանկյանսինուսը</w:t>
            </w:r>
            <w:proofErr w:type="spellEnd"/>
            <w:r w:rsidRPr="009168E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8E7">
              <w:rPr>
                <w:rFonts w:ascii="Sylfaen" w:hAnsi="Sylfaen"/>
                <w:b/>
                <w:sz w:val="24"/>
                <w:szCs w:val="24"/>
                <w:lang w:val="en-US"/>
              </w:rPr>
              <w:t>կոսինուսը</w:t>
            </w:r>
            <w:proofErr w:type="spellEnd"/>
            <w:r w:rsidRPr="009168E7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168E7">
              <w:rPr>
                <w:rFonts w:ascii="Sylfaen" w:hAnsi="Sylfaen"/>
                <w:b/>
                <w:sz w:val="24"/>
                <w:szCs w:val="24"/>
                <w:lang w:val="en-US"/>
              </w:rPr>
              <w:t>տանգենսը</w:t>
            </w:r>
            <w:proofErr w:type="spellEnd"/>
            <w:r w:rsidRPr="009168E7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9" w:rsidRPr="00D676C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D6818">
              <w:rPr>
                <w:rFonts w:ascii="Sylfaen" w:hAnsi="Sylfaen"/>
                <w:sz w:val="24"/>
                <w:szCs w:val="24"/>
                <w:lang w:val="en-US"/>
              </w:rPr>
              <w:t>Բացահայտելsin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D6818">
              <w:rPr>
                <w:rFonts w:ascii="Sylfaen" w:hAnsi="Sylfaen"/>
                <w:sz w:val="24"/>
                <w:szCs w:val="24"/>
                <w:lang w:val="en-US"/>
              </w:rPr>
              <w:t>cos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r w:rsidRPr="00BD6818">
              <w:rPr>
                <w:rFonts w:ascii="Sylfaen" w:hAnsi="Sylfaen"/>
                <w:sz w:val="24"/>
                <w:szCs w:val="24"/>
                <w:lang w:val="en-US"/>
              </w:rPr>
              <w:t>tg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r w:rsidRPr="00BD6818">
              <w:rPr>
                <w:rFonts w:ascii="Sylfaen" w:hAnsi="Sylfaen"/>
                <w:sz w:val="24"/>
                <w:szCs w:val="24"/>
                <w:lang w:val="en-US"/>
              </w:rPr>
              <w:t>իէությունըևանհրաժեշտությունը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`</w:t>
            </w:r>
            <w:r w:rsidRPr="00BD6818">
              <w:rPr>
                <w:rFonts w:ascii="Sylfaen" w:hAnsi="Sylfaen"/>
                <w:sz w:val="24"/>
                <w:szCs w:val="24"/>
                <w:lang w:val="en-US"/>
              </w:rPr>
              <w:t>շրջապատումհանդիպողխնդիրներըլուծելուհամար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BD6818">
              <w:rPr>
                <w:rFonts w:ascii="Sylfaen" w:hAnsi="Sylfaen"/>
                <w:sz w:val="24"/>
                <w:szCs w:val="24"/>
                <w:lang w:val="en-US"/>
              </w:rPr>
              <w:t>Զարգացնելաշակերտներիգործնականաշխատանքկատարելուհմտությունները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9168E7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9168E7">
              <w:rPr>
                <w:rFonts w:ascii="Sylfaen" w:hAnsi="Sylfaen"/>
                <w:b/>
                <w:sz w:val="24"/>
                <w:szCs w:val="24"/>
                <w:lang w:val="en-US"/>
              </w:rPr>
              <w:t>Կ49.389-390ա,գ էջ119</w:t>
            </w:r>
          </w:p>
        </w:tc>
      </w:tr>
      <w:tr w:rsidR="007D2929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FB6519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291E9D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291E9D">
              <w:rPr>
                <w:rFonts w:ascii="Sylfaen" w:hAnsi="Sylfaen"/>
                <w:b/>
                <w:sz w:val="24"/>
                <w:szCs w:val="24"/>
                <w:lang w:val="en-US"/>
              </w:rPr>
              <w:t>Սինուսի</w:t>
            </w:r>
            <w:proofErr w:type="spellEnd"/>
            <w:r w:rsidRPr="00291E9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91E9D">
              <w:rPr>
                <w:rFonts w:ascii="Sylfaen" w:hAnsi="Sylfaen"/>
                <w:b/>
                <w:sz w:val="24"/>
                <w:szCs w:val="24"/>
                <w:lang w:val="en-US"/>
              </w:rPr>
              <w:t>կոսինուսիևտանգենսիարժեքները</w:t>
            </w:r>
            <w:proofErr w:type="spellEnd"/>
            <w:r w:rsidRPr="00291E9D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30</w:t>
            </w:r>
            <w:r w:rsidRPr="00291E9D">
              <w:rPr>
                <w:rFonts w:ascii="Sylfaen" w:hAnsi="Sylfae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291E9D">
              <w:rPr>
                <w:rFonts w:ascii="Sylfaen" w:hAnsi="Sylfaen"/>
                <w:b/>
                <w:sz w:val="24"/>
                <w:szCs w:val="24"/>
                <w:lang w:val="en-US"/>
              </w:rPr>
              <w:t>,45</w:t>
            </w:r>
            <w:r w:rsidRPr="00291E9D">
              <w:rPr>
                <w:rFonts w:ascii="Sylfaen" w:hAnsi="Sylfae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291E9D">
              <w:rPr>
                <w:rFonts w:ascii="Sylfaen" w:hAnsi="Sylfaen"/>
                <w:b/>
                <w:sz w:val="24"/>
                <w:szCs w:val="24"/>
                <w:lang w:val="en-US"/>
              </w:rPr>
              <w:t>,60</w:t>
            </w:r>
            <w:r w:rsidRPr="00291E9D">
              <w:rPr>
                <w:rFonts w:ascii="Sylfaen" w:hAnsi="Sylfae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Pr="00291E9D">
              <w:rPr>
                <w:rFonts w:ascii="Sylfaen" w:hAnsi="Sylfaen"/>
                <w:b/>
                <w:sz w:val="24"/>
                <w:szCs w:val="24"/>
                <w:lang w:val="en-US"/>
              </w:rPr>
              <w:t>անկյուններիհամար: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9" w:rsidRPr="00D676C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Սինուսի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կոսինուսիևտանգենսիարժեքները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 xml:space="preserve"> 30</w:t>
            </w:r>
            <w:r w:rsidRPr="00D676CC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0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,45</w:t>
            </w:r>
            <w:r w:rsidRPr="00D676CC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>0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,60</w:t>
            </w:r>
            <w:r w:rsidRPr="00D676CC">
              <w:rPr>
                <w:rFonts w:ascii="Sylfaen" w:hAnsi="Sylfaen"/>
                <w:sz w:val="24"/>
                <w:szCs w:val="24"/>
                <w:vertAlign w:val="superscript"/>
                <w:lang w:val="en-US"/>
              </w:rPr>
              <w:t xml:space="preserve">0 </w:t>
            </w:r>
            <w:proofErr w:type="spellStart"/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անկյուններիհամար</w:t>
            </w:r>
            <w:proofErr w:type="spellEnd"/>
            <w:r>
              <w:rPr>
                <w:rFonts w:ascii="Sylfaen" w:hAnsi="Sylfaen"/>
                <w:sz w:val="24"/>
                <w:szCs w:val="24"/>
              </w:rPr>
              <w:t>ևդրանցգործնականնշանակությունը</w:t>
            </w:r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605E8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91E9D">
              <w:rPr>
                <w:rFonts w:ascii="Sylfaen" w:hAnsi="Sylfaen"/>
                <w:b/>
                <w:sz w:val="24"/>
                <w:szCs w:val="24"/>
                <w:lang w:val="en-US"/>
              </w:rPr>
              <w:t>Կ50,391բ, դ</w:t>
            </w:r>
            <w:r w:rsidRPr="00605E8C">
              <w:rPr>
                <w:rFonts w:ascii="Sylfaen" w:hAnsi="Sylfaen"/>
                <w:sz w:val="24"/>
                <w:szCs w:val="24"/>
                <w:lang w:val="en-US"/>
              </w:rPr>
              <w:t>,392բ,</w:t>
            </w:r>
          </w:p>
        </w:tc>
      </w:tr>
      <w:tr w:rsidR="007D2929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5D173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A1416A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A1416A">
              <w:rPr>
                <w:rFonts w:ascii="Sylfaen" w:hAnsi="Sylfaen"/>
                <w:b/>
                <w:sz w:val="24"/>
                <w:szCs w:val="24"/>
                <w:lang w:val="en-US"/>
              </w:rPr>
              <w:t>Առնչություններուղղանկյունեռանկյանկողմերիևանկյուններիմիջև</w:t>
            </w:r>
            <w:proofErr w:type="spellEnd"/>
            <w:r w:rsidRPr="00A1416A">
              <w:rPr>
                <w:rFonts w:ascii="Sylfaen" w:hAnsi="Sylfae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9" w:rsidRPr="00D676C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 w:rsidRPr="00BD6818">
              <w:rPr>
                <w:rFonts w:ascii="Sylfaen" w:hAnsi="Sylfaen"/>
                <w:sz w:val="24"/>
                <w:szCs w:val="24"/>
                <w:lang w:val="en-US"/>
              </w:rPr>
              <w:t>Զարգացնելաշակերտներիգործնականաշխատանքկատարելուհմտությունները</w:t>
            </w:r>
            <w:proofErr w:type="spellEnd"/>
            <w:r w:rsidRPr="00D676CC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A1416A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A1416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Կ51, </w:t>
            </w:r>
            <w:proofErr w:type="spellStart"/>
            <w:r w:rsidRPr="00A1416A">
              <w:rPr>
                <w:rFonts w:ascii="Sylfaen" w:hAnsi="Sylfaen"/>
                <w:b/>
                <w:sz w:val="24"/>
                <w:szCs w:val="24"/>
                <w:lang w:val="en-US"/>
              </w:rPr>
              <w:t>Խնդ</w:t>
            </w:r>
            <w:proofErr w:type="spellEnd"/>
            <w:r w:rsidRPr="00A1416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395բ,397բ, 404 </w:t>
            </w:r>
            <w:proofErr w:type="spellStart"/>
            <w:r w:rsidRPr="00A1416A">
              <w:rPr>
                <w:rFonts w:ascii="Sylfaen" w:hAnsi="Sylfaen"/>
                <w:b/>
                <w:sz w:val="24"/>
                <w:szCs w:val="24"/>
                <w:lang w:val="en-US"/>
              </w:rPr>
              <w:t>էջ</w:t>
            </w:r>
            <w:proofErr w:type="spellEnd"/>
            <w:r w:rsidRPr="00A1416A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121</w:t>
            </w:r>
          </w:p>
        </w:tc>
      </w:tr>
      <w:tr w:rsidR="007D2929" w:rsidRPr="00605E8C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5D173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68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BD6818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>Թեմատիկ</w:t>
            </w:r>
            <w:proofErr w:type="spellEnd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29" w:rsidRPr="00BD6818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BD6818">
              <w:rPr>
                <w:rFonts w:ascii="Sylfaen" w:hAnsi="Sylfaen"/>
                <w:b/>
                <w:sz w:val="24"/>
                <w:szCs w:val="24"/>
              </w:rPr>
              <w:t>Գիտելիքների ստուգում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605E8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  <w:tr w:rsidR="007D2929" w:rsidRPr="00C0578F" w:rsidTr="00D676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5D173C" w:rsidRDefault="007D2929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605E8C">
              <w:rPr>
                <w:rFonts w:ascii="Sylfaen" w:hAnsi="Sylfaen"/>
                <w:sz w:val="24"/>
                <w:szCs w:val="24"/>
              </w:rPr>
              <w:t>Դաս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69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BD6818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proofErr w:type="spellStart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>Կիսամյակային</w:t>
            </w:r>
            <w:proofErr w:type="spellEnd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>գրավոր</w:t>
            </w:r>
            <w:proofErr w:type="spellEnd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6818">
              <w:rPr>
                <w:rFonts w:ascii="Sylfaen" w:hAnsi="Sylfaen"/>
                <w:b/>
                <w:sz w:val="24"/>
                <w:szCs w:val="24"/>
                <w:lang w:val="en-US"/>
              </w:rPr>
              <w:t>աշխատանք</w:t>
            </w:r>
            <w:proofErr w:type="spellEnd"/>
          </w:p>
        </w:tc>
        <w:tc>
          <w:tcPr>
            <w:tcW w:w="7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BD6818" w:rsidRDefault="007D2929" w:rsidP="007D2929">
            <w:pPr>
              <w:jc w:val="center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b/>
                <w:sz w:val="24"/>
                <w:szCs w:val="24"/>
              </w:rPr>
              <w:t>Գիտելիքների ստուգում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929" w:rsidRPr="00605E8C" w:rsidRDefault="007D2929" w:rsidP="007D2929">
            <w:pPr>
              <w:jc w:val="center"/>
              <w:rPr>
                <w:rFonts w:ascii="Arial LatArm" w:hAnsi="Arial LatArm"/>
                <w:sz w:val="24"/>
                <w:szCs w:val="24"/>
                <w:lang w:val="en-US"/>
              </w:rPr>
            </w:pPr>
          </w:p>
        </w:tc>
      </w:tr>
      <w:tr w:rsidR="004F2716" w:rsidRPr="00605E8C" w:rsidTr="004F2716">
        <w:trPr>
          <w:trHeight w:val="3429"/>
        </w:trPr>
        <w:tc>
          <w:tcPr>
            <w:tcW w:w="15855" w:type="dxa"/>
            <w:gridSpan w:val="4"/>
            <w:tcBorders>
              <w:top w:val="single" w:sz="4" w:space="0" w:color="auto"/>
            </w:tcBorders>
            <w:vAlign w:val="center"/>
          </w:tcPr>
          <w:p w:rsidR="004F2716" w:rsidRPr="00605E8C" w:rsidRDefault="004F2716" w:rsidP="007D2929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182E08" w:rsidRDefault="00182E08" w:rsidP="00732C80">
      <w:bookmarkStart w:id="0" w:name="_GoBack"/>
      <w:bookmarkEnd w:id="0"/>
    </w:p>
    <w:sectPr w:rsidR="00182E08" w:rsidSect="00732C80">
      <w:pgSz w:w="16838" w:h="11906" w:orient="landscape"/>
      <w:pgMar w:top="4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Armenian">
    <w:altName w:val="Arial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7AEB"/>
    <w:rsid w:val="00002729"/>
    <w:rsid w:val="00003ADE"/>
    <w:rsid w:val="00036BE1"/>
    <w:rsid w:val="000408CF"/>
    <w:rsid w:val="00054189"/>
    <w:rsid w:val="00080C04"/>
    <w:rsid w:val="000A0427"/>
    <w:rsid w:val="000C4905"/>
    <w:rsid w:val="00107AD8"/>
    <w:rsid w:val="001144C3"/>
    <w:rsid w:val="00133E74"/>
    <w:rsid w:val="00135BCD"/>
    <w:rsid w:val="00166427"/>
    <w:rsid w:val="001778B1"/>
    <w:rsid w:val="00182E08"/>
    <w:rsid w:val="001866F9"/>
    <w:rsid w:val="0019077C"/>
    <w:rsid w:val="001918AC"/>
    <w:rsid w:val="001A4F7F"/>
    <w:rsid w:val="001B2008"/>
    <w:rsid w:val="001C0A4B"/>
    <w:rsid w:val="001C1555"/>
    <w:rsid w:val="001D2EE9"/>
    <w:rsid w:val="001E081D"/>
    <w:rsid w:val="00200FD8"/>
    <w:rsid w:val="00202BA5"/>
    <w:rsid w:val="00241623"/>
    <w:rsid w:val="00247089"/>
    <w:rsid w:val="002752EA"/>
    <w:rsid w:val="002772D7"/>
    <w:rsid w:val="002808AE"/>
    <w:rsid w:val="00291E9D"/>
    <w:rsid w:val="0029497F"/>
    <w:rsid w:val="0029600A"/>
    <w:rsid w:val="002B0BE6"/>
    <w:rsid w:val="002E70BA"/>
    <w:rsid w:val="002F76D2"/>
    <w:rsid w:val="003005D9"/>
    <w:rsid w:val="003047CC"/>
    <w:rsid w:val="00316284"/>
    <w:rsid w:val="003174A6"/>
    <w:rsid w:val="0032060C"/>
    <w:rsid w:val="00333B67"/>
    <w:rsid w:val="00333D23"/>
    <w:rsid w:val="00340C12"/>
    <w:rsid w:val="003424D9"/>
    <w:rsid w:val="00374B29"/>
    <w:rsid w:val="00385350"/>
    <w:rsid w:val="003940B3"/>
    <w:rsid w:val="003C6155"/>
    <w:rsid w:val="003D24D5"/>
    <w:rsid w:val="004055CC"/>
    <w:rsid w:val="00407FE5"/>
    <w:rsid w:val="0041559A"/>
    <w:rsid w:val="004227A9"/>
    <w:rsid w:val="004712E6"/>
    <w:rsid w:val="00487A6B"/>
    <w:rsid w:val="00491E8E"/>
    <w:rsid w:val="004A1CE0"/>
    <w:rsid w:val="004A6EF8"/>
    <w:rsid w:val="004A79EB"/>
    <w:rsid w:val="004B1958"/>
    <w:rsid w:val="004B30C5"/>
    <w:rsid w:val="004D0E89"/>
    <w:rsid w:val="004E384C"/>
    <w:rsid w:val="004E6F85"/>
    <w:rsid w:val="004F0401"/>
    <w:rsid w:val="004F2716"/>
    <w:rsid w:val="004F40BA"/>
    <w:rsid w:val="00504D16"/>
    <w:rsid w:val="005064A6"/>
    <w:rsid w:val="005072BE"/>
    <w:rsid w:val="00510747"/>
    <w:rsid w:val="00512F0D"/>
    <w:rsid w:val="00530501"/>
    <w:rsid w:val="00547DFE"/>
    <w:rsid w:val="005546DC"/>
    <w:rsid w:val="00556E29"/>
    <w:rsid w:val="0056511A"/>
    <w:rsid w:val="00565BD9"/>
    <w:rsid w:val="00575FF5"/>
    <w:rsid w:val="00576862"/>
    <w:rsid w:val="00591F37"/>
    <w:rsid w:val="00594875"/>
    <w:rsid w:val="005A1F17"/>
    <w:rsid w:val="005A4854"/>
    <w:rsid w:val="005A4892"/>
    <w:rsid w:val="005C2810"/>
    <w:rsid w:val="005D173C"/>
    <w:rsid w:val="005E2752"/>
    <w:rsid w:val="005E770E"/>
    <w:rsid w:val="005F3F84"/>
    <w:rsid w:val="00605E8C"/>
    <w:rsid w:val="00640C95"/>
    <w:rsid w:val="0064621F"/>
    <w:rsid w:val="006700BC"/>
    <w:rsid w:val="00674379"/>
    <w:rsid w:val="006A39FB"/>
    <w:rsid w:val="006C4ED1"/>
    <w:rsid w:val="006D4EAB"/>
    <w:rsid w:val="00703940"/>
    <w:rsid w:val="00731175"/>
    <w:rsid w:val="00732C80"/>
    <w:rsid w:val="0073699A"/>
    <w:rsid w:val="0073714C"/>
    <w:rsid w:val="00750578"/>
    <w:rsid w:val="007706EC"/>
    <w:rsid w:val="00775485"/>
    <w:rsid w:val="00777ED9"/>
    <w:rsid w:val="00791A70"/>
    <w:rsid w:val="0079456C"/>
    <w:rsid w:val="007B30D8"/>
    <w:rsid w:val="007D2929"/>
    <w:rsid w:val="007E4952"/>
    <w:rsid w:val="007E6514"/>
    <w:rsid w:val="0080115E"/>
    <w:rsid w:val="00804C74"/>
    <w:rsid w:val="0082210A"/>
    <w:rsid w:val="00840370"/>
    <w:rsid w:val="00850712"/>
    <w:rsid w:val="008566FE"/>
    <w:rsid w:val="00870B03"/>
    <w:rsid w:val="008717F5"/>
    <w:rsid w:val="00882FA4"/>
    <w:rsid w:val="008A220D"/>
    <w:rsid w:val="008B43C0"/>
    <w:rsid w:val="008C59A5"/>
    <w:rsid w:val="008C7F90"/>
    <w:rsid w:val="008D53C5"/>
    <w:rsid w:val="00907727"/>
    <w:rsid w:val="009168E7"/>
    <w:rsid w:val="00921068"/>
    <w:rsid w:val="0092359D"/>
    <w:rsid w:val="00933523"/>
    <w:rsid w:val="00936580"/>
    <w:rsid w:val="00944A3D"/>
    <w:rsid w:val="00955A72"/>
    <w:rsid w:val="00961D38"/>
    <w:rsid w:val="00993E77"/>
    <w:rsid w:val="009A0A09"/>
    <w:rsid w:val="009A20AB"/>
    <w:rsid w:val="009A60C9"/>
    <w:rsid w:val="009C65F0"/>
    <w:rsid w:val="009C76FB"/>
    <w:rsid w:val="009C7A5D"/>
    <w:rsid w:val="009D05F7"/>
    <w:rsid w:val="009D15D6"/>
    <w:rsid w:val="009D4125"/>
    <w:rsid w:val="009D7CB7"/>
    <w:rsid w:val="009E260B"/>
    <w:rsid w:val="009E75A8"/>
    <w:rsid w:val="009F0BBE"/>
    <w:rsid w:val="00A0561A"/>
    <w:rsid w:val="00A1416A"/>
    <w:rsid w:val="00A3347D"/>
    <w:rsid w:val="00A43892"/>
    <w:rsid w:val="00A63600"/>
    <w:rsid w:val="00A656AB"/>
    <w:rsid w:val="00AB4821"/>
    <w:rsid w:val="00AB7F56"/>
    <w:rsid w:val="00AE2432"/>
    <w:rsid w:val="00AE3AF3"/>
    <w:rsid w:val="00B00894"/>
    <w:rsid w:val="00B0447C"/>
    <w:rsid w:val="00B070C2"/>
    <w:rsid w:val="00B16BFB"/>
    <w:rsid w:val="00B24D3A"/>
    <w:rsid w:val="00B2575C"/>
    <w:rsid w:val="00B436CF"/>
    <w:rsid w:val="00B50D2A"/>
    <w:rsid w:val="00B557E8"/>
    <w:rsid w:val="00B8240F"/>
    <w:rsid w:val="00BA5E77"/>
    <w:rsid w:val="00BD04E6"/>
    <w:rsid w:val="00BD5863"/>
    <w:rsid w:val="00BD6818"/>
    <w:rsid w:val="00BE5FFD"/>
    <w:rsid w:val="00BF196F"/>
    <w:rsid w:val="00C04C40"/>
    <w:rsid w:val="00C0578F"/>
    <w:rsid w:val="00C12D1C"/>
    <w:rsid w:val="00C13671"/>
    <w:rsid w:val="00C32CA5"/>
    <w:rsid w:val="00C52821"/>
    <w:rsid w:val="00C75102"/>
    <w:rsid w:val="00C826F3"/>
    <w:rsid w:val="00C87073"/>
    <w:rsid w:val="00CA1C0D"/>
    <w:rsid w:val="00CA5758"/>
    <w:rsid w:val="00CC6205"/>
    <w:rsid w:val="00CD703F"/>
    <w:rsid w:val="00CE37A2"/>
    <w:rsid w:val="00CF6C0D"/>
    <w:rsid w:val="00CF70FD"/>
    <w:rsid w:val="00D063B7"/>
    <w:rsid w:val="00D16D9B"/>
    <w:rsid w:val="00D22CE2"/>
    <w:rsid w:val="00D24B7B"/>
    <w:rsid w:val="00D30D01"/>
    <w:rsid w:val="00D43071"/>
    <w:rsid w:val="00D546AD"/>
    <w:rsid w:val="00D676CC"/>
    <w:rsid w:val="00D72CF6"/>
    <w:rsid w:val="00DA0A88"/>
    <w:rsid w:val="00DB4A57"/>
    <w:rsid w:val="00DB7590"/>
    <w:rsid w:val="00DE3B8D"/>
    <w:rsid w:val="00DE3BB5"/>
    <w:rsid w:val="00DE6015"/>
    <w:rsid w:val="00E0187B"/>
    <w:rsid w:val="00E10156"/>
    <w:rsid w:val="00E1035C"/>
    <w:rsid w:val="00E37AEB"/>
    <w:rsid w:val="00E51ED0"/>
    <w:rsid w:val="00E523C8"/>
    <w:rsid w:val="00E9795B"/>
    <w:rsid w:val="00EA7AE1"/>
    <w:rsid w:val="00EC62FE"/>
    <w:rsid w:val="00ED311A"/>
    <w:rsid w:val="00ED6658"/>
    <w:rsid w:val="00EE515E"/>
    <w:rsid w:val="00EE6E98"/>
    <w:rsid w:val="00EF710D"/>
    <w:rsid w:val="00F04A7F"/>
    <w:rsid w:val="00F07B8B"/>
    <w:rsid w:val="00F44526"/>
    <w:rsid w:val="00F53F91"/>
    <w:rsid w:val="00F80212"/>
    <w:rsid w:val="00F8259E"/>
    <w:rsid w:val="00FB6519"/>
    <w:rsid w:val="00FC5E92"/>
    <w:rsid w:val="00FD1CBC"/>
    <w:rsid w:val="00FE2EAB"/>
    <w:rsid w:val="00FF2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E6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2D18B-5F60-4EAF-9FF5-2E014A8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Tsghuk</cp:lastModifiedBy>
  <cp:revision>102</cp:revision>
  <cp:lastPrinted>2020-02-10T01:30:00Z</cp:lastPrinted>
  <dcterms:created xsi:type="dcterms:W3CDTF">2019-09-02T14:39:00Z</dcterms:created>
  <dcterms:modified xsi:type="dcterms:W3CDTF">2022-05-26T09:42:00Z</dcterms:modified>
</cp:coreProperties>
</file>