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Ստորև գրված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երկար նախադասությունից առանձնացնել առավել կարևոր և առաջնային բառերը և  դրանցից նոր միտք ձևակերպել։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360" w:lineRule="auto"/>
        <w:jc w:val="both"/>
        <w:rPr>
          <w:rFonts w:ascii="Tahoma" w:cs="Tahoma" w:eastAsia="Tahoma" w:hAnsi="Tahoma"/>
          <w:sz w:val="24"/>
          <w:szCs w:val="24"/>
          <w:shd w:fill="f8f9fa" w:val="clear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shd w:fill="f8f9fa" w:val="clear"/>
          <w:rtl w:val="0"/>
        </w:rPr>
        <w:t xml:space="preserve">Համակարգային բլոկն իրենից ներկայացնում է համակարգչի հիմնական հանգույցը, որտեղ տեղադրված են համակարգչի աշխատանքն ապահովող կարևորագույն բաղկացուցիչ սարքերը։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360" w:lineRule="auto"/>
        <w:jc w:val="both"/>
        <w:rPr>
          <w:rFonts w:ascii="Tahoma" w:cs="Tahoma" w:eastAsia="Tahoma" w:hAnsi="Tahoma"/>
          <w:b w:val="1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360" w:lineRule="auto"/>
        <w:jc w:val="both"/>
        <w:rPr>
          <w:rFonts w:ascii="Tahoma" w:cs="Tahoma" w:eastAsia="Tahoma" w:hAnsi="Tahoma"/>
          <w:shd w:fill="f8f9fa" w:val="clear"/>
        </w:rPr>
      </w:pPr>
      <w:r w:rsidDel="00000000" w:rsidR="00000000" w:rsidRPr="00000000">
        <w:rPr>
          <w:rFonts w:ascii="Tahoma" w:cs="Tahoma" w:eastAsia="Tahoma" w:hAnsi="Tahoma"/>
          <w:b w:val="1"/>
          <w:shd w:fill="f8f9fa" w:val="clear"/>
          <w:rtl w:val="0"/>
        </w:rPr>
        <w:t xml:space="preserve">Կարևոր բառերը՝</w:t>
      </w:r>
      <w:r w:rsidDel="00000000" w:rsidR="00000000" w:rsidRPr="00000000">
        <w:rPr>
          <w:rFonts w:ascii="Tahoma" w:cs="Tahoma" w:eastAsia="Tahoma" w:hAnsi="Tahoma"/>
          <w:shd w:fill="f8f9fa" w:val="clear"/>
          <w:rtl w:val="0"/>
        </w:rPr>
        <w:t xml:space="preserve"> համակարգային բլոկ, տեղադրված, համակարգիչ, աշխատանք, ապահովող, կարևորագույն, բաղկացուցիչ, սարքեր։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360" w:lineRule="auto"/>
        <w:jc w:val="both"/>
        <w:rPr>
          <w:rFonts w:ascii="Tahoma" w:cs="Tahoma" w:eastAsia="Tahoma" w:hAnsi="Tahoma"/>
          <w:b w:val="1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360" w:lineRule="auto"/>
        <w:rPr>
          <w:rFonts w:ascii="Tahoma" w:cs="Tahoma" w:eastAsia="Tahoma" w:hAnsi="Tahoma"/>
          <w:shd w:fill="f8f9fa" w:val="clear"/>
        </w:rPr>
      </w:pPr>
      <w:r w:rsidDel="00000000" w:rsidR="00000000" w:rsidRPr="00000000">
        <w:rPr>
          <w:rFonts w:ascii="Tahoma" w:cs="Tahoma" w:eastAsia="Tahoma" w:hAnsi="Tahoma"/>
          <w:b w:val="1"/>
          <w:shd w:fill="f8f9fa" w:val="clear"/>
          <w:rtl w:val="0"/>
        </w:rPr>
        <w:t xml:space="preserve">Նոր միտքը՝</w:t>
      </w:r>
      <w:r w:rsidDel="00000000" w:rsidR="00000000" w:rsidRPr="00000000">
        <w:rPr>
          <w:rFonts w:ascii="Tahoma" w:cs="Tahoma" w:eastAsia="Tahoma" w:hAnsi="Tahoma"/>
          <w:shd w:fill="f8f9fa" w:val="clear"/>
          <w:rtl w:val="0"/>
        </w:rPr>
        <w:t xml:space="preserve"> Համակարգային բլոկում տեղադրված են համակարգչի աշխատանքն ապահովող կարևորագույն բաղկացուցիչ սարքերը։</w:t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360" w:lineRule="auto"/>
        <w:rPr>
          <w:rFonts w:ascii="Tahoma" w:cs="Tahoma" w:eastAsia="Tahoma" w:hAnsi="Tahoma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360" w:lineRule="auto"/>
        <w:rPr>
          <w:rFonts w:ascii="Tahoma" w:cs="Tahoma" w:eastAsia="Tahoma" w:hAnsi="Tahoma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360" w:lineRule="auto"/>
        <w:jc w:val="both"/>
        <w:rPr>
          <w:rFonts w:ascii="Tahoma" w:cs="Tahoma" w:eastAsia="Tahoma" w:hAnsi="Tahoma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360" w:lineRule="auto"/>
        <w:jc w:val="both"/>
        <w:rPr>
          <w:rFonts w:ascii="Tahoma" w:cs="Tahoma" w:eastAsia="Tahoma" w:hAnsi="Tahoma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360" w:lineRule="auto"/>
        <w:jc w:val="both"/>
        <w:rPr>
          <w:rFonts w:ascii="Tahoma" w:cs="Tahoma" w:eastAsia="Tahoma" w:hAnsi="Tahoma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