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18" w:rsidRPr="00441DB7" w:rsidRDefault="002E7218" w:rsidP="002E7218">
      <w:pPr>
        <w:pStyle w:val="DAS"/>
        <w:spacing w:after="0"/>
        <w:rPr>
          <w:rFonts w:ascii="Sylfaen" w:hAnsi="Sylfaen"/>
          <w:bCs w:val="0"/>
          <w:lang w:val="fr-FR"/>
        </w:rPr>
      </w:pPr>
      <w:r>
        <w:rPr>
          <w:rFonts w:ascii="Sylfaen" w:hAnsi="Sylfaen" w:cs="Sylfaen"/>
          <w:bCs w:val="0"/>
        </w:rPr>
        <w:t>ԹԵՄԱ</w:t>
      </w:r>
      <w:r w:rsidRPr="00441DB7">
        <w:rPr>
          <w:rFonts w:ascii="Sylfaen" w:hAnsi="Sylfaen" w:cs="Sylfaen"/>
          <w:bCs w:val="0"/>
          <w:lang w:val="fr-FR"/>
        </w:rPr>
        <w:t xml:space="preserve"> 6. </w:t>
      </w:r>
      <w:r w:rsidRPr="00BD5A75">
        <w:rPr>
          <w:rFonts w:ascii="Sylfaen" w:hAnsi="Sylfaen" w:cs="Sylfaen"/>
          <w:bCs w:val="0"/>
        </w:rPr>
        <w:t>ԲՆԱԿԱՆ</w:t>
      </w:r>
      <w:r w:rsidRPr="00441DB7">
        <w:rPr>
          <w:rFonts w:ascii="Sylfaen" w:hAnsi="Sylfaen"/>
          <w:bCs w:val="0"/>
          <w:lang w:val="fr-FR"/>
        </w:rPr>
        <w:t xml:space="preserve"> </w:t>
      </w:r>
      <w:r w:rsidRPr="00BD5A75">
        <w:rPr>
          <w:rFonts w:ascii="Sylfaen" w:hAnsi="Sylfaen" w:cs="Sylfaen"/>
          <w:bCs w:val="0"/>
        </w:rPr>
        <w:t>ՊԱՅՄԱՆՆԵՐ</w:t>
      </w:r>
      <w:r w:rsidRPr="00441DB7">
        <w:rPr>
          <w:rFonts w:ascii="Sylfaen" w:hAnsi="Sylfaen"/>
          <w:bCs w:val="0"/>
          <w:lang w:val="fr-FR"/>
        </w:rPr>
        <w:t xml:space="preserve"> </w:t>
      </w:r>
      <w:r w:rsidRPr="00BD5A75">
        <w:rPr>
          <w:rFonts w:ascii="Sylfaen" w:hAnsi="Sylfaen" w:cs="Sylfaen"/>
          <w:bCs w:val="0"/>
        </w:rPr>
        <w:t>ԵՎ</w:t>
      </w:r>
      <w:r w:rsidRPr="00441DB7">
        <w:rPr>
          <w:rFonts w:ascii="Sylfaen" w:hAnsi="Sylfaen"/>
          <w:bCs w:val="0"/>
          <w:lang w:val="fr-FR"/>
        </w:rPr>
        <w:t xml:space="preserve"> </w:t>
      </w:r>
      <w:r w:rsidRPr="00BD5A75">
        <w:rPr>
          <w:rFonts w:ascii="Sylfaen" w:hAnsi="Sylfaen" w:cs="Sylfaen"/>
          <w:bCs w:val="0"/>
        </w:rPr>
        <w:t>ՌԵՍՈՒՐՍՆԵՐ</w:t>
      </w:r>
      <w:r w:rsidRPr="00441DB7">
        <w:rPr>
          <w:rFonts w:ascii="Sylfaen" w:hAnsi="Sylfaen" w:cs="Sylfaen"/>
          <w:bCs w:val="0"/>
          <w:lang w:val="fr-FR"/>
        </w:rPr>
        <w:t xml:space="preserve"> </w:t>
      </w:r>
      <w:r w:rsidRPr="00441DB7">
        <w:rPr>
          <w:rFonts w:ascii="Sylfaen" w:hAnsi="Sylfaen"/>
          <w:bCs w:val="0"/>
          <w:lang w:val="fr-FR"/>
        </w:rPr>
        <w:t>(</w:t>
      </w:r>
      <w:r w:rsidRPr="00BD5A75">
        <w:rPr>
          <w:rFonts w:ascii="Sylfaen" w:hAnsi="Sylfaen" w:cs="Sylfaen"/>
          <w:bCs w:val="0"/>
        </w:rPr>
        <w:t>ՏԵՍԱԿՆԵՐ</w:t>
      </w:r>
      <w:r w:rsidRPr="00441DB7">
        <w:rPr>
          <w:rFonts w:ascii="Sylfaen" w:hAnsi="Sylfaen"/>
          <w:bCs w:val="0"/>
          <w:lang w:val="fr-FR"/>
        </w:rPr>
        <w:t xml:space="preserve">, </w:t>
      </w:r>
      <w:r w:rsidRPr="00BD5A75">
        <w:rPr>
          <w:rFonts w:ascii="Sylfaen" w:hAnsi="Sylfaen" w:cs="Sylfaen"/>
          <w:bCs w:val="0"/>
        </w:rPr>
        <w:t>ԽՄԲԵՐ</w:t>
      </w:r>
      <w:r w:rsidRPr="00441DB7">
        <w:rPr>
          <w:rFonts w:ascii="Sylfaen" w:hAnsi="Sylfaen" w:cs="Sylfaen"/>
          <w:bCs w:val="0"/>
          <w:lang w:val="fr-FR"/>
        </w:rPr>
        <w:t>)</w:t>
      </w:r>
      <w:r w:rsidRPr="00441DB7">
        <w:rPr>
          <w:rFonts w:ascii="Sylfaen" w:hAnsi="Sylfaen"/>
          <w:bCs w:val="0"/>
          <w:lang w:val="fr-FR"/>
        </w:rPr>
        <w:t xml:space="preserve"> </w:t>
      </w:r>
    </w:p>
    <w:p w:rsidR="002E7218" w:rsidRPr="00441DB7" w:rsidRDefault="002E7218" w:rsidP="002E7218">
      <w:pPr>
        <w:pStyle w:val="BasicParagraph"/>
        <w:rPr>
          <w:rFonts w:ascii="Sylfaen" w:hAnsi="Sylfaen" w:cs="Sylfaen"/>
          <w:b/>
          <w:bCs/>
          <w:lang w:val="fr-FR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2E7218" w:rsidRPr="00C80CB4" w:rsidTr="00CE29C3">
        <w:trPr>
          <w:trHeight w:val="1440"/>
        </w:trPr>
        <w:tc>
          <w:tcPr>
            <w:tcW w:w="10280" w:type="dxa"/>
            <w:shd w:val="clear" w:color="auto" w:fill="auto"/>
          </w:tcPr>
          <w:p w:rsidR="002E7218" w:rsidRPr="004503E6" w:rsidRDefault="002E7218" w:rsidP="00CE29C3">
            <w:pPr>
              <w:spacing w:after="0" w:line="240" w:lineRule="auto"/>
              <w:ind w:left="198"/>
              <w:jc w:val="both"/>
              <w:textAlignment w:val="baseline"/>
              <w:rPr>
                <w:rFonts w:ascii="Sylfaen" w:eastAsia="Times New Roman" w:hAnsi="Sylfaen"/>
                <w:i/>
                <w:color w:val="000000"/>
                <w:lang w:val="fr-FR"/>
              </w:rPr>
            </w:pP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Թեմայի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նպատակին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հասնելու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համար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սովորողը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պետք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է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կարողանա</w:t>
            </w:r>
            <w:r w:rsidR="004503E6" w:rsidRPr="004503E6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:rsidR="002E7218" w:rsidRPr="00C80CB4" w:rsidRDefault="002E7218" w:rsidP="003175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textAlignment w:val="baseline"/>
              <w:rPr>
                <w:rFonts w:ascii="Sylfaen" w:eastAsia="Times New Roman" w:hAnsi="Sylfaen"/>
                <w:lang w:val="fr-FR"/>
              </w:rPr>
            </w:pPr>
            <w:r w:rsidRPr="00C80CB4">
              <w:rPr>
                <w:rFonts w:ascii="Sylfaen" w:eastAsia="Times New Roman" w:hAnsi="Sylfaen"/>
                <w:lang w:val="hy-AM"/>
              </w:rPr>
              <w:t>Բնորոշել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D25403">
              <w:rPr>
                <w:rFonts w:ascii="Sylfaen" w:eastAsia="Times New Roman" w:hAnsi="Sylfaen" w:cs="Sylfaen"/>
                <w:b/>
                <w:lang w:val="hy-AM"/>
              </w:rPr>
              <w:t>բնական</w:t>
            </w:r>
            <w:r w:rsidRPr="00D25403">
              <w:rPr>
                <w:rFonts w:ascii="Sylfaen" w:eastAsia="Times New Roman" w:hAnsi="Sylfaen"/>
                <w:b/>
                <w:lang w:val="fr-FR"/>
              </w:rPr>
              <w:t xml:space="preserve"> </w:t>
            </w:r>
            <w:r w:rsidRPr="00D25403">
              <w:rPr>
                <w:rFonts w:ascii="Sylfaen" w:eastAsia="Times New Roman" w:hAnsi="Sylfaen" w:cs="Sylfaen"/>
                <w:b/>
                <w:lang w:val="hy-AM"/>
              </w:rPr>
              <w:t>պայմաններ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lang w:val="hy-AM"/>
              </w:rPr>
              <w:t>և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D25403">
              <w:rPr>
                <w:rFonts w:ascii="Sylfaen" w:eastAsia="Times New Roman" w:hAnsi="Sylfaen"/>
                <w:b/>
                <w:lang w:val="hy-AM"/>
              </w:rPr>
              <w:t>բնական</w:t>
            </w:r>
            <w:r w:rsidRPr="00D25403">
              <w:rPr>
                <w:rFonts w:ascii="Sylfaen" w:eastAsia="Times New Roman" w:hAnsi="Sylfaen"/>
                <w:b/>
                <w:lang w:val="fr-FR"/>
              </w:rPr>
              <w:t xml:space="preserve"> </w:t>
            </w:r>
            <w:r w:rsidRPr="00D25403">
              <w:rPr>
                <w:rFonts w:ascii="Sylfaen" w:eastAsia="Times New Roman" w:hAnsi="Sylfaen" w:cs="Sylfaen"/>
                <w:b/>
                <w:lang w:val="hy-AM"/>
              </w:rPr>
              <w:t>ռեսուրսներ</w:t>
            </w:r>
            <w:r w:rsidRPr="00C80CB4">
              <w:rPr>
                <w:rFonts w:ascii="Sylfaen" w:eastAsia="Times New Roman" w:hAnsi="Sylfaen" w:cs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lang w:val="hy-AM"/>
              </w:rPr>
              <w:t>հասկացությունները</w:t>
            </w:r>
            <w:r w:rsidRPr="00C80CB4">
              <w:rPr>
                <w:rFonts w:ascii="Sylfaen" w:eastAsia="Times New Roman" w:hAnsi="Sylfaen" w:cs="Sylfaen"/>
                <w:lang w:val="fr-FR"/>
              </w:rPr>
              <w:t xml:space="preserve">, </w:t>
            </w:r>
            <w:r w:rsidRPr="00C80CB4">
              <w:rPr>
                <w:rFonts w:ascii="Sylfaen" w:eastAsia="Times New Roman" w:hAnsi="Sylfaen" w:cs="Sylfaen"/>
                <w:lang w:val="hy-AM"/>
              </w:rPr>
              <w:t>դրանց</w:t>
            </w:r>
            <w:r w:rsidRPr="00C80CB4">
              <w:rPr>
                <w:rFonts w:ascii="Sylfaen" w:eastAsia="Times New Roman" w:hAnsi="Sylfaen" w:cs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lang w:val="hy-AM"/>
              </w:rPr>
              <w:t>էությունը</w:t>
            </w:r>
            <w:r w:rsidRPr="00C80CB4">
              <w:rPr>
                <w:rFonts w:ascii="Sylfaen" w:eastAsia="Times New Roman" w:hAnsi="Sylfaen" w:cs="Sylfaen"/>
                <w:lang w:val="fr-FR"/>
              </w:rPr>
              <w:t xml:space="preserve">, </w:t>
            </w:r>
            <w:r w:rsidRPr="00C80CB4">
              <w:rPr>
                <w:rFonts w:ascii="Sylfaen" w:eastAsia="Times New Roman" w:hAnsi="Sylfaen" w:cs="Sylfaen"/>
                <w:lang w:val="hy-AM"/>
              </w:rPr>
              <w:t>տարբերություններն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lang w:val="hy-AM"/>
              </w:rPr>
              <w:t>ու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lang w:val="hy-AM"/>
              </w:rPr>
              <w:t>առանձնահատկությունները</w:t>
            </w:r>
            <w:r w:rsidRPr="00C80CB4">
              <w:rPr>
                <w:rFonts w:ascii="Sylfaen" w:eastAsia="Times New Roman" w:hAnsi="Sylfaen" w:cs="Sylfaen"/>
                <w:lang w:val="fr-FR"/>
              </w:rPr>
              <w:t>:</w:t>
            </w:r>
          </w:p>
          <w:p w:rsidR="002E7218" w:rsidRPr="00C80CB4" w:rsidRDefault="002E7218" w:rsidP="003175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textAlignment w:val="baseline"/>
              <w:rPr>
                <w:rFonts w:ascii="Sylfaen" w:eastAsia="Times New Roman" w:hAnsi="Sylfaen"/>
                <w:lang w:val="fr-FR"/>
              </w:rPr>
            </w:pPr>
            <w:r w:rsidRPr="00C80CB4">
              <w:rPr>
                <w:rFonts w:ascii="Sylfaen" w:eastAsia="Times New Roman" w:hAnsi="Sylfaen" w:cs="Sylfaen"/>
                <w:iCs/>
              </w:rPr>
              <w:t>Դասակարգել</w:t>
            </w:r>
            <w:r w:rsidRPr="00C80CB4">
              <w:rPr>
                <w:rFonts w:ascii="Sylfaen" w:eastAsia="Times New Roman" w:hAnsi="Sylfaen"/>
                <w:iCs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բնական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ռեսուրսներ</w:t>
            </w:r>
            <w:r w:rsidR="004503E6">
              <w:rPr>
                <w:rFonts w:ascii="Sylfaen" w:eastAsia="Times New Roman" w:hAnsi="Sylfaen" w:cs="Sylfaen"/>
              </w:rPr>
              <w:t>ը՝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ըստ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ծագման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, </w:t>
            </w:r>
            <w:r w:rsidRPr="00C80CB4">
              <w:rPr>
                <w:rFonts w:ascii="Sylfaen" w:eastAsia="Times New Roman" w:hAnsi="Sylfaen" w:cs="Sylfaen"/>
              </w:rPr>
              <w:t>ըստ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սպառման</w:t>
            </w:r>
            <w:r w:rsidRPr="00C80CB4">
              <w:rPr>
                <w:rFonts w:ascii="Sylfaen" w:eastAsia="Times New Roman" w:hAnsi="Sylfaen"/>
                <w:lang w:val="fr-FR"/>
              </w:rPr>
              <w:t>:</w:t>
            </w:r>
          </w:p>
          <w:p w:rsidR="002E7218" w:rsidRPr="00C80CB4" w:rsidRDefault="002E7218" w:rsidP="003175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textAlignment w:val="baseline"/>
              <w:rPr>
                <w:rFonts w:ascii="Sylfaen" w:eastAsia="Times New Roman" w:hAnsi="Sylfaen"/>
              </w:rPr>
            </w:pPr>
            <w:r w:rsidRPr="00C80CB4">
              <w:rPr>
                <w:rFonts w:ascii="Sylfaen" w:eastAsia="Times New Roman" w:hAnsi="Sylfaen" w:cs="Sylfaen"/>
                <w:iCs/>
              </w:rPr>
              <w:t>Կատարել</w:t>
            </w:r>
            <w:r w:rsidRPr="00C80CB4">
              <w:rPr>
                <w:rFonts w:ascii="Sylfaen" w:eastAsia="Times New Roman" w:hAnsi="Sylfaen"/>
                <w:iCs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ռեսուրսապահովվածության</w:t>
            </w:r>
            <w:r w:rsidRPr="00C80CB4">
              <w:rPr>
                <w:rFonts w:ascii="Sylfaen" w:eastAsia="Times New Roman" w:hAnsi="Sylfaen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հաշվարկներ</w:t>
            </w:r>
            <w:r w:rsidRPr="00C80CB4">
              <w:rPr>
                <w:rFonts w:ascii="Sylfaen" w:eastAsia="Times New Roman" w:hAnsi="Sylfaen"/>
              </w:rPr>
              <w:t>:</w:t>
            </w:r>
          </w:p>
        </w:tc>
      </w:tr>
    </w:tbl>
    <w:p w:rsidR="002E7218" w:rsidRPr="00065EEF" w:rsidRDefault="002E7218" w:rsidP="002E7218">
      <w:pPr>
        <w:pStyle w:val="BasicParagraph"/>
        <w:rPr>
          <w:rFonts w:ascii="Sylfaen" w:eastAsia="Times New Roman" w:hAnsi="Sylfaen" w:cs="Sylfaen"/>
          <w:b/>
          <w:sz w:val="22"/>
          <w:szCs w:val="22"/>
        </w:rPr>
      </w:pPr>
    </w:p>
    <w:p w:rsidR="002E7218" w:rsidRPr="00065EEF" w:rsidRDefault="002E7218" w:rsidP="002E7218">
      <w:pPr>
        <w:pStyle w:val="BasicParagraph"/>
        <w:jc w:val="both"/>
        <w:rPr>
          <w:rFonts w:ascii="Sylfaen" w:hAnsi="Sylfaen" w:cs="Sylfaen"/>
          <w:b/>
          <w:bCs/>
          <w:sz w:val="22"/>
          <w:szCs w:val="22"/>
        </w:rPr>
      </w:pPr>
      <w:r w:rsidRPr="00065EEF">
        <w:rPr>
          <w:rFonts w:ascii="Sylfaen" w:eastAsia="Times New Roman" w:hAnsi="Sylfaen" w:cs="Sylfaen"/>
          <w:b/>
          <w:sz w:val="22"/>
          <w:szCs w:val="22"/>
        </w:rPr>
        <w:t xml:space="preserve">§41. </w:t>
      </w:r>
      <w:r>
        <w:rPr>
          <w:rFonts w:ascii="Sylfaen" w:eastAsia="Times New Roman" w:hAnsi="Sylfaen" w:cs="Sylfaen"/>
          <w:b/>
          <w:sz w:val="22"/>
          <w:szCs w:val="22"/>
        </w:rPr>
        <w:t>Բ</w:t>
      </w:r>
      <w:r w:rsidRPr="00065EEF">
        <w:rPr>
          <w:rFonts w:ascii="Sylfaen" w:eastAsia="Times New Roman" w:hAnsi="Sylfaen" w:cs="Sylfaen"/>
          <w:b/>
          <w:sz w:val="22"/>
          <w:szCs w:val="22"/>
        </w:rPr>
        <w:t>նական</w:t>
      </w:r>
      <w:r w:rsidRPr="00065EEF">
        <w:rPr>
          <w:rFonts w:ascii="Sylfaen" w:eastAsia="Times New Roman" w:hAnsi="Sylfaen"/>
          <w:b/>
          <w:sz w:val="22"/>
          <w:szCs w:val="22"/>
        </w:rPr>
        <w:t xml:space="preserve"> </w:t>
      </w:r>
      <w:r w:rsidRPr="00065EEF">
        <w:rPr>
          <w:rFonts w:ascii="Sylfaen" w:eastAsia="Times New Roman" w:hAnsi="Sylfaen" w:cs="Sylfaen"/>
          <w:b/>
          <w:sz w:val="22"/>
          <w:szCs w:val="22"/>
        </w:rPr>
        <w:t>պայմաններ</w:t>
      </w:r>
      <w:r w:rsidRPr="00065EEF">
        <w:rPr>
          <w:rFonts w:ascii="Sylfaen" w:eastAsia="Times New Roman" w:hAnsi="Sylfaen"/>
          <w:b/>
          <w:sz w:val="22"/>
          <w:szCs w:val="22"/>
        </w:rPr>
        <w:t xml:space="preserve"> </w:t>
      </w:r>
      <w:r>
        <w:rPr>
          <w:rFonts w:ascii="Sylfaen" w:eastAsia="Times New Roman" w:hAnsi="Sylfaen"/>
          <w:b/>
          <w:sz w:val="22"/>
          <w:szCs w:val="22"/>
        </w:rPr>
        <w:t xml:space="preserve">և </w:t>
      </w:r>
      <w:r w:rsidRPr="00065EEF">
        <w:rPr>
          <w:rFonts w:ascii="Sylfaen" w:eastAsia="Times New Roman" w:hAnsi="Sylfaen" w:cs="Sylfaen"/>
          <w:b/>
          <w:sz w:val="22"/>
          <w:szCs w:val="22"/>
        </w:rPr>
        <w:t>ռեսուրսներ</w:t>
      </w:r>
      <w:r w:rsidRPr="00065EEF">
        <w:rPr>
          <w:rFonts w:ascii="Sylfaen" w:eastAsia="Times New Roman" w:hAnsi="Sylfaen"/>
          <w:b/>
          <w:sz w:val="22"/>
          <w:szCs w:val="22"/>
        </w:rPr>
        <w:t xml:space="preserve">: </w:t>
      </w:r>
      <w:r>
        <w:rPr>
          <w:rFonts w:ascii="Sylfaen" w:eastAsia="Times New Roman" w:hAnsi="Sylfaen" w:cs="Sylfaen"/>
          <w:b/>
          <w:sz w:val="22"/>
          <w:szCs w:val="22"/>
        </w:rPr>
        <w:t>Բ</w:t>
      </w:r>
      <w:r w:rsidRPr="00065EEF">
        <w:rPr>
          <w:rFonts w:ascii="Sylfaen" w:eastAsia="Times New Roman" w:hAnsi="Sylfaen" w:cs="Sylfaen"/>
          <w:b/>
          <w:sz w:val="22"/>
          <w:szCs w:val="22"/>
        </w:rPr>
        <w:t>նական</w:t>
      </w:r>
      <w:r w:rsidRPr="00065EEF">
        <w:rPr>
          <w:rFonts w:ascii="Sylfaen" w:eastAsia="Times New Roman" w:hAnsi="Sylfaen"/>
          <w:b/>
          <w:sz w:val="22"/>
          <w:szCs w:val="22"/>
        </w:rPr>
        <w:t xml:space="preserve"> </w:t>
      </w:r>
      <w:r w:rsidRPr="00065EEF">
        <w:rPr>
          <w:rFonts w:ascii="Sylfaen" w:eastAsia="Times New Roman" w:hAnsi="Sylfaen" w:cs="Sylfaen"/>
          <w:b/>
          <w:sz w:val="22"/>
          <w:szCs w:val="22"/>
        </w:rPr>
        <w:t>ռեսուրսների</w:t>
      </w:r>
      <w:r w:rsidRPr="00065EEF">
        <w:rPr>
          <w:rFonts w:ascii="Sylfaen" w:eastAsia="Times New Roman" w:hAnsi="Sylfaen"/>
          <w:b/>
          <w:sz w:val="22"/>
          <w:szCs w:val="22"/>
        </w:rPr>
        <w:t xml:space="preserve"> </w:t>
      </w:r>
      <w:r w:rsidRPr="00065EEF">
        <w:rPr>
          <w:rFonts w:ascii="Sylfaen" w:eastAsia="Times New Roman" w:hAnsi="Sylfaen" w:cs="Sylfaen"/>
          <w:b/>
          <w:sz w:val="22"/>
          <w:szCs w:val="22"/>
        </w:rPr>
        <w:t>խմբավորումը</w:t>
      </w:r>
      <w:r w:rsidRPr="00065EEF">
        <w:rPr>
          <w:rFonts w:ascii="Sylfaen" w:eastAsia="Times New Roman" w:hAnsi="Sylfaen"/>
          <w:b/>
          <w:sz w:val="22"/>
          <w:szCs w:val="22"/>
        </w:rPr>
        <w:t xml:space="preserve">: </w:t>
      </w:r>
      <w:r>
        <w:rPr>
          <w:rFonts w:ascii="Sylfaen" w:eastAsia="Times New Roman" w:hAnsi="Sylfaen" w:cs="Sylfaen"/>
          <w:b/>
          <w:sz w:val="22"/>
          <w:szCs w:val="22"/>
        </w:rPr>
        <w:t>Ռ</w:t>
      </w:r>
      <w:r w:rsidRPr="00065EEF">
        <w:rPr>
          <w:rFonts w:ascii="Sylfaen" w:eastAsia="Times New Roman" w:hAnsi="Sylfaen" w:cs="Sylfaen"/>
          <w:b/>
          <w:sz w:val="22"/>
          <w:szCs w:val="22"/>
        </w:rPr>
        <w:t>եսուրսապահովվածություն</w:t>
      </w:r>
      <w:r w:rsidRPr="00065EEF">
        <w:rPr>
          <w:rFonts w:ascii="Sylfaen" w:hAnsi="Sylfaen" w:cs="Sylfaen"/>
          <w:b/>
          <w:bCs/>
          <w:sz w:val="22"/>
          <w:szCs w:val="22"/>
        </w:rPr>
        <w:t xml:space="preserve"> </w:t>
      </w:r>
    </w:p>
    <w:p w:rsidR="002E7218" w:rsidRPr="00065EEF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en-US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     </w:t>
      </w:r>
      <w:r w:rsidRPr="00065EEF">
        <w:rPr>
          <w:rFonts w:ascii="Sylfaen" w:hAnsi="Sylfaen" w:cs="Sylfaen"/>
          <w:b/>
          <w:bCs/>
          <w:sz w:val="22"/>
          <w:szCs w:val="22"/>
        </w:rPr>
        <w:t>Բնական</w:t>
      </w:r>
      <w:r w:rsidRPr="00065EEF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պայմաններ</w:t>
      </w:r>
      <w:r w:rsidRPr="00065EEF">
        <w:rPr>
          <w:rFonts w:ascii="Sylfaen" w:hAnsi="Sylfaen" w:cs="GHEA Narek"/>
          <w:b/>
          <w:bCs/>
          <w:sz w:val="22"/>
          <w:szCs w:val="22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Մարդու շրջակա միջավայրը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կազմող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բնության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  <w:lang w:val="en-US"/>
        </w:rPr>
        <w:t>որոշ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տարրեր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="004503E6">
        <w:rPr>
          <w:rFonts w:ascii="Sylfaen" w:hAnsi="Sylfaen" w:cs="GHEA Narek"/>
          <w:sz w:val="22"/>
          <w:szCs w:val="22"/>
          <w:lang w:val="en-US"/>
        </w:rPr>
        <w:t>(</w:t>
      </w:r>
      <w:r w:rsidRPr="00065EEF">
        <w:rPr>
          <w:rFonts w:ascii="Sylfaen" w:hAnsi="Sylfaen" w:cs="Sylfaen"/>
          <w:sz w:val="22"/>
          <w:szCs w:val="22"/>
        </w:rPr>
        <w:t>օրինակ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` </w:t>
      </w:r>
      <w:r w:rsidRPr="00065EEF">
        <w:rPr>
          <w:rFonts w:ascii="Sylfaen" w:hAnsi="Sylfaen" w:cs="Sylfaen"/>
          <w:sz w:val="22"/>
          <w:szCs w:val="22"/>
        </w:rPr>
        <w:t>Երկրի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մակերևույթի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բնույթը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մակերևութային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ջուրը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օրգանական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աշխարհը</w:t>
      </w:r>
      <w:r w:rsidR="004503E6">
        <w:rPr>
          <w:rFonts w:ascii="Sylfaen" w:hAnsi="Sylfaen" w:cs="Sylfaen"/>
          <w:sz w:val="22"/>
          <w:szCs w:val="22"/>
        </w:rPr>
        <w:t>)</w:t>
      </w:r>
      <w:r w:rsidRPr="00065EEF">
        <w:rPr>
          <w:rFonts w:ascii="Sylfaen" w:hAnsi="Sylfaen" w:cs="Sylfaen"/>
          <w:sz w:val="22"/>
          <w:szCs w:val="22"/>
        </w:rPr>
        <w:t xml:space="preserve"> և բնական երևույթներ </w:t>
      </w:r>
      <w:r w:rsidR="004503E6">
        <w:rPr>
          <w:rFonts w:ascii="Sylfaen" w:hAnsi="Sylfaen" w:cs="Sylfaen"/>
          <w:sz w:val="22"/>
          <w:szCs w:val="22"/>
        </w:rPr>
        <w:t>(</w:t>
      </w:r>
      <w:r w:rsidRPr="00065EEF">
        <w:rPr>
          <w:rFonts w:ascii="Sylfaen" w:hAnsi="Sylfaen" w:cs="Sylfaen"/>
          <w:sz w:val="22"/>
          <w:szCs w:val="22"/>
        </w:rPr>
        <w:t>օրինակ՝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Արեգակից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ստացվող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էներգիան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մթնոլորտային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տեղումների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քանակը</w:t>
      </w:r>
      <w:r w:rsidR="004503E6">
        <w:rPr>
          <w:rFonts w:ascii="Sylfaen" w:hAnsi="Sylfaen" w:cs="Sylfaen"/>
          <w:sz w:val="22"/>
          <w:szCs w:val="22"/>
        </w:rPr>
        <w:t>)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ստեղծում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այնպիսի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պայմաններ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որոնք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նպաստում կամ խոչընդոտում 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այդ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միջավայրում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մարդու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կենսագործունեությ</w:t>
      </w:r>
      <w:r w:rsidR="004503E6">
        <w:rPr>
          <w:rFonts w:ascii="Sylfaen" w:hAnsi="Sylfaen" w:cs="Sylfaen"/>
          <w:sz w:val="22"/>
          <w:szCs w:val="22"/>
        </w:rPr>
        <w:t>ու</w:t>
      </w:r>
      <w:r w:rsidRPr="00065EEF">
        <w:rPr>
          <w:rFonts w:ascii="Sylfaen" w:hAnsi="Sylfaen" w:cs="Sylfaen"/>
          <w:sz w:val="22"/>
          <w:szCs w:val="22"/>
        </w:rPr>
        <w:t>նը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Այդ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բոլորը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միասին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կոչվում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բնական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պայմաններ</w:t>
      </w:r>
      <w:r w:rsidRPr="00065EEF">
        <w:rPr>
          <w:rFonts w:ascii="Sylfaen" w:hAnsi="Sylfaen" w:cs="GHEA Narek"/>
          <w:sz w:val="22"/>
          <w:szCs w:val="22"/>
          <w:lang w:val="en-US"/>
        </w:rPr>
        <w:t>:</w:t>
      </w:r>
    </w:p>
    <w:p w:rsidR="002E7218" w:rsidRPr="00065EEF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         </w:t>
      </w:r>
      <w:r w:rsidRPr="00065EEF">
        <w:rPr>
          <w:rFonts w:ascii="Sylfaen" w:hAnsi="Sylfaen" w:cs="Sylfaen"/>
          <w:sz w:val="22"/>
          <w:szCs w:val="22"/>
        </w:rPr>
        <w:t>Բնական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պայմանների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նպաստավորությունը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որոշվում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այն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հանգամանքով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թե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դրանք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ինչքանով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հարմար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մարդու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կյանքի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տնտեսական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գործունեության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համար</w:t>
      </w:r>
      <w:r w:rsidRPr="00065EEF">
        <w:rPr>
          <w:rFonts w:ascii="Sylfaen" w:hAnsi="Sylfaen" w:cs="GHEA Narek"/>
          <w:sz w:val="22"/>
          <w:szCs w:val="22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Եթե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տվյալ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տարածքի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բնական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պայմանները</w:t>
      </w:r>
      <w:r w:rsidR="004503E6">
        <w:rPr>
          <w:rFonts w:ascii="Sylfaen" w:hAnsi="Sylfaen" w:cs="Sylfaen"/>
          <w:sz w:val="22"/>
          <w:szCs w:val="22"/>
        </w:rPr>
        <w:t>,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գլխավորապես</w:t>
      </w:r>
      <w:r w:rsidR="004503E6">
        <w:rPr>
          <w:rFonts w:ascii="Sylfaen" w:hAnsi="Sylfaen" w:cs="Sylfaen"/>
          <w:sz w:val="22"/>
          <w:szCs w:val="22"/>
        </w:rPr>
        <w:t>՝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կլիման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մակերևույթի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բնույթը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աշխատանքային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ֆինանսական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փոքր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ծախսումներով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տնտեսական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գործունեության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հնարավորություն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ստեղծում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ապա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համարվում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նպաստավոր</w:t>
      </w:r>
      <w:r w:rsidRPr="00065EEF">
        <w:rPr>
          <w:rFonts w:ascii="Sylfaen" w:hAnsi="Sylfaen" w:cs="GHEA Narek"/>
          <w:sz w:val="22"/>
          <w:szCs w:val="22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Օրինակ՝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երկրագնդի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տաք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խոնավ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կլիմայի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շրջաններում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հողագործ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գյուղացիները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ոչինչ չեն ծախսում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թանկարժեք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ոռոգման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ցանցի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կառուցման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համար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քանի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որ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մթնոլորտային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առատ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տեղումները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բավարար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հողագործության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համար</w:t>
      </w:r>
      <w:r w:rsidRPr="00065EEF">
        <w:rPr>
          <w:rFonts w:ascii="Sylfaen" w:hAnsi="Sylfaen" w:cs="GHEA Narek"/>
          <w:sz w:val="22"/>
          <w:szCs w:val="22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Նրանք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նաև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ձմռանը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ծախսեր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չեն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անում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վառելիքի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տաք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հագուստի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="00A54720">
        <w:rPr>
          <w:rFonts w:ascii="Sylfaen" w:hAnsi="Sylfaen" w:cs="Sylfaen"/>
          <w:sz w:val="22"/>
          <w:szCs w:val="22"/>
        </w:rPr>
        <w:t>համար</w:t>
      </w:r>
      <w:r w:rsidRPr="00065EEF">
        <w:rPr>
          <w:rFonts w:ascii="Sylfaen" w:hAnsi="Sylfaen" w:cs="GHEA Narek"/>
          <w:sz w:val="22"/>
          <w:szCs w:val="22"/>
        </w:rPr>
        <w:t>:</w:t>
      </w:r>
    </w:p>
    <w:p w:rsidR="002E7218" w:rsidRPr="00065EEF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</w:rPr>
      </w:pPr>
      <w:r w:rsidRPr="00065EEF">
        <w:rPr>
          <w:rFonts w:ascii="Sylfaen" w:hAnsi="Sylfaen" w:cs="Sylfaen"/>
          <w:sz w:val="22"/>
          <w:szCs w:val="22"/>
        </w:rPr>
        <w:t>Լեռնային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երկրներում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երկաթուղու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կառուցումը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մեծ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ծախսեր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պահանջում</w:t>
      </w:r>
      <w:r w:rsidRPr="00065EEF">
        <w:rPr>
          <w:rFonts w:ascii="Sylfaen" w:hAnsi="Sylfaen" w:cs="GHEA Narek"/>
          <w:sz w:val="22"/>
          <w:szCs w:val="22"/>
        </w:rPr>
        <w:t xml:space="preserve">` </w:t>
      </w:r>
      <w:r w:rsidRPr="00065EEF">
        <w:rPr>
          <w:rFonts w:ascii="Sylfaen" w:hAnsi="Sylfaen" w:cs="Sylfaen"/>
          <w:sz w:val="22"/>
          <w:szCs w:val="22"/>
        </w:rPr>
        <w:t>կապված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թունելների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կամուրջների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շինարարության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հետ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իսկ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երբեմն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տեղանքի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խիստ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մասնատված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ռելիեֆի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պայմաններում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դրանց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կառուցումը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նույնիսկ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դառնում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անհնարին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մինչդեռ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հարթավայրում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առանց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վերոնշյալ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լրացուցիչ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ծախսերի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կարելի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երկաթուղի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կառուցել</w:t>
      </w:r>
      <w:r w:rsidRPr="00065EEF">
        <w:rPr>
          <w:rFonts w:ascii="Sylfaen" w:hAnsi="Sylfaen" w:cs="GHEA Narek"/>
          <w:sz w:val="22"/>
          <w:szCs w:val="22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Ստացվում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որ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լեռնային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երկրներում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երկաթուղու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կառուցման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համար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բնական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պայմանները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նվազ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նպաստավոր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կամ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նույնիսկ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աննպաստ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իսկ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հարթավայրերում՝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հիմնականում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նպաստավոր</w:t>
      </w:r>
      <w:r w:rsidRPr="00065EEF">
        <w:rPr>
          <w:rFonts w:ascii="Sylfaen" w:hAnsi="Sylfaen" w:cs="GHEA Narek"/>
          <w:sz w:val="22"/>
          <w:szCs w:val="22"/>
        </w:rPr>
        <w:t>:</w:t>
      </w:r>
    </w:p>
    <w:p w:rsidR="002E7218" w:rsidRPr="00065EEF" w:rsidRDefault="002E7218" w:rsidP="002E7218">
      <w:pPr>
        <w:pStyle w:val="HarzText"/>
        <w:spacing w:before="0" w:after="0" w:line="276" w:lineRule="auto"/>
        <w:ind w:left="0" w:firstLine="397"/>
        <w:rPr>
          <w:rFonts w:ascii="Sylfaen" w:hAnsi="Sylfaen" w:cs="GHEA Narek"/>
          <w:b w:val="0"/>
          <w:bCs w:val="0"/>
          <w:i w:val="0"/>
          <w:iCs w:val="0"/>
          <w:sz w:val="22"/>
          <w:szCs w:val="22"/>
        </w:rPr>
      </w:pPr>
      <w:r w:rsidRPr="00065EEF"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  <w:t>Մարդու</w:t>
      </w:r>
      <w:r w:rsidRPr="00065EEF">
        <w:rPr>
          <w:rFonts w:ascii="Sylfaen" w:hAnsi="Sylfaen" w:cs="GHEA Narek"/>
          <w:b w:val="0"/>
          <w:bCs w:val="0"/>
          <w:i w:val="0"/>
          <w:iCs w:val="0"/>
          <w:sz w:val="22"/>
          <w:szCs w:val="22"/>
        </w:rPr>
        <w:t xml:space="preserve"> </w:t>
      </w:r>
      <w:r w:rsidRPr="00065EEF"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  <w:t>գործունեության</w:t>
      </w:r>
      <w:r w:rsidRPr="00065EEF">
        <w:rPr>
          <w:rFonts w:ascii="Sylfaen" w:hAnsi="Sylfaen" w:cs="GHEA Narek"/>
          <w:b w:val="0"/>
          <w:bCs w:val="0"/>
          <w:i w:val="0"/>
          <w:iCs w:val="0"/>
          <w:sz w:val="22"/>
          <w:szCs w:val="22"/>
        </w:rPr>
        <w:t xml:space="preserve"> </w:t>
      </w:r>
      <w:r w:rsidRPr="00065EEF"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  <w:t>համար</w:t>
      </w:r>
      <w:r w:rsidRPr="00065EEF">
        <w:rPr>
          <w:rFonts w:ascii="Sylfaen" w:hAnsi="Sylfaen" w:cs="GHEA Narek"/>
          <w:b w:val="0"/>
          <w:bCs w:val="0"/>
          <w:i w:val="0"/>
          <w:iCs w:val="0"/>
          <w:sz w:val="22"/>
          <w:szCs w:val="22"/>
        </w:rPr>
        <w:t xml:space="preserve"> </w:t>
      </w:r>
      <w:r w:rsidRPr="00065EEF"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  <w:t>երկրագնդի</w:t>
      </w:r>
      <w:r w:rsidRPr="00065EEF">
        <w:rPr>
          <w:rFonts w:ascii="Sylfaen" w:hAnsi="Sylfaen" w:cs="GHEA Narek"/>
          <w:b w:val="0"/>
          <w:bCs w:val="0"/>
          <w:i w:val="0"/>
          <w:iCs w:val="0"/>
          <w:sz w:val="22"/>
          <w:szCs w:val="22"/>
        </w:rPr>
        <w:t xml:space="preserve"> </w:t>
      </w:r>
      <w:r w:rsidRPr="00065EEF"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  <w:t>նպաստավոր</w:t>
      </w:r>
      <w:r w:rsidRPr="00065EEF">
        <w:rPr>
          <w:rFonts w:ascii="Sylfaen" w:hAnsi="Sylfaen" w:cs="GHEA Narek"/>
          <w:b w:val="0"/>
          <w:bCs w:val="0"/>
          <w:i w:val="0"/>
          <w:iCs w:val="0"/>
          <w:sz w:val="22"/>
          <w:szCs w:val="22"/>
        </w:rPr>
        <w:t xml:space="preserve"> </w:t>
      </w:r>
      <w:r w:rsidRPr="00065EEF"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  <w:t>և</w:t>
      </w:r>
      <w:r w:rsidRPr="00065EEF">
        <w:rPr>
          <w:rFonts w:ascii="Sylfaen" w:hAnsi="Sylfaen" w:cs="GHEA Narek"/>
          <w:b w:val="0"/>
          <w:bCs w:val="0"/>
          <w:i w:val="0"/>
          <w:iCs w:val="0"/>
          <w:sz w:val="22"/>
          <w:szCs w:val="22"/>
        </w:rPr>
        <w:t xml:space="preserve"> </w:t>
      </w:r>
      <w:r w:rsidRPr="00065EEF"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  <w:t>աննպաստ</w:t>
      </w:r>
      <w:r w:rsidRPr="00065EEF">
        <w:rPr>
          <w:rFonts w:ascii="Sylfaen" w:hAnsi="Sylfaen" w:cs="GHEA Narek"/>
          <w:b w:val="0"/>
          <w:bCs w:val="0"/>
          <w:i w:val="0"/>
          <w:iCs w:val="0"/>
          <w:sz w:val="22"/>
          <w:szCs w:val="22"/>
        </w:rPr>
        <w:t xml:space="preserve"> </w:t>
      </w:r>
      <w:r w:rsidRPr="00065EEF"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  <w:t>բնական</w:t>
      </w:r>
      <w:r w:rsidRPr="00065EEF">
        <w:rPr>
          <w:rFonts w:ascii="Sylfaen" w:hAnsi="Sylfaen" w:cs="GHEA Narek"/>
          <w:b w:val="0"/>
          <w:bCs w:val="0"/>
          <w:i w:val="0"/>
          <w:iCs w:val="0"/>
          <w:sz w:val="22"/>
          <w:szCs w:val="22"/>
        </w:rPr>
        <w:t xml:space="preserve"> </w:t>
      </w:r>
      <w:r w:rsidRPr="00065EEF"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  <w:t>պայմաններ</w:t>
      </w:r>
      <w:r w:rsidRPr="00065EEF">
        <w:rPr>
          <w:rFonts w:ascii="Sylfaen" w:hAnsi="Sylfaen" w:cs="GHEA Narek"/>
          <w:b w:val="0"/>
          <w:bCs w:val="0"/>
          <w:i w:val="0"/>
          <w:iCs w:val="0"/>
          <w:sz w:val="22"/>
          <w:szCs w:val="22"/>
        </w:rPr>
        <w:t xml:space="preserve"> </w:t>
      </w:r>
      <w:r w:rsidRPr="00065EEF"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  <w:t>ունեցող</w:t>
      </w:r>
      <w:r w:rsidRPr="00065EEF">
        <w:rPr>
          <w:rFonts w:ascii="Sylfaen" w:hAnsi="Sylfaen" w:cs="GHEA Narek"/>
          <w:b w:val="0"/>
          <w:bCs w:val="0"/>
          <w:i w:val="0"/>
          <w:iCs w:val="0"/>
          <w:sz w:val="22"/>
          <w:szCs w:val="22"/>
        </w:rPr>
        <w:t xml:space="preserve"> </w:t>
      </w:r>
      <w:r w:rsidRPr="00065EEF"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  <w:t>տարածքների</w:t>
      </w:r>
      <w:r w:rsidRPr="00065EEF">
        <w:rPr>
          <w:rFonts w:ascii="Sylfaen" w:hAnsi="Sylfaen" w:cs="GHEA Narek"/>
          <w:b w:val="0"/>
          <w:bCs w:val="0"/>
          <w:i w:val="0"/>
          <w:iCs w:val="0"/>
          <w:sz w:val="22"/>
          <w:szCs w:val="22"/>
        </w:rPr>
        <w:t xml:space="preserve"> </w:t>
      </w:r>
      <w:r w:rsidRPr="00065EEF"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  <w:t>օրինակները</w:t>
      </w:r>
      <w:r w:rsidRPr="00065EEF">
        <w:rPr>
          <w:rFonts w:ascii="Sylfaen" w:hAnsi="Sylfaen" w:cs="GHEA Narek"/>
          <w:b w:val="0"/>
          <w:bCs w:val="0"/>
          <w:i w:val="0"/>
          <w:iCs w:val="0"/>
          <w:sz w:val="22"/>
          <w:szCs w:val="22"/>
        </w:rPr>
        <w:t xml:space="preserve"> </w:t>
      </w:r>
      <w:r w:rsidRPr="00065EEF"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  <w:t>բազմաթիվ</w:t>
      </w:r>
      <w:r w:rsidRPr="00065EEF">
        <w:rPr>
          <w:rFonts w:ascii="Sylfaen" w:hAnsi="Sylfaen" w:cs="GHEA Narek"/>
          <w:b w:val="0"/>
          <w:bCs w:val="0"/>
          <w:i w:val="0"/>
          <w:iCs w:val="0"/>
          <w:sz w:val="22"/>
          <w:szCs w:val="22"/>
        </w:rPr>
        <w:t xml:space="preserve"> </w:t>
      </w:r>
      <w:r w:rsidRPr="00065EEF"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  <w:t>են</w:t>
      </w:r>
      <w:r w:rsidRPr="00065EEF">
        <w:rPr>
          <w:rFonts w:ascii="Sylfaen" w:hAnsi="Sylfaen" w:cs="GHEA Narek"/>
          <w:b w:val="0"/>
          <w:bCs w:val="0"/>
          <w:i w:val="0"/>
          <w:iCs w:val="0"/>
          <w:sz w:val="22"/>
          <w:szCs w:val="22"/>
        </w:rPr>
        <w:t>:</w:t>
      </w:r>
    </w:p>
    <w:p w:rsidR="002E7218" w:rsidRPr="00065EEF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en-US"/>
        </w:rPr>
      </w:pPr>
      <w:r w:rsidRPr="00065EEF">
        <w:rPr>
          <w:rFonts w:ascii="Sylfaen" w:hAnsi="Sylfaen" w:cs="Sylfaen"/>
          <w:b/>
          <w:bCs/>
          <w:sz w:val="22"/>
          <w:szCs w:val="22"/>
        </w:rPr>
        <w:t>Բնական</w:t>
      </w:r>
      <w:r w:rsidRPr="00065EEF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պայմանների</w:t>
      </w:r>
      <w:r w:rsidRPr="00065EEF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նպաստավոր</w:t>
      </w:r>
      <w:r w:rsidRPr="00065EEF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կամ</w:t>
      </w:r>
      <w:r w:rsidRPr="00065EEF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աննպաստ</w:t>
      </w:r>
      <w:r w:rsidRPr="00065EEF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լինելը</w:t>
      </w:r>
      <w:r w:rsidRPr="00065EEF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փոփոխական</w:t>
      </w:r>
      <w:r w:rsidRPr="00065EEF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է</w:t>
      </w:r>
      <w:r w:rsidRPr="00065EEF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և</w:t>
      </w:r>
      <w:r w:rsidRPr="00065EEF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որոշվում</w:t>
      </w:r>
      <w:r w:rsidRPr="00065EEF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է</w:t>
      </w:r>
      <w:r w:rsidRPr="00065EEF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տվյալ</w:t>
      </w:r>
      <w:r w:rsidRPr="00065EEF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պահին</w:t>
      </w:r>
      <w:r w:rsidRPr="00065EEF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հասարակության</w:t>
      </w:r>
      <w:r w:rsidRPr="00065EEF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ունեցած</w:t>
      </w:r>
      <w:r w:rsidRPr="00065EEF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տնտեսական</w:t>
      </w:r>
      <w:r w:rsidRPr="00065EEF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հնարավորություններով</w:t>
      </w:r>
      <w:r w:rsidRPr="00065EEF">
        <w:rPr>
          <w:rFonts w:ascii="Sylfaen" w:hAnsi="Sylfaen" w:cs="GHEA Narek"/>
          <w:b/>
          <w:bCs/>
          <w:sz w:val="22"/>
          <w:szCs w:val="22"/>
        </w:rPr>
        <w:t>: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Այսպիսով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` </w:t>
      </w:r>
      <w:r w:rsidRPr="00065EEF">
        <w:rPr>
          <w:rFonts w:ascii="Sylfaen" w:hAnsi="Sylfaen" w:cs="Sylfaen"/>
          <w:b/>
          <w:bCs/>
          <w:sz w:val="22"/>
          <w:szCs w:val="22"/>
        </w:rPr>
        <w:t>բնական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պայմանները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Cs/>
          <w:sz w:val="22"/>
          <w:szCs w:val="22"/>
        </w:rPr>
        <w:t>մարդու</w:t>
      </w:r>
      <w:r w:rsidRPr="00065EEF">
        <w:rPr>
          <w:rFonts w:ascii="Sylfaen" w:hAnsi="Sylfaen" w:cs="GHEA Narek"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Cs/>
          <w:sz w:val="22"/>
          <w:szCs w:val="22"/>
        </w:rPr>
        <w:t>շրջակա</w:t>
      </w:r>
      <w:r w:rsidRPr="00065EEF">
        <w:rPr>
          <w:rFonts w:ascii="Sylfaen" w:hAnsi="Sylfaen" w:cs="GHEA Narek"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Cs/>
          <w:sz w:val="22"/>
          <w:szCs w:val="22"/>
        </w:rPr>
        <w:t>միջավայրի</w:t>
      </w:r>
      <w:r w:rsidRPr="00065EEF">
        <w:rPr>
          <w:rFonts w:ascii="Sylfaen" w:hAnsi="Sylfaen" w:cs="GHEA Narek"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Cs/>
          <w:sz w:val="22"/>
          <w:szCs w:val="22"/>
        </w:rPr>
        <w:t>բնական</w:t>
      </w:r>
      <w:r w:rsidRPr="00065EEF">
        <w:rPr>
          <w:rFonts w:ascii="Sylfaen" w:hAnsi="Sylfaen" w:cs="GHEA Narek"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Cs/>
          <w:sz w:val="22"/>
          <w:szCs w:val="22"/>
        </w:rPr>
        <w:t>գործոնների ամբողջությունն</w:t>
      </w:r>
      <w:r w:rsidRPr="00065EEF">
        <w:rPr>
          <w:rFonts w:ascii="Sylfaen" w:hAnsi="Sylfaen" w:cs="GHEA Narek"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Cs/>
          <w:sz w:val="22"/>
          <w:szCs w:val="22"/>
        </w:rPr>
        <w:t>են</w:t>
      </w:r>
      <w:r w:rsidRPr="00065EEF">
        <w:rPr>
          <w:rFonts w:ascii="Sylfaen" w:hAnsi="Sylfaen" w:cs="GHEA Narek"/>
          <w:bCs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bCs/>
          <w:sz w:val="22"/>
          <w:szCs w:val="22"/>
        </w:rPr>
        <w:t>որոնք</w:t>
      </w:r>
      <w:r w:rsidRPr="00065EEF">
        <w:rPr>
          <w:rFonts w:ascii="Sylfaen" w:hAnsi="Sylfaen" w:cs="GHEA Narek"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Cs/>
          <w:sz w:val="22"/>
          <w:szCs w:val="22"/>
        </w:rPr>
        <w:t>նպաստում</w:t>
      </w:r>
      <w:r w:rsidRPr="00065EEF">
        <w:rPr>
          <w:rFonts w:ascii="Sylfaen" w:hAnsi="Sylfaen" w:cs="GHEA Narek"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Cs/>
          <w:sz w:val="22"/>
          <w:szCs w:val="22"/>
        </w:rPr>
        <w:t>կամ</w:t>
      </w:r>
      <w:r w:rsidRPr="00065EEF">
        <w:rPr>
          <w:rFonts w:ascii="Sylfaen" w:hAnsi="Sylfaen" w:cs="GHEA Narek"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Cs/>
          <w:sz w:val="22"/>
          <w:szCs w:val="22"/>
        </w:rPr>
        <w:t>խոչընդոտում</w:t>
      </w:r>
      <w:r w:rsidRPr="00065EEF">
        <w:rPr>
          <w:rFonts w:ascii="Sylfaen" w:hAnsi="Sylfaen" w:cs="GHEA Narek"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Cs/>
          <w:sz w:val="22"/>
          <w:szCs w:val="22"/>
        </w:rPr>
        <w:t>են</w:t>
      </w:r>
      <w:r w:rsidRPr="00065EEF">
        <w:rPr>
          <w:rFonts w:ascii="Sylfaen" w:hAnsi="Sylfaen" w:cs="GHEA Narek"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Cs/>
          <w:sz w:val="22"/>
          <w:szCs w:val="22"/>
        </w:rPr>
        <w:t>տնտեսական</w:t>
      </w:r>
      <w:r w:rsidRPr="00065EEF">
        <w:rPr>
          <w:rFonts w:ascii="Sylfaen" w:hAnsi="Sylfaen" w:cs="GHEA Narek"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Cs/>
          <w:sz w:val="22"/>
          <w:szCs w:val="22"/>
        </w:rPr>
        <w:t>գործունեության</w:t>
      </w:r>
      <w:r w:rsidRPr="00065EEF">
        <w:rPr>
          <w:rFonts w:ascii="Sylfaen" w:hAnsi="Sylfaen" w:cs="GHEA Narek"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Cs/>
          <w:sz w:val="22"/>
          <w:szCs w:val="22"/>
        </w:rPr>
        <w:t>կազմակերպ</w:t>
      </w:r>
      <w:r w:rsidR="00A54720">
        <w:rPr>
          <w:rFonts w:ascii="Sylfaen" w:hAnsi="Sylfaen" w:cs="Sylfaen"/>
          <w:bCs/>
          <w:sz w:val="22"/>
          <w:szCs w:val="22"/>
        </w:rPr>
        <w:t>ու</w:t>
      </w:r>
      <w:r w:rsidRPr="00065EEF">
        <w:rPr>
          <w:rFonts w:ascii="Sylfaen" w:hAnsi="Sylfaen" w:cs="Sylfaen"/>
          <w:bCs/>
          <w:sz w:val="22"/>
          <w:szCs w:val="22"/>
        </w:rPr>
        <w:t>մը</w:t>
      </w:r>
      <w:r w:rsidRPr="00065EEF">
        <w:rPr>
          <w:rFonts w:ascii="Sylfaen" w:hAnsi="Sylfaen" w:cs="GHEA Narek"/>
          <w:bCs/>
          <w:sz w:val="22"/>
          <w:szCs w:val="22"/>
          <w:lang w:val="en-US"/>
        </w:rPr>
        <w:t>:</w:t>
      </w:r>
    </w:p>
    <w:p w:rsidR="002E7218" w:rsidRPr="00065EEF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en-US"/>
        </w:rPr>
      </w:pPr>
      <w:r>
        <w:rPr>
          <w:rFonts w:ascii="Sylfaen" w:hAnsi="Sylfaen" w:cs="Sylfaen"/>
          <w:b/>
          <w:bCs/>
          <w:sz w:val="22"/>
          <w:szCs w:val="22"/>
        </w:rPr>
        <w:lastRenderedPageBreak/>
        <w:t xml:space="preserve">       </w:t>
      </w:r>
      <w:r w:rsidRPr="00065EEF">
        <w:rPr>
          <w:rFonts w:ascii="Sylfaen" w:hAnsi="Sylfaen" w:cs="Sylfaen"/>
          <w:b/>
          <w:bCs/>
          <w:sz w:val="22"/>
          <w:szCs w:val="22"/>
        </w:rPr>
        <w:t>Բնական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ռեսուրսները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նույնպես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բնական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միջավայրի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տարրեր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: Բնության այն տարրերն ու երևույթները, որոնք </w:t>
      </w:r>
      <w:r w:rsidRPr="00065EEF">
        <w:rPr>
          <w:rFonts w:ascii="Sylfaen" w:hAnsi="Sylfaen" w:cs="Sylfaen"/>
          <w:sz w:val="22"/>
          <w:szCs w:val="22"/>
        </w:rPr>
        <w:t>մարդու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կողմից օգտագործվում են տնտեսության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մեջ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արտադրական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նպատակով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կամ ուղղակի սպառման համար</w:t>
      </w:r>
      <w:r w:rsidR="00A54720">
        <w:rPr>
          <w:rFonts w:ascii="Sylfaen" w:hAnsi="Sylfaen" w:cs="GHEA Narek"/>
          <w:sz w:val="22"/>
          <w:szCs w:val="22"/>
          <w:lang w:val="en-US"/>
        </w:rPr>
        <w:t>,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կոչվում են </w:t>
      </w:r>
      <w:r w:rsidRPr="00065EEF">
        <w:rPr>
          <w:rFonts w:ascii="Sylfaen" w:hAnsi="Sylfaen" w:cs="Sylfaen"/>
          <w:b/>
          <w:bCs/>
          <w:sz w:val="22"/>
          <w:szCs w:val="22"/>
        </w:rPr>
        <w:t>բնական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ռեսուրս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Օրինակ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` </w:t>
      </w:r>
      <w:r w:rsidRPr="00065EEF">
        <w:rPr>
          <w:rFonts w:ascii="Sylfaen" w:hAnsi="Sylfaen" w:cs="Sylfaen"/>
          <w:sz w:val="22"/>
          <w:szCs w:val="22"/>
        </w:rPr>
        <w:t>Սևանա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լճի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ջուրը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բնական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պայման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մարդկանց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հանգստի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ջրաէներգետիկ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արդյունաբերության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ձկնաբուծության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համար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Սակայն երբ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Սևանի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ջուրը ջրանցքներով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հասնում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Արարատյան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հարթավայրի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դաշտերն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ու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այգիներ</w:t>
      </w:r>
      <w:r w:rsidR="00A54720">
        <w:rPr>
          <w:rFonts w:ascii="Sylfaen" w:hAnsi="Sylfaen" w:cs="Sylfaen"/>
          <w:sz w:val="22"/>
          <w:szCs w:val="22"/>
        </w:rPr>
        <w:t>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օգտագործվում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ոռոգման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համար,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դառնում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բնական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Նույն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կերպ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` </w:t>
      </w:r>
      <w:r w:rsidRPr="00065EEF">
        <w:rPr>
          <w:rFonts w:ascii="Sylfaen" w:hAnsi="Sylfaen" w:cs="Sylfaen"/>
          <w:sz w:val="22"/>
          <w:szCs w:val="22"/>
        </w:rPr>
        <w:t>անտառներն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ու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կենդանիները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զբոսաշրջության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կազմակերպման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համար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բնական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պայման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իսկ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այդ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տարածքում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ապրող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տեղաբնիկների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համար՝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բնական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GHEA Narek"/>
          <w:sz w:val="22"/>
          <w:szCs w:val="22"/>
          <w:lang w:val="en-US"/>
        </w:rPr>
        <w:t>(</w:t>
      </w:r>
      <w:r w:rsidRPr="00065EEF">
        <w:rPr>
          <w:rFonts w:ascii="Sylfaen" w:hAnsi="Sylfaen" w:cs="Sylfaen"/>
          <w:sz w:val="22"/>
          <w:szCs w:val="22"/>
        </w:rPr>
        <w:t>օրինակ՝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Պերուի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բնակչության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օգտագործած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մսի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85%-</w:t>
      </w:r>
      <w:r w:rsidRPr="00065EEF">
        <w:rPr>
          <w:rFonts w:ascii="Sylfaen" w:hAnsi="Sylfaen" w:cs="Sylfaen"/>
          <w:sz w:val="22"/>
          <w:szCs w:val="22"/>
        </w:rPr>
        <w:t>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վայրի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կենդանիների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միսն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): </w:t>
      </w:r>
      <w:r w:rsidRPr="00065EEF">
        <w:rPr>
          <w:rFonts w:ascii="Sylfaen" w:hAnsi="Sylfaen" w:cs="Sylfaen"/>
          <w:sz w:val="22"/>
          <w:szCs w:val="22"/>
        </w:rPr>
        <w:t>Այսպիսով</w:t>
      </w:r>
      <w:r w:rsidR="00A54720">
        <w:rPr>
          <w:rFonts w:ascii="Sylfaen" w:hAnsi="Sylfaen" w:cs="GHEA Narek"/>
          <w:sz w:val="22"/>
          <w:szCs w:val="22"/>
          <w:lang w:val="en-US"/>
        </w:rPr>
        <w:t>,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կարող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ենք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ասել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b/>
          <w:bCs/>
          <w:sz w:val="22"/>
          <w:szCs w:val="22"/>
        </w:rPr>
        <w:t>որ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բնական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ռեսուրս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են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="00A54720">
        <w:rPr>
          <w:rFonts w:ascii="Sylfaen" w:hAnsi="Sylfaen" w:cs="Sylfaen"/>
          <w:b/>
          <w:bCs/>
          <w:sz w:val="22"/>
          <w:szCs w:val="22"/>
        </w:rPr>
        <w:t>համար</w:t>
      </w:r>
      <w:r w:rsidRPr="00065EEF">
        <w:rPr>
          <w:rFonts w:ascii="Sylfaen" w:hAnsi="Sylfaen" w:cs="Sylfaen"/>
          <w:b/>
          <w:bCs/>
          <w:sz w:val="22"/>
          <w:szCs w:val="22"/>
        </w:rPr>
        <w:t>վում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բնական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միջավայրի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այն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տարրերը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b/>
          <w:bCs/>
          <w:sz w:val="22"/>
          <w:szCs w:val="22"/>
        </w:rPr>
        <w:t>որոնք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տվյալ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ժամանակաշրջանում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  <w:lang w:val="en-US"/>
        </w:rPr>
        <w:t>մ</w:t>
      </w:r>
      <w:r w:rsidRPr="00065EEF">
        <w:rPr>
          <w:rFonts w:ascii="Sylfaen" w:hAnsi="Sylfaen" w:cs="Sylfaen"/>
          <w:b/>
          <w:bCs/>
          <w:sz w:val="22"/>
          <w:szCs w:val="22"/>
        </w:rPr>
        <w:t>արդկանց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կողմից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  <w:lang w:val="en-US"/>
        </w:rPr>
        <w:t>օգտագործվում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  <w:lang w:val="en-US"/>
        </w:rPr>
        <w:t>են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  <w:lang w:val="en-US"/>
        </w:rPr>
        <w:t>կամ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կարող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են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օգտագործվել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արտադրության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ու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սպառման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համար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և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տնտեսական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արժեք</w:t>
      </w:r>
      <w:r w:rsidR="00A54720" w:rsidRPr="00A54720">
        <w:rPr>
          <w:rFonts w:ascii="Sylfaen" w:hAnsi="Sylfaen" w:cs="Sylfaen"/>
          <w:b/>
          <w:bCs/>
          <w:sz w:val="22"/>
          <w:szCs w:val="22"/>
        </w:rPr>
        <w:t xml:space="preserve"> </w:t>
      </w:r>
      <w:r w:rsidR="00A54720" w:rsidRPr="00065EEF">
        <w:rPr>
          <w:rFonts w:ascii="Sylfaen" w:hAnsi="Sylfaen" w:cs="Sylfaen"/>
          <w:b/>
          <w:bCs/>
          <w:sz w:val="22"/>
          <w:szCs w:val="22"/>
        </w:rPr>
        <w:t>ունեն</w:t>
      </w:r>
      <w:r w:rsidRPr="00065EEF">
        <w:rPr>
          <w:rFonts w:ascii="Sylfaen" w:hAnsi="Sylfaen" w:cs="GHEA Narek"/>
          <w:sz w:val="22"/>
          <w:szCs w:val="22"/>
          <w:lang w:val="en-US"/>
        </w:rPr>
        <w:t>:</w:t>
      </w:r>
    </w:p>
    <w:p w:rsidR="002E7218" w:rsidRPr="00065EEF" w:rsidRDefault="002E7218" w:rsidP="002E7218">
      <w:pPr>
        <w:pStyle w:val="Harz"/>
        <w:tabs>
          <w:tab w:val="left" w:pos="360"/>
        </w:tabs>
        <w:spacing w:line="276" w:lineRule="auto"/>
        <w:ind w:left="284" w:firstLine="0"/>
        <w:rPr>
          <w:rFonts w:ascii="Sylfaen" w:hAnsi="Sylfaen" w:cs="Sylfaen"/>
          <w:b/>
          <w:i/>
          <w:sz w:val="22"/>
          <w:szCs w:val="22"/>
        </w:rPr>
      </w:pPr>
    </w:p>
    <w:p w:rsidR="002E7218" w:rsidRPr="00065EEF" w:rsidRDefault="002E7218" w:rsidP="002E7218">
      <w:pPr>
        <w:pStyle w:val="Harz"/>
        <w:tabs>
          <w:tab w:val="left" w:pos="360"/>
        </w:tabs>
        <w:spacing w:line="276" w:lineRule="auto"/>
        <w:ind w:left="284" w:firstLine="0"/>
        <w:rPr>
          <w:rFonts w:ascii="Sylfaen" w:hAnsi="Sylfaen"/>
          <w:b/>
          <w:i/>
          <w:sz w:val="22"/>
          <w:szCs w:val="22"/>
        </w:rPr>
      </w:pPr>
      <w:r w:rsidRPr="00065EEF">
        <w:rPr>
          <w:rFonts w:ascii="Sylfaen" w:hAnsi="Sylfaen" w:cs="Sylfaen"/>
          <w:b/>
          <w:i/>
          <w:sz w:val="22"/>
          <w:szCs w:val="22"/>
        </w:rPr>
        <w:t>Բացատրեք</w:t>
      </w:r>
      <w:r w:rsidRPr="00065EEF">
        <w:rPr>
          <w:rFonts w:ascii="Sylfaen" w:hAnsi="Sylfaen"/>
          <w:b/>
          <w:i/>
          <w:sz w:val="22"/>
          <w:szCs w:val="22"/>
        </w:rPr>
        <w:t xml:space="preserve">` </w:t>
      </w:r>
      <w:r w:rsidRPr="00065EEF">
        <w:rPr>
          <w:rFonts w:ascii="Sylfaen" w:hAnsi="Sylfaen" w:cs="Sylfaen"/>
          <w:b/>
          <w:i/>
          <w:sz w:val="22"/>
          <w:szCs w:val="22"/>
        </w:rPr>
        <w:t>ինչ</w:t>
      </w:r>
      <w:r w:rsidRPr="00065EEF">
        <w:rPr>
          <w:rFonts w:ascii="Sylfaen" w:hAnsi="Sylfaen"/>
          <w:b/>
          <w:i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i/>
          <w:sz w:val="22"/>
          <w:szCs w:val="22"/>
        </w:rPr>
        <w:t>է</w:t>
      </w:r>
      <w:r w:rsidRPr="00065EEF">
        <w:rPr>
          <w:rFonts w:ascii="Sylfaen" w:hAnsi="Sylfaen"/>
          <w:b/>
          <w:i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i/>
          <w:sz w:val="22"/>
          <w:szCs w:val="22"/>
        </w:rPr>
        <w:t>բնական</w:t>
      </w:r>
      <w:r w:rsidRPr="00065EEF">
        <w:rPr>
          <w:rFonts w:ascii="Sylfaen" w:hAnsi="Sylfaen"/>
          <w:b/>
          <w:i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i/>
          <w:sz w:val="22"/>
          <w:szCs w:val="22"/>
        </w:rPr>
        <w:t>պայմանը</w:t>
      </w:r>
      <w:r w:rsidRPr="00065EEF">
        <w:rPr>
          <w:rFonts w:ascii="Sylfaen" w:hAnsi="Sylfaen"/>
          <w:b/>
          <w:i/>
          <w:sz w:val="22"/>
          <w:szCs w:val="22"/>
        </w:rPr>
        <w:t xml:space="preserve">, </w:t>
      </w:r>
      <w:r w:rsidRPr="00065EEF">
        <w:rPr>
          <w:rFonts w:ascii="Sylfaen" w:hAnsi="Sylfaen" w:cs="Sylfaen"/>
          <w:b/>
          <w:i/>
          <w:sz w:val="22"/>
          <w:szCs w:val="22"/>
        </w:rPr>
        <w:t>ինչ</w:t>
      </w:r>
      <w:r w:rsidRPr="00065EEF">
        <w:rPr>
          <w:rFonts w:ascii="Sylfaen" w:hAnsi="Sylfaen"/>
          <w:b/>
          <w:i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i/>
          <w:sz w:val="22"/>
          <w:szCs w:val="22"/>
        </w:rPr>
        <w:t>է</w:t>
      </w:r>
      <w:r w:rsidRPr="00065EEF">
        <w:rPr>
          <w:rFonts w:ascii="Sylfaen" w:hAnsi="Sylfaen"/>
          <w:b/>
          <w:i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i/>
          <w:sz w:val="22"/>
          <w:szCs w:val="22"/>
        </w:rPr>
        <w:t>բնական</w:t>
      </w:r>
      <w:r w:rsidRPr="00065EEF">
        <w:rPr>
          <w:rFonts w:ascii="Sylfaen" w:hAnsi="Sylfaen"/>
          <w:b/>
          <w:i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i/>
          <w:sz w:val="22"/>
          <w:szCs w:val="22"/>
        </w:rPr>
        <w:t>ռեսուրսը</w:t>
      </w:r>
      <w:r w:rsidRPr="00065EEF">
        <w:rPr>
          <w:rFonts w:ascii="Sylfaen" w:hAnsi="Sylfaen"/>
          <w:b/>
          <w:i/>
          <w:sz w:val="22"/>
          <w:szCs w:val="22"/>
        </w:rPr>
        <w:t xml:space="preserve">: </w:t>
      </w:r>
      <w:r w:rsidRPr="00065EEF">
        <w:rPr>
          <w:rFonts w:ascii="Sylfaen" w:hAnsi="Sylfaen" w:cs="Sylfaen"/>
          <w:b/>
          <w:i/>
          <w:sz w:val="22"/>
          <w:szCs w:val="22"/>
        </w:rPr>
        <w:t>Ինչպե՞ս</w:t>
      </w:r>
      <w:r w:rsidRPr="00065EEF">
        <w:rPr>
          <w:rFonts w:ascii="Sylfaen" w:hAnsi="Sylfaen"/>
          <w:b/>
          <w:i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i/>
          <w:sz w:val="22"/>
          <w:szCs w:val="22"/>
        </w:rPr>
        <w:t>են</w:t>
      </w:r>
      <w:r w:rsidRPr="00065EEF">
        <w:rPr>
          <w:rFonts w:ascii="Sylfaen" w:hAnsi="Sylfaen"/>
          <w:b/>
          <w:i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i/>
          <w:sz w:val="22"/>
          <w:szCs w:val="22"/>
        </w:rPr>
        <w:t>դրանք</w:t>
      </w:r>
      <w:r w:rsidRPr="00065EEF">
        <w:rPr>
          <w:rFonts w:ascii="Sylfaen" w:hAnsi="Sylfaen"/>
          <w:b/>
          <w:i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i/>
          <w:sz w:val="22"/>
          <w:szCs w:val="22"/>
        </w:rPr>
        <w:t>միմյանցից</w:t>
      </w:r>
      <w:r w:rsidRPr="00065EEF">
        <w:rPr>
          <w:rFonts w:ascii="Sylfaen" w:hAnsi="Sylfaen"/>
          <w:b/>
          <w:i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i/>
          <w:sz w:val="22"/>
          <w:szCs w:val="22"/>
        </w:rPr>
        <w:t>սահմանազատվում</w:t>
      </w:r>
      <w:r w:rsidRPr="00065EEF">
        <w:rPr>
          <w:rFonts w:ascii="Sylfaen" w:hAnsi="Sylfaen"/>
          <w:b/>
          <w:i/>
          <w:sz w:val="22"/>
          <w:szCs w:val="22"/>
        </w:rPr>
        <w:t>:</w:t>
      </w:r>
    </w:p>
    <w:p w:rsidR="002E7218" w:rsidRPr="00065EEF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</w:rPr>
      </w:pPr>
      <w:r w:rsidRPr="00065EEF">
        <w:rPr>
          <w:rFonts w:ascii="Sylfaen" w:hAnsi="Sylfaen" w:cs="GHEA Narek"/>
          <w:sz w:val="22"/>
          <w:szCs w:val="22"/>
        </w:rPr>
        <w:t xml:space="preserve"> </w:t>
      </w:r>
      <w:r>
        <w:rPr>
          <w:rFonts w:ascii="Sylfaen" w:hAnsi="Sylfaen" w:cs="GHEA Narek"/>
          <w:sz w:val="22"/>
          <w:szCs w:val="22"/>
        </w:rPr>
        <w:t xml:space="preserve">      </w:t>
      </w:r>
      <w:r w:rsidRPr="00065EEF">
        <w:rPr>
          <w:rFonts w:ascii="Sylfaen" w:hAnsi="Sylfaen" w:cs="Sylfaen"/>
          <w:sz w:val="22"/>
          <w:szCs w:val="22"/>
        </w:rPr>
        <w:t>Ռեսուրսների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որոշ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տեսակներ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կարող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սպառվել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օրինակ՝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նավթի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բնական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գազի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այլ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հանքային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հանածոների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պաշարները</w:t>
      </w:r>
      <w:r w:rsidRPr="00065EEF">
        <w:rPr>
          <w:rFonts w:ascii="Sylfaen" w:hAnsi="Sylfaen" w:cs="GHEA Narek"/>
          <w:sz w:val="22"/>
          <w:szCs w:val="22"/>
        </w:rPr>
        <w:t xml:space="preserve">: </w:t>
      </w:r>
      <w:r w:rsidR="00A54720">
        <w:rPr>
          <w:rFonts w:ascii="Sylfaen" w:hAnsi="Sylfaen" w:cs="Sylfaen"/>
          <w:sz w:val="22"/>
          <w:szCs w:val="22"/>
        </w:rPr>
        <w:t>Կ</w:t>
      </w:r>
      <w:r w:rsidRPr="00065EEF">
        <w:rPr>
          <w:rFonts w:ascii="Sylfaen" w:hAnsi="Sylfaen" w:cs="Sylfaen"/>
          <w:sz w:val="22"/>
          <w:szCs w:val="22"/>
        </w:rPr>
        <w:t>արող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հայտնագործվել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օգտագործվել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բնական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նոր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նյութերի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էներգիայի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նոր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տեսակներ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որոնք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նախկինում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անհայտ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եղել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կամ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համարվել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օգտագործման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համար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ոչ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պիտանի</w:t>
      </w:r>
      <w:r w:rsidRPr="00065EEF">
        <w:rPr>
          <w:rFonts w:ascii="Sylfaen" w:hAnsi="Sylfaen" w:cs="GHEA Narek"/>
          <w:sz w:val="22"/>
          <w:szCs w:val="22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Օրինակ</w:t>
      </w:r>
      <w:r w:rsidRPr="00065EEF">
        <w:rPr>
          <w:rFonts w:ascii="Sylfaen" w:hAnsi="Sylfaen" w:cs="GHEA Narek"/>
          <w:sz w:val="22"/>
          <w:szCs w:val="22"/>
        </w:rPr>
        <w:t xml:space="preserve">. </w:t>
      </w:r>
      <w:r w:rsidRPr="00065EEF">
        <w:rPr>
          <w:rFonts w:ascii="Sylfaen" w:hAnsi="Sylfaen" w:cs="Sylfaen"/>
          <w:sz w:val="22"/>
          <w:szCs w:val="22"/>
        </w:rPr>
        <w:t>այն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ժամանակներ</w:t>
      </w:r>
      <w:r w:rsidR="00A54720">
        <w:rPr>
          <w:rFonts w:ascii="Sylfaen" w:hAnsi="Sylfaen" w:cs="Sylfaen"/>
          <w:sz w:val="22"/>
          <w:szCs w:val="22"/>
        </w:rPr>
        <w:t>ում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երբ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մարդկանց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հայտնի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չէին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ալյումինի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այլ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մետաղների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օգտակար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հատկությունները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դրանք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պարունակող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ապարները</w:t>
      </w:r>
      <w:r w:rsidRPr="00065EEF">
        <w:rPr>
          <w:rFonts w:ascii="Sylfaen" w:hAnsi="Sylfaen" w:cs="GHEA Narek"/>
          <w:sz w:val="22"/>
          <w:szCs w:val="22"/>
        </w:rPr>
        <w:t xml:space="preserve"> (</w:t>
      </w:r>
      <w:r w:rsidRPr="00065EEF">
        <w:rPr>
          <w:rFonts w:ascii="Sylfaen" w:hAnsi="Sylfaen" w:cs="Sylfaen"/>
          <w:sz w:val="22"/>
          <w:szCs w:val="22"/>
        </w:rPr>
        <w:t>միներալներ</w:t>
      </w:r>
      <w:r w:rsidRPr="00065EEF">
        <w:rPr>
          <w:rFonts w:ascii="Sylfaen" w:hAnsi="Sylfaen" w:cs="GHEA Narek"/>
          <w:sz w:val="22"/>
          <w:szCs w:val="22"/>
        </w:rPr>
        <w:t xml:space="preserve">) </w:t>
      </w:r>
      <w:r w:rsidRPr="00065EEF">
        <w:rPr>
          <w:rFonts w:ascii="Sylfaen" w:hAnsi="Sylfaen" w:cs="Sylfaen"/>
          <w:sz w:val="22"/>
          <w:szCs w:val="22"/>
        </w:rPr>
        <w:t>համարվում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էին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մարդկանց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համար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բնության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ոչ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պիտանի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տարրեր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որևէ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արժեք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չէին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ներկայացնում</w:t>
      </w:r>
      <w:r w:rsidRPr="00065EEF">
        <w:rPr>
          <w:rFonts w:ascii="Sylfaen" w:hAnsi="Sylfaen" w:cs="GHEA Narek"/>
          <w:sz w:val="22"/>
          <w:szCs w:val="22"/>
        </w:rPr>
        <w:t xml:space="preserve">: </w:t>
      </w:r>
    </w:p>
    <w:p w:rsidR="002E7218" w:rsidRPr="00065EEF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</w:rPr>
        <w:t xml:space="preserve">       </w:t>
      </w:r>
      <w:r w:rsidRPr="00065EEF">
        <w:rPr>
          <w:rFonts w:ascii="Sylfaen" w:hAnsi="Sylfaen" w:cs="Sylfaen"/>
          <w:sz w:val="22"/>
          <w:szCs w:val="22"/>
        </w:rPr>
        <w:t>Ներկայումս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մարդկությանը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հայտնի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բնական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ռեսուրսների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տեսակներն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արդեն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հաշվվում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հազարներով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Դրանք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դասակարգվում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ըստ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տարբեր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հատկանիշների</w:t>
      </w:r>
      <w:r w:rsidRPr="00065EEF">
        <w:rPr>
          <w:rFonts w:ascii="Sylfaen" w:hAnsi="Sylfaen" w:cs="GHEA Narek"/>
          <w:sz w:val="22"/>
          <w:szCs w:val="22"/>
          <w:lang w:val="en-US"/>
        </w:rPr>
        <w:t>:</w:t>
      </w:r>
    </w:p>
    <w:p w:rsidR="002E7218" w:rsidRPr="00065EEF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en-US"/>
        </w:rPr>
      </w:pPr>
      <w:r w:rsidRPr="00065EEF">
        <w:rPr>
          <w:rFonts w:ascii="Sylfaen" w:hAnsi="Sylfaen" w:cs="Sylfaen"/>
          <w:sz w:val="22"/>
          <w:szCs w:val="22"/>
        </w:rPr>
        <w:t>Ըստ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բնական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ռեսուրսների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նկատմամբ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մարդկանց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պահանջարկի</w:t>
      </w:r>
      <w:r w:rsidR="00A54720">
        <w:rPr>
          <w:rFonts w:ascii="Sylfaen" w:hAnsi="Sylfaen" w:cs="Sylfaen"/>
          <w:sz w:val="22"/>
          <w:szCs w:val="22"/>
        </w:rPr>
        <w:t>՝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առանձնացվում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են՝</w:t>
      </w:r>
    </w:p>
    <w:p w:rsidR="002E7218" w:rsidRPr="00065EEF" w:rsidRDefault="002E7218" w:rsidP="0031752F">
      <w:pPr>
        <w:pStyle w:val="Harz"/>
        <w:numPr>
          <w:ilvl w:val="0"/>
          <w:numId w:val="2"/>
        </w:numPr>
        <w:spacing w:line="276" w:lineRule="auto"/>
        <w:rPr>
          <w:rFonts w:ascii="Sylfaen" w:hAnsi="Sylfaen"/>
          <w:sz w:val="22"/>
          <w:szCs w:val="22"/>
        </w:rPr>
      </w:pPr>
      <w:r w:rsidRPr="00065EEF">
        <w:rPr>
          <w:rFonts w:ascii="Sylfaen" w:hAnsi="Sylfaen" w:cs="Sylfaen"/>
          <w:b/>
          <w:sz w:val="22"/>
          <w:szCs w:val="22"/>
        </w:rPr>
        <w:t>մարդկանց</w:t>
      </w:r>
      <w:r w:rsidRPr="00065EEF">
        <w:rPr>
          <w:rFonts w:ascii="Sylfaen" w:hAnsi="Sylfaen"/>
          <w:b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sz w:val="22"/>
          <w:szCs w:val="22"/>
        </w:rPr>
        <w:t>կենսական</w:t>
      </w:r>
      <w:r w:rsidRPr="00065EEF">
        <w:rPr>
          <w:rFonts w:ascii="Sylfaen" w:hAnsi="Sylfaen"/>
          <w:b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sz w:val="22"/>
          <w:szCs w:val="22"/>
        </w:rPr>
        <w:t>անհրաժեշտության</w:t>
      </w:r>
      <w:r w:rsidRPr="00065EEF">
        <w:rPr>
          <w:rFonts w:ascii="Sylfaen" w:hAnsi="Sylfaen"/>
          <w:b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sz w:val="22"/>
          <w:szCs w:val="22"/>
        </w:rPr>
        <w:t>ռեսուրսները</w:t>
      </w:r>
      <w:r w:rsidRPr="00065EEF">
        <w:rPr>
          <w:rFonts w:ascii="Sylfaen" w:hAnsi="Sylfaen"/>
          <w:sz w:val="22"/>
          <w:szCs w:val="22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Օրինակ՝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օդը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ջուրը</w:t>
      </w:r>
      <w:r w:rsidRPr="00065EEF">
        <w:rPr>
          <w:rFonts w:ascii="Sylfaen" w:hAnsi="Sylfaen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որոնք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ուղղակի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պայմանավորում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մարդու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կյանքը</w:t>
      </w:r>
      <w:r w:rsidRPr="00065EEF">
        <w:rPr>
          <w:rFonts w:ascii="Sylfaen" w:hAnsi="Sylfaen"/>
          <w:sz w:val="22"/>
          <w:szCs w:val="22"/>
        </w:rPr>
        <w:t>,</w:t>
      </w:r>
    </w:p>
    <w:p w:rsidR="002E7218" w:rsidRPr="00065EEF" w:rsidRDefault="002E7218" w:rsidP="0031752F">
      <w:pPr>
        <w:pStyle w:val="Harz"/>
        <w:numPr>
          <w:ilvl w:val="0"/>
          <w:numId w:val="2"/>
        </w:numPr>
        <w:spacing w:line="276" w:lineRule="auto"/>
        <w:rPr>
          <w:rFonts w:ascii="Sylfaen" w:hAnsi="Sylfaen"/>
          <w:sz w:val="22"/>
          <w:szCs w:val="22"/>
        </w:rPr>
      </w:pPr>
      <w:r w:rsidRPr="00065EEF">
        <w:rPr>
          <w:rFonts w:ascii="Sylfaen" w:hAnsi="Sylfaen" w:cs="Sylfaen"/>
          <w:b/>
          <w:sz w:val="22"/>
          <w:szCs w:val="22"/>
        </w:rPr>
        <w:t>արտադրական</w:t>
      </w:r>
      <w:r w:rsidRPr="00065EEF">
        <w:rPr>
          <w:rFonts w:ascii="Sylfaen" w:hAnsi="Sylfaen"/>
          <w:b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sz w:val="22"/>
          <w:szCs w:val="22"/>
        </w:rPr>
        <w:t>նշանակության</w:t>
      </w:r>
      <w:r w:rsidRPr="00065EEF">
        <w:rPr>
          <w:rFonts w:ascii="Sylfaen" w:hAnsi="Sylfaen"/>
          <w:b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sz w:val="22"/>
          <w:szCs w:val="22"/>
        </w:rPr>
        <w:t>բնական</w:t>
      </w:r>
      <w:r w:rsidRPr="00065EEF">
        <w:rPr>
          <w:rFonts w:ascii="Sylfaen" w:hAnsi="Sylfaen"/>
          <w:b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sz w:val="22"/>
          <w:szCs w:val="22"/>
        </w:rPr>
        <w:t>ռեսուրսները</w:t>
      </w:r>
      <w:r w:rsidRPr="00065EEF">
        <w:rPr>
          <w:rFonts w:ascii="Sylfaen" w:hAnsi="Sylfaen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այսինքն</w:t>
      </w:r>
      <w:r w:rsidRPr="00065EEF">
        <w:rPr>
          <w:rFonts w:ascii="Sylfaen" w:hAnsi="Sylfaen"/>
          <w:sz w:val="22"/>
          <w:szCs w:val="22"/>
        </w:rPr>
        <w:t xml:space="preserve">` </w:t>
      </w:r>
      <w:r w:rsidRPr="00065EEF">
        <w:rPr>
          <w:rFonts w:ascii="Sylfaen" w:hAnsi="Sylfaen" w:cs="Sylfaen"/>
          <w:sz w:val="22"/>
          <w:szCs w:val="22"/>
        </w:rPr>
        <w:t>արտադրության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մեջ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որպես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հումք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կամ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վառելիք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օգտագործվող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ռեսուրսները</w:t>
      </w:r>
      <w:r w:rsidRPr="00065EEF">
        <w:rPr>
          <w:rFonts w:ascii="Sylfaen" w:hAnsi="Sylfaen"/>
          <w:sz w:val="22"/>
          <w:szCs w:val="22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Դրանք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օրինակ</w:t>
      </w:r>
      <w:r w:rsidRPr="00065EEF">
        <w:rPr>
          <w:rFonts w:ascii="Sylfaen" w:hAnsi="Sylfaen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նավթը</w:t>
      </w:r>
      <w:r w:rsidRPr="00065EEF">
        <w:rPr>
          <w:rFonts w:ascii="Sylfaen" w:hAnsi="Sylfaen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մետաղների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հանքաքարը</w:t>
      </w:r>
      <w:r w:rsidRPr="00065EEF">
        <w:rPr>
          <w:rFonts w:ascii="Sylfaen" w:hAnsi="Sylfaen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կրաքարը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այլն</w:t>
      </w:r>
      <w:r w:rsidRPr="00065EEF">
        <w:rPr>
          <w:rFonts w:ascii="Sylfaen" w:hAnsi="Sylfaen"/>
          <w:sz w:val="22"/>
          <w:szCs w:val="22"/>
        </w:rPr>
        <w:t>,</w:t>
      </w:r>
    </w:p>
    <w:p w:rsidR="002E7218" w:rsidRPr="00065EEF" w:rsidRDefault="002E7218" w:rsidP="0031752F">
      <w:pPr>
        <w:pStyle w:val="Harz"/>
        <w:numPr>
          <w:ilvl w:val="0"/>
          <w:numId w:val="2"/>
        </w:numPr>
        <w:spacing w:line="276" w:lineRule="auto"/>
        <w:rPr>
          <w:rFonts w:ascii="Sylfaen" w:hAnsi="Sylfaen"/>
          <w:sz w:val="22"/>
          <w:szCs w:val="22"/>
        </w:rPr>
      </w:pPr>
      <w:r w:rsidRPr="00065EEF">
        <w:rPr>
          <w:rFonts w:ascii="Sylfaen" w:hAnsi="Sylfaen" w:cs="Sylfaen"/>
          <w:b/>
          <w:sz w:val="22"/>
          <w:szCs w:val="22"/>
        </w:rPr>
        <w:t>մարդկանց</w:t>
      </w:r>
      <w:r w:rsidRPr="00065EEF">
        <w:rPr>
          <w:rFonts w:ascii="Sylfaen" w:hAnsi="Sylfaen"/>
          <w:b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sz w:val="22"/>
          <w:szCs w:val="22"/>
        </w:rPr>
        <w:t>համար</w:t>
      </w:r>
      <w:r w:rsidRPr="00065EEF">
        <w:rPr>
          <w:rFonts w:ascii="Sylfaen" w:hAnsi="Sylfaen"/>
          <w:b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sz w:val="22"/>
          <w:szCs w:val="22"/>
        </w:rPr>
        <w:t>առողջարարական</w:t>
      </w:r>
      <w:r w:rsidRPr="00065EEF">
        <w:rPr>
          <w:rFonts w:ascii="Sylfaen" w:hAnsi="Sylfaen"/>
          <w:b/>
          <w:sz w:val="22"/>
          <w:szCs w:val="22"/>
        </w:rPr>
        <w:t>-</w:t>
      </w:r>
      <w:r w:rsidRPr="00065EEF">
        <w:rPr>
          <w:rFonts w:ascii="Sylfaen" w:hAnsi="Sylfaen" w:cs="Sylfaen"/>
          <w:b/>
          <w:sz w:val="22"/>
          <w:szCs w:val="22"/>
        </w:rPr>
        <w:t>կազդուրիչ</w:t>
      </w:r>
      <w:r w:rsidRPr="00065EEF">
        <w:rPr>
          <w:rFonts w:ascii="Sylfaen" w:hAnsi="Sylfaen"/>
          <w:b/>
          <w:sz w:val="22"/>
          <w:szCs w:val="22"/>
        </w:rPr>
        <w:t xml:space="preserve">, </w:t>
      </w:r>
      <w:r w:rsidRPr="00065EEF">
        <w:rPr>
          <w:rFonts w:ascii="Sylfaen" w:hAnsi="Sylfaen" w:cs="Sylfaen"/>
          <w:b/>
          <w:sz w:val="22"/>
          <w:szCs w:val="22"/>
        </w:rPr>
        <w:t>հոգևոր</w:t>
      </w:r>
      <w:r w:rsidRPr="00065EEF">
        <w:rPr>
          <w:rFonts w:ascii="Sylfaen" w:hAnsi="Sylfaen"/>
          <w:b/>
          <w:sz w:val="22"/>
          <w:szCs w:val="22"/>
        </w:rPr>
        <w:t xml:space="preserve">, </w:t>
      </w:r>
      <w:r w:rsidRPr="00065EEF">
        <w:rPr>
          <w:rFonts w:ascii="Sylfaen" w:hAnsi="Sylfaen" w:cs="Sylfaen"/>
          <w:b/>
          <w:sz w:val="22"/>
          <w:szCs w:val="22"/>
        </w:rPr>
        <w:t>գեղագիտական</w:t>
      </w:r>
      <w:r w:rsidRPr="00065EEF">
        <w:rPr>
          <w:rFonts w:ascii="Sylfaen" w:hAnsi="Sylfaen"/>
          <w:b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sz w:val="22"/>
          <w:szCs w:val="22"/>
        </w:rPr>
        <w:t>գրավչություն</w:t>
      </w:r>
      <w:r w:rsidRPr="00065EEF">
        <w:rPr>
          <w:rFonts w:ascii="Sylfaen" w:hAnsi="Sylfaen"/>
          <w:b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sz w:val="22"/>
          <w:szCs w:val="22"/>
        </w:rPr>
        <w:t>ունեցող</w:t>
      </w:r>
      <w:r w:rsidRPr="00065EEF">
        <w:rPr>
          <w:rFonts w:ascii="Sylfaen" w:hAnsi="Sylfaen"/>
          <w:b/>
          <w:sz w:val="22"/>
          <w:szCs w:val="22"/>
        </w:rPr>
        <w:t xml:space="preserve"> </w:t>
      </w:r>
      <w:r w:rsidRPr="00065EEF">
        <w:rPr>
          <w:rFonts w:ascii="Sylfaen" w:hAnsi="Sylfaen" w:cs="Sylfaen"/>
          <w:b/>
          <w:sz w:val="22"/>
          <w:szCs w:val="22"/>
        </w:rPr>
        <w:t>ռեսուրսները</w:t>
      </w:r>
      <w:r w:rsidRPr="00065EEF">
        <w:rPr>
          <w:rFonts w:ascii="Sylfaen" w:hAnsi="Sylfaen"/>
          <w:sz w:val="22"/>
          <w:szCs w:val="22"/>
        </w:rPr>
        <w:t xml:space="preserve"> (</w:t>
      </w:r>
      <w:r w:rsidRPr="00065EEF">
        <w:rPr>
          <w:rFonts w:ascii="Sylfaen" w:hAnsi="Sylfaen" w:cs="Sylfaen"/>
          <w:sz w:val="22"/>
          <w:szCs w:val="22"/>
        </w:rPr>
        <w:t>հանքային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բուժիչ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ջրեր</w:t>
      </w:r>
      <w:r w:rsidRPr="00065EEF">
        <w:rPr>
          <w:rFonts w:ascii="Sylfaen" w:hAnsi="Sylfaen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լողափեր</w:t>
      </w:r>
      <w:r w:rsidRPr="00065EEF">
        <w:rPr>
          <w:rFonts w:ascii="Sylfaen" w:hAnsi="Sylfaen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բնության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հուշարձաններ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այլն</w:t>
      </w:r>
      <w:r w:rsidRPr="00065EEF">
        <w:rPr>
          <w:rFonts w:ascii="Sylfaen" w:hAnsi="Sylfaen"/>
          <w:sz w:val="22"/>
          <w:szCs w:val="22"/>
        </w:rPr>
        <w:t>):</w:t>
      </w:r>
    </w:p>
    <w:p w:rsidR="002E7218" w:rsidRPr="00065EEF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en-US"/>
        </w:rPr>
      </w:pPr>
      <w:r w:rsidRPr="00065EEF">
        <w:rPr>
          <w:rFonts w:ascii="Sylfaen" w:hAnsi="Sylfaen" w:cs="Sylfaen"/>
          <w:sz w:val="22"/>
          <w:szCs w:val="22"/>
        </w:rPr>
        <w:t>Տարածված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նաև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բնական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ռեսուրսների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դասակարգում</w:t>
      </w:r>
      <w:r w:rsidR="00D55BA1">
        <w:rPr>
          <w:rFonts w:ascii="Sylfaen" w:hAnsi="Sylfaen" w:cs="Sylfaen"/>
          <w:sz w:val="22"/>
          <w:szCs w:val="22"/>
        </w:rPr>
        <w:t>ը՝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ըստ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սպառման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վերականգնման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հատկանշի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որի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համաձայն</w:t>
      </w:r>
      <w:r w:rsidR="00D55BA1">
        <w:rPr>
          <w:rFonts w:ascii="Sylfaen" w:hAnsi="Sylfaen" w:cs="Sylfaen"/>
          <w:sz w:val="22"/>
          <w:szCs w:val="22"/>
        </w:rPr>
        <w:t>՝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առանձնացնում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չսպառվող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սպառվող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(</w:t>
      </w:r>
      <w:r w:rsidRPr="00065EEF">
        <w:rPr>
          <w:rFonts w:ascii="Sylfaen" w:hAnsi="Sylfaen" w:cs="Sylfaen"/>
          <w:sz w:val="22"/>
          <w:szCs w:val="22"/>
        </w:rPr>
        <w:t>վերականգնվող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չվերականգնվող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) </w:t>
      </w:r>
      <w:r w:rsidRPr="00065EEF">
        <w:rPr>
          <w:rFonts w:ascii="Sylfaen" w:hAnsi="Sylfaen" w:cs="Sylfaen"/>
          <w:sz w:val="22"/>
          <w:szCs w:val="22"/>
        </w:rPr>
        <w:t>ռեսուրսներ</w:t>
      </w:r>
      <w:r w:rsidRPr="00065EEF">
        <w:rPr>
          <w:rFonts w:ascii="Sylfaen" w:hAnsi="Sylfaen" w:cs="GHEA Narek"/>
          <w:sz w:val="22"/>
          <w:szCs w:val="22"/>
          <w:lang w:val="en-US"/>
        </w:rPr>
        <w:t>:</w:t>
      </w:r>
    </w:p>
    <w:p w:rsidR="002E7218" w:rsidRPr="00065EEF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en-US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      </w:t>
      </w:r>
      <w:r w:rsidRPr="00065EEF">
        <w:rPr>
          <w:rFonts w:ascii="Sylfaen" w:hAnsi="Sylfaen" w:cs="Sylfaen"/>
          <w:b/>
          <w:bCs/>
          <w:sz w:val="22"/>
          <w:szCs w:val="22"/>
        </w:rPr>
        <w:t>Չսպառվող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բոլոր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այն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ռեսուրսները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որոնք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մշտապես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համալրվում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Արեգակից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Երկրի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ընդերքից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(</w:t>
      </w:r>
      <w:r w:rsidRPr="00065EEF">
        <w:rPr>
          <w:rFonts w:ascii="Sylfaen" w:hAnsi="Sylfaen" w:cs="Sylfaen"/>
          <w:sz w:val="22"/>
          <w:szCs w:val="22"/>
        </w:rPr>
        <w:t>արեգակնային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քամու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մակընթացության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երկրաջերմային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էներգիաները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): </w:t>
      </w:r>
    </w:p>
    <w:p w:rsidR="002E7218" w:rsidRPr="00065EEF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en-US"/>
        </w:rPr>
      </w:pPr>
      <w:r>
        <w:rPr>
          <w:rFonts w:ascii="Sylfaen" w:hAnsi="Sylfaen" w:cs="Sylfaen"/>
          <w:b/>
          <w:bCs/>
          <w:sz w:val="22"/>
          <w:szCs w:val="22"/>
          <w:lang w:val="en-US"/>
        </w:rPr>
        <w:lastRenderedPageBreak/>
        <w:t xml:space="preserve">      </w:t>
      </w:r>
      <w:r w:rsidRPr="00065EEF">
        <w:rPr>
          <w:rFonts w:ascii="Sylfaen" w:hAnsi="Sylfaen" w:cs="Sylfaen"/>
          <w:b/>
          <w:bCs/>
          <w:sz w:val="22"/>
          <w:szCs w:val="22"/>
        </w:rPr>
        <w:t>Վերականգնվող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կենսաբանական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(</w:t>
      </w:r>
      <w:r w:rsidRPr="00065EEF">
        <w:rPr>
          <w:rFonts w:ascii="Sylfaen" w:hAnsi="Sylfaen" w:cs="Sylfaen"/>
          <w:sz w:val="22"/>
          <w:szCs w:val="22"/>
        </w:rPr>
        <w:t>բուսական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կենդանական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) </w:t>
      </w:r>
      <w:r w:rsidRPr="00065EEF">
        <w:rPr>
          <w:rFonts w:ascii="Sylfaen" w:hAnsi="Sylfaen" w:cs="Sylfaen"/>
          <w:sz w:val="22"/>
          <w:szCs w:val="22"/>
        </w:rPr>
        <w:t>ռեսուրսները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Այս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ռեսուրսները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վերականգնվում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միայն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փոքր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չափով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սպառվելու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պայմաններում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Եթե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օրինակ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որևէ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տարածքում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անտառն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ամբողջությամբ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հատենք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ապա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բնության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մյուս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տարրերի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ու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երևույթների՝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հողերի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միկրոկլիմայի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օրգանական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աշխարհի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այնպիսի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անշրջելի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փոփոխություններ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տեղի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կունենան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որ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նույնիսկ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անհնար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կդառնա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անտառի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վերականգնումը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: </w:t>
      </w:r>
    </w:p>
    <w:p w:rsidR="002E7218" w:rsidRPr="00065EEF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 </w:t>
      </w:r>
      <w:r w:rsidRPr="00065EEF">
        <w:rPr>
          <w:rFonts w:ascii="Sylfaen" w:hAnsi="Sylfaen" w:cs="Sylfaen"/>
          <w:sz w:val="22"/>
          <w:szCs w:val="22"/>
        </w:rPr>
        <w:t>Սպառվող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չվերականգնվող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բոլոր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տեսակի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հանքային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ռեսուրսները</w:t>
      </w:r>
      <w:r w:rsidRPr="00065EEF">
        <w:rPr>
          <w:rFonts w:ascii="Sylfaen" w:hAnsi="Sylfaen" w:cs="GHEA Narek"/>
          <w:sz w:val="22"/>
          <w:szCs w:val="22"/>
        </w:rPr>
        <w:t>:</w:t>
      </w:r>
    </w:p>
    <w:p w:rsidR="002E7218" w:rsidRPr="00065EEF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en-US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        </w:t>
      </w:r>
      <w:r w:rsidRPr="00065EEF">
        <w:rPr>
          <w:rFonts w:ascii="Sylfaen" w:hAnsi="Sylfaen" w:cs="Sylfaen"/>
          <w:b/>
          <w:bCs/>
          <w:sz w:val="22"/>
          <w:szCs w:val="22"/>
        </w:rPr>
        <w:t>Ըստ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առաջացման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 (</w:t>
      </w:r>
      <w:r w:rsidRPr="00065EEF">
        <w:rPr>
          <w:rFonts w:ascii="Sylfaen" w:hAnsi="Sylfaen" w:cs="Sylfaen"/>
          <w:b/>
          <w:bCs/>
          <w:sz w:val="22"/>
          <w:szCs w:val="22"/>
        </w:rPr>
        <w:t>ծագման</w:t>
      </w:r>
      <w:r w:rsidRPr="00065EEF">
        <w:rPr>
          <w:rFonts w:ascii="Sylfaen" w:hAnsi="Sylfaen" w:cs="GHEA Narek"/>
          <w:b/>
          <w:bCs/>
          <w:sz w:val="22"/>
          <w:szCs w:val="22"/>
          <w:lang w:val="en-US"/>
        </w:rPr>
        <w:t xml:space="preserve">) </w:t>
      </w:r>
      <w:r w:rsidRPr="00065EEF">
        <w:rPr>
          <w:rFonts w:ascii="Sylfaen" w:hAnsi="Sylfaen" w:cs="Sylfaen"/>
          <w:b/>
          <w:bCs/>
          <w:sz w:val="22"/>
          <w:szCs w:val="22"/>
        </w:rPr>
        <w:t>բնույթի</w:t>
      </w:r>
      <w:r w:rsidRPr="00065EEF">
        <w:rPr>
          <w:rFonts w:ascii="Sylfaen" w:hAnsi="Sylfaen" w:cs="Sylfaen"/>
          <w:sz w:val="22"/>
          <w:szCs w:val="22"/>
        </w:rPr>
        <w:t>՝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առանձնացվում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հանքային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հողային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կենսաբանական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(</w:t>
      </w:r>
      <w:r w:rsidRPr="00065EEF">
        <w:rPr>
          <w:rFonts w:ascii="Sylfaen" w:hAnsi="Sylfaen" w:cs="Sylfaen"/>
          <w:sz w:val="22"/>
          <w:szCs w:val="22"/>
        </w:rPr>
        <w:t>բուսական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կենդանական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), </w:t>
      </w:r>
      <w:r w:rsidRPr="00065EEF">
        <w:rPr>
          <w:rFonts w:ascii="Sylfaen" w:hAnsi="Sylfaen" w:cs="Sylfaen"/>
          <w:sz w:val="22"/>
          <w:szCs w:val="22"/>
        </w:rPr>
        <w:t>ինչպես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նաև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հանգստի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(</w:t>
      </w:r>
      <w:r w:rsidRPr="00065EEF">
        <w:rPr>
          <w:rFonts w:ascii="Sylfaen" w:hAnsi="Sylfaen" w:cs="Sylfaen"/>
          <w:sz w:val="22"/>
          <w:szCs w:val="22"/>
        </w:rPr>
        <w:t>ռեկրեացիոն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) </w:t>
      </w:r>
      <w:r w:rsidRPr="00065EEF">
        <w:rPr>
          <w:rFonts w:ascii="Sylfaen" w:hAnsi="Sylfaen" w:cs="Sylfaen"/>
          <w:sz w:val="22"/>
          <w:szCs w:val="22"/>
        </w:rPr>
        <w:t>ռեսուրսներ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: </w:t>
      </w:r>
    </w:p>
    <w:p w:rsidR="002E7218" w:rsidRPr="00065EEF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en-US"/>
        </w:rPr>
      </w:pPr>
      <w:r w:rsidRPr="00065EEF">
        <w:rPr>
          <w:rFonts w:ascii="Sylfaen" w:hAnsi="Sylfaen" w:cs="Sylfaen"/>
          <w:sz w:val="22"/>
          <w:szCs w:val="22"/>
        </w:rPr>
        <w:t>Հատուկ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տիպի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հողը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որ</w:t>
      </w:r>
      <w:r w:rsidR="00D55BA1">
        <w:rPr>
          <w:rFonts w:ascii="Sylfaen" w:hAnsi="Sylfaen" w:cs="Sylfaen"/>
          <w:sz w:val="22"/>
          <w:szCs w:val="22"/>
        </w:rPr>
        <w:t>ը,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ըստ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էության</w:t>
      </w:r>
      <w:r w:rsidR="00D55BA1">
        <w:rPr>
          <w:rFonts w:ascii="Sylfaen" w:hAnsi="Sylfaen" w:cs="Sylfaen"/>
          <w:sz w:val="22"/>
          <w:szCs w:val="22"/>
        </w:rPr>
        <w:t>,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վերականգնվող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Բայց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այդ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վերականգնումը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չափազանց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դանդաղ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ընթանում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Ընդամենը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1 </w:t>
      </w:r>
      <w:r w:rsidRPr="00065EEF">
        <w:rPr>
          <w:rFonts w:ascii="Sylfaen" w:hAnsi="Sylfaen" w:cs="Sylfaen"/>
          <w:sz w:val="22"/>
          <w:szCs w:val="22"/>
        </w:rPr>
        <w:t>սմ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հաստության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շերտի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գոյացման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համար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երբեմն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պահանջվում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հարյուրավոր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տարիներ</w:t>
      </w:r>
      <w:r w:rsidRPr="00065EEF">
        <w:rPr>
          <w:rFonts w:ascii="Sylfaen" w:hAnsi="Sylfaen" w:cs="GHEA Narek"/>
          <w:sz w:val="22"/>
          <w:szCs w:val="22"/>
          <w:lang w:val="en-US"/>
        </w:rPr>
        <w:t>:</w:t>
      </w:r>
    </w:p>
    <w:p w:rsidR="002E7218" w:rsidRPr="00065EEF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en-US"/>
        </w:rPr>
      </w:pPr>
      <w:r w:rsidRPr="00065EEF">
        <w:rPr>
          <w:rFonts w:ascii="Sylfaen" w:hAnsi="Sylfaen" w:cs="Sylfaen"/>
          <w:sz w:val="22"/>
          <w:szCs w:val="22"/>
        </w:rPr>
        <w:t>Հողն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անհրաժեշտ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նախադրյալ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կենսոլորտի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գոյության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ու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զարգացման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  <w:lang w:val="en-US"/>
        </w:rPr>
        <w:t>ինչպես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  <w:lang w:val="en-US"/>
        </w:rPr>
        <w:t>նաև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մարդկությանը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սնունդ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ապահովող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գյուղատնտեսության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զարգացման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համար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Մշակովի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հողերը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տալիս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մարդկության</w:t>
      </w:r>
      <w:r w:rsidR="00D55BA1">
        <w:rPr>
          <w:rFonts w:ascii="Sylfaen" w:hAnsi="Sylfaen" w:cs="Sylfaen"/>
          <w:sz w:val="22"/>
          <w:szCs w:val="22"/>
        </w:rPr>
        <w:t>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անհրաժեշտ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սննդամթերքի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88%-</w:t>
      </w:r>
      <w:r w:rsidRPr="00065EEF">
        <w:rPr>
          <w:rFonts w:ascii="Sylfaen" w:hAnsi="Sylfaen" w:cs="Sylfaen"/>
          <w:sz w:val="22"/>
          <w:szCs w:val="22"/>
        </w:rPr>
        <w:t>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որպես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արոտավայրեր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օգտագործվող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հողերը</w:t>
      </w:r>
      <w:r w:rsidRPr="00065EEF">
        <w:rPr>
          <w:rFonts w:ascii="Sylfaen" w:hAnsi="Sylfaen" w:cs="GHEA Narek"/>
          <w:sz w:val="22"/>
          <w:szCs w:val="22"/>
          <w:lang w:val="en-US"/>
        </w:rPr>
        <w:t>` 10%-</w:t>
      </w:r>
      <w:r w:rsidRPr="00065EEF">
        <w:rPr>
          <w:rFonts w:ascii="Sylfaen" w:hAnsi="Sylfaen" w:cs="Sylfaen"/>
          <w:sz w:val="22"/>
          <w:szCs w:val="22"/>
        </w:rPr>
        <w:t>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իսկ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մնացած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2%-</w:t>
      </w:r>
      <w:r w:rsidRPr="00065EEF">
        <w:rPr>
          <w:rFonts w:ascii="Sylfaen" w:hAnsi="Sylfaen" w:cs="Sylfaen"/>
          <w:sz w:val="22"/>
          <w:szCs w:val="22"/>
        </w:rPr>
        <w:t>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բաժին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ընկնում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անտառներին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: </w:t>
      </w:r>
    </w:p>
    <w:p w:rsidR="002E7218" w:rsidRPr="00065EEF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en-US"/>
        </w:rPr>
      </w:pPr>
      <w:r>
        <w:rPr>
          <w:rFonts w:ascii="Sylfaen" w:hAnsi="Sylfaen" w:cs="Sylfaen"/>
          <w:b/>
          <w:bCs/>
          <w:spacing w:val="-2"/>
          <w:sz w:val="22"/>
          <w:szCs w:val="22"/>
        </w:rPr>
        <w:t xml:space="preserve">      </w:t>
      </w:r>
      <w:r w:rsidRPr="00065EEF">
        <w:rPr>
          <w:rFonts w:ascii="Sylfaen" w:hAnsi="Sylfaen" w:cs="Sylfaen"/>
          <w:b/>
          <w:bCs/>
          <w:spacing w:val="-2"/>
          <w:sz w:val="22"/>
          <w:szCs w:val="22"/>
        </w:rPr>
        <w:t>Ռեսուրսապահովվածություն</w:t>
      </w:r>
      <w:r w:rsidRPr="00065EEF">
        <w:rPr>
          <w:rFonts w:ascii="Sylfaen" w:hAnsi="Sylfaen" w:cs="GHEA Narek"/>
          <w:b/>
          <w:bCs/>
          <w:spacing w:val="-2"/>
          <w:sz w:val="22"/>
          <w:szCs w:val="22"/>
          <w:lang w:val="en-US"/>
        </w:rPr>
        <w:t>:</w:t>
      </w:r>
      <w:r w:rsidRPr="00065EEF">
        <w:rPr>
          <w:rFonts w:ascii="Sylfaen" w:hAnsi="Sylfaen" w:cs="GHEA Narek"/>
          <w:spacing w:val="-2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pacing w:val="-2"/>
          <w:sz w:val="22"/>
          <w:szCs w:val="22"/>
        </w:rPr>
        <w:t>Հանքային</w:t>
      </w:r>
      <w:r w:rsidRPr="00065EEF">
        <w:rPr>
          <w:rFonts w:ascii="Sylfaen" w:hAnsi="Sylfaen" w:cs="GHEA Narek"/>
          <w:spacing w:val="-2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pacing w:val="-2"/>
          <w:sz w:val="22"/>
          <w:szCs w:val="22"/>
        </w:rPr>
        <w:t>ռեսուրսների</w:t>
      </w:r>
      <w:r w:rsidRPr="00065EEF">
        <w:rPr>
          <w:rFonts w:ascii="Sylfaen" w:hAnsi="Sylfaen" w:cs="GHEA Narek"/>
          <w:spacing w:val="-2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pacing w:val="-2"/>
          <w:sz w:val="22"/>
          <w:szCs w:val="22"/>
        </w:rPr>
        <w:t>սպառման</w:t>
      </w:r>
      <w:r w:rsidRPr="00065EEF">
        <w:rPr>
          <w:rFonts w:ascii="Sylfaen" w:hAnsi="Sylfaen" w:cs="GHEA Narek"/>
          <w:spacing w:val="-2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pacing w:val="-2"/>
          <w:sz w:val="22"/>
          <w:szCs w:val="22"/>
        </w:rPr>
        <w:t>վտան</w:t>
      </w:r>
      <w:r w:rsidRPr="00065EEF">
        <w:rPr>
          <w:rFonts w:ascii="Sylfaen" w:hAnsi="Sylfaen" w:cs="Sylfaen"/>
          <w:sz w:val="22"/>
          <w:szCs w:val="22"/>
        </w:rPr>
        <w:t>գը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մաս</w:t>
      </w:r>
      <w:r>
        <w:rPr>
          <w:rFonts w:ascii="Sylfaen" w:hAnsi="Sylfaen" w:cs="Sylfaen"/>
          <w:sz w:val="22"/>
          <w:szCs w:val="22"/>
        </w:rPr>
        <w:softHyphen/>
      </w:r>
      <w:r w:rsidRPr="00065EEF">
        <w:rPr>
          <w:rFonts w:ascii="Sylfaen" w:hAnsi="Sylfaen" w:cs="Sylfaen"/>
          <w:sz w:val="22"/>
          <w:szCs w:val="22"/>
        </w:rPr>
        <w:t>նա</w:t>
      </w:r>
      <w:r>
        <w:rPr>
          <w:rFonts w:ascii="Sylfaen" w:hAnsi="Sylfaen" w:cs="Sylfaen"/>
          <w:sz w:val="22"/>
          <w:szCs w:val="22"/>
        </w:rPr>
        <w:softHyphen/>
      </w:r>
      <w:r w:rsidRPr="00065EEF">
        <w:rPr>
          <w:rFonts w:ascii="Sylfaen" w:hAnsi="Sylfaen" w:cs="Sylfaen"/>
          <w:sz w:val="22"/>
          <w:szCs w:val="22"/>
        </w:rPr>
        <w:t>գետներին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դրդում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պարբերաբար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գնահատել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դրանց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արդեն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օգտագործված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դեռևս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պահպանվող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չափերը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ինչպես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որևէ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երկրում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այնպես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էլ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ամբողջ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աշխարհում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Երկրների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տարածաշրջանի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կամ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ընդհանրապես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ամբողջ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աշխարհի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սպառվող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տվյալ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տեսակի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ապահովվածությունը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գնահատելու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նպատակով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օգտվում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b/>
          <w:bCs/>
          <w:sz w:val="22"/>
          <w:szCs w:val="22"/>
        </w:rPr>
        <w:t>ռեսուրսապահովվածության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ցուցանիշից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Այն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հաշվում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երկու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եղանակով</w:t>
      </w:r>
      <w:r w:rsidRPr="00065EEF">
        <w:rPr>
          <w:rFonts w:ascii="Sylfaen" w:hAnsi="Sylfaen" w:cs="GHEA Narek"/>
          <w:sz w:val="22"/>
          <w:szCs w:val="22"/>
          <w:lang w:val="en-US"/>
        </w:rPr>
        <w:t>:</w:t>
      </w:r>
    </w:p>
    <w:p w:rsidR="002E7218" w:rsidRPr="00065EEF" w:rsidRDefault="002E7218" w:rsidP="00D25403">
      <w:pPr>
        <w:pStyle w:val="BasicParagraph"/>
        <w:widowControl w:val="0"/>
        <w:numPr>
          <w:ilvl w:val="0"/>
          <w:numId w:val="1"/>
        </w:numPr>
        <w:spacing w:after="170" w:line="276" w:lineRule="auto"/>
        <w:ind w:left="0" w:firstLine="0"/>
        <w:jc w:val="both"/>
        <w:rPr>
          <w:rFonts w:ascii="Sylfaen" w:hAnsi="Sylfaen" w:cs="GHEA Narek"/>
          <w:sz w:val="22"/>
          <w:szCs w:val="22"/>
          <w:lang w:val="en-US"/>
        </w:rPr>
      </w:pPr>
      <w:r w:rsidRPr="00065EEF">
        <w:rPr>
          <w:rFonts w:ascii="Sylfaen" w:hAnsi="Sylfaen" w:cs="Sylfaen"/>
          <w:sz w:val="22"/>
          <w:szCs w:val="22"/>
        </w:rPr>
        <w:t>Երկրում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(</w:t>
      </w:r>
      <w:r w:rsidRPr="00065EEF">
        <w:rPr>
          <w:rFonts w:ascii="Sylfaen" w:hAnsi="Sylfaen" w:cs="Sylfaen"/>
          <w:sz w:val="22"/>
          <w:szCs w:val="22"/>
        </w:rPr>
        <w:t>տարածաշրջանում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աշխարհում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) </w:t>
      </w:r>
      <w:r w:rsidRPr="00065EEF">
        <w:rPr>
          <w:rFonts w:ascii="Sylfaen" w:hAnsi="Sylfaen" w:cs="Sylfaen"/>
          <w:sz w:val="22"/>
          <w:szCs w:val="22"/>
        </w:rPr>
        <w:t>ռեսուրսի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տվյալ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տեսակի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հաշվարկված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(</w:t>
      </w:r>
      <w:r w:rsidRPr="00065EEF">
        <w:rPr>
          <w:rFonts w:ascii="Sylfaen" w:hAnsi="Sylfaen" w:cs="Sylfaen"/>
          <w:sz w:val="22"/>
          <w:szCs w:val="22"/>
        </w:rPr>
        <w:t>հետախուզված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չափված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) </w:t>
      </w:r>
      <w:r w:rsidRPr="00065EEF">
        <w:rPr>
          <w:rFonts w:ascii="Sylfaen" w:hAnsi="Sylfaen" w:cs="Sylfaen"/>
          <w:sz w:val="22"/>
          <w:szCs w:val="22"/>
        </w:rPr>
        <w:t>պաշարները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բաժանում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բնակչության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թվին</w:t>
      </w:r>
      <w:r w:rsidR="00D55BA1">
        <w:rPr>
          <w:rFonts w:ascii="Sylfaen" w:hAnsi="Sylfaen" w:cs="GHEA Narek"/>
          <w:sz w:val="22"/>
          <w:szCs w:val="22"/>
          <w:lang w:val="en-US"/>
        </w:rPr>
        <w:t xml:space="preserve"> և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ստան</w:t>
      </w:r>
      <w:r w:rsidR="00D55BA1">
        <w:rPr>
          <w:rFonts w:ascii="Sylfaen" w:hAnsi="Sylfaen" w:cs="Sylfaen"/>
          <w:sz w:val="22"/>
          <w:szCs w:val="22"/>
        </w:rPr>
        <w:t>ում են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թե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="00D55BA1" w:rsidRPr="00065EEF">
        <w:rPr>
          <w:rFonts w:ascii="Sylfaen" w:hAnsi="Sylfaen" w:cs="Sylfaen"/>
          <w:sz w:val="22"/>
          <w:szCs w:val="22"/>
        </w:rPr>
        <w:t>տվյալ</w:t>
      </w:r>
      <w:r w:rsidR="00D55BA1"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="00D55BA1" w:rsidRPr="00065EEF">
        <w:rPr>
          <w:rFonts w:ascii="Sylfaen" w:hAnsi="Sylfaen" w:cs="Sylfaen"/>
          <w:sz w:val="22"/>
          <w:szCs w:val="22"/>
        </w:rPr>
        <w:t>ռեսուրսից</w:t>
      </w:r>
      <w:r w:rsidR="00D55BA1"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մեկ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շնչին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միջին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հաշվով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ինչքան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հասնում</w:t>
      </w:r>
      <w:r w:rsidRPr="00065EEF">
        <w:rPr>
          <w:rFonts w:ascii="Sylfaen" w:hAnsi="Sylfaen" w:cs="GHEA Narek"/>
          <w:sz w:val="22"/>
          <w:szCs w:val="22"/>
          <w:lang w:val="en-US"/>
        </w:rPr>
        <w:t>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2155"/>
        <w:gridCol w:w="2154"/>
      </w:tblGrid>
      <w:tr w:rsidR="002E7218" w:rsidRPr="00C80CB4" w:rsidTr="00CE29C3">
        <w:trPr>
          <w:trHeight w:val="385"/>
        </w:trPr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218" w:rsidRPr="00065EEF" w:rsidRDefault="002E7218" w:rsidP="00CE29C3">
            <w:pPr>
              <w:pStyle w:val="BasicParagraph"/>
              <w:jc w:val="both"/>
              <w:rPr>
                <w:rFonts w:ascii="Sylfaen" w:hAnsi="Sylfaen"/>
                <w:sz w:val="22"/>
                <w:szCs w:val="22"/>
              </w:rPr>
            </w:pPr>
            <w:r w:rsidRPr="00065EEF">
              <w:rPr>
                <w:rFonts w:ascii="Sylfaen" w:hAnsi="Sylfaen"/>
                <w:sz w:val="22"/>
                <w:szCs w:val="22"/>
              </w:rPr>
              <w:t>Ռ</w:t>
            </w:r>
            <w:r w:rsidRPr="00065EEF">
              <w:rPr>
                <w:rFonts w:ascii="Sylfaen" w:hAnsi="Sylfaen"/>
                <w:sz w:val="22"/>
                <w:szCs w:val="22"/>
                <w:vertAlign w:val="subscript"/>
              </w:rPr>
              <w:t>շունչ</w:t>
            </w:r>
            <w:r w:rsidRPr="00065EEF">
              <w:rPr>
                <w:rFonts w:ascii="Sylfaen" w:hAnsi="Sylfaen"/>
                <w:b/>
                <w:bCs/>
                <w:sz w:val="22"/>
                <w:szCs w:val="22"/>
              </w:rPr>
              <w:t xml:space="preserve"> =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218" w:rsidRPr="00065EEF" w:rsidRDefault="002E7218" w:rsidP="00CE29C3">
            <w:pPr>
              <w:pStyle w:val="BasicParagraph"/>
              <w:jc w:val="both"/>
              <w:rPr>
                <w:rFonts w:ascii="Sylfaen" w:hAnsi="Sylfaen"/>
                <w:sz w:val="22"/>
                <w:szCs w:val="22"/>
              </w:rPr>
            </w:pPr>
            <w:r w:rsidRPr="00065EEF">
              <w:rPr>
                <w:rFonts w:ascii="Sylfaen" w:hAnsi="Sylfaen"/>
                <w:sz w:val="22"/>
                <w:szCs w:val="22"/>
              </w:rPr>
              <w:t>Պաշարներ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218" w:rsidRPr="00065EEF" w:rsidRDefault="002E7218" w:rsidP="00CE29C3">
            <w:pPr>
              <w:pStyle w:val="BasicParagraph"/>
              <w:jc w:val="both"/>
              <w:rPr>
                <w:rFonts w:ascii="Sylfaen" w:hAnsi="Sylfaen"/>
                <w:sz w:val="22"/>
                <w:szCs w:val="22"/>
              </w:rPr>
            </w:pPr>
            <w:r w:rsidRPr="00065EEF">
              <w:rPr>
                <w:rFonts w:ascii="Sylfaen" w:hAnsi="Sylfaen"/>
                <w:sz w:val="22"/>
                <w:szCs w:val="22"/>
              </w:rPr>
              <w:t>(տ/մարդ)</w:t>
            </w:r>
          </w:p>
        </w:tc>
      </w:tr>
      <w:tr w:rsidR="002E7218" w:rsidRPr="00C80CB4" w:rsidTr="00CE29C3">
        <w:trPr>
          <w:trHeight w:val="424"/>
        </w:trPr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18" w:rsidRPr="00065EEF" w:rsidRDefault="002E7218" w:rsidP="00CE29C3">
            <w:pPr>
              <w:pStyle w:val="NoParagraphStyle"/>
              <w:spacing w:line="240" w:lineRule="auto"/>
              <w:jc w:val="both"/>
              <w:textAlignment w:val="auto"/>
              <w:rPr>
                <w:rFonts w:ascii="Sylfaen" w:hAnsi="Sylfae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218" w:rsidRPr="00065EEF" w:rsidRDefault="002E7218" w:rsidP="00CE29C3">
            <w:pPr>
              <w:pStyle w:val="BasicParagraph"/>
              <w:jc w:val="both"/>
              <w:rPr>
                <w:rFonts w:ascii="Sylfaen" w:hAnsi="Sylfaen"/>
                <w:sz w:val="22"/>
                <w:szCs w:val="22"/>
              </w:rPr>
            </w:pPr>
            <w:r w:rsidRPr="00065EEF">
              <w:rPr>
                <w:rFonts w:ascii="Sylfaen" w:hAnsi="Sylfaen"/>
                <w:sz w:val="22"/>
                <w:szCs w:val="22"/>
              </w:rPr>
              <w:t>Բնակչություն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18" w:rsidRPr="00065EEF" w:rsidRDefault="002E7218" w:rsidP="00CE29C3">
            <w:pPr>
              <w:pStyle w:val="NoParagraphStyle"/>
              <w:spacing w:line="240" w:lineRule="auto"/>
              <w:jc w:val="both"/>
              <w:textAlignment w:val="auto"/>
              <w:rPr>
                <w:rFonts w:ascii="Sylfaen" w:hAnsi="Sylfaen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2E7218" w:rsidRPr="00065EEF" w:rsidRDefault="002E7218" w:rsidP="002E7218">
      <w:pPr>
        <w:pStyle w:val="BasicParagraph"/>
        <w:jc w:val="both"/>
        <w:rPr>
          <w:rFonts w:ascii="Sylfaen" w:hAnsi="Sylfaen" w:cs="GHEA Narek"/>
          <w:sz w:val="22"/>
          <w:szCs w:val="22"/>
        </w:rPr>
      </w:pPr>
    </w:p>
    <w:p w:rsidR="002E7218" w:rsidRPr="00065EEF" w:rsidRDefault="002E7218" w:rsidP="002E7218">
      <w:pPr>
        <w:pStyle w:val="BasicParagraph"/>
        <w:spacing w:after="227" w:line="276" w:lineRule="auto"/>
        <w:jc w:val="both"/>
        <w:rPr>
          <w:rFonts w:ascii="Sylfaen" w:hAnsi="Sylfaen" w:cs="GHEA Narek"/>
          <w:sz w:val="22"/>
          <w:szCs w:val="22"/>
        </w:rPr>
      </w:pPr>
      <w:r w:rsidRPr="00065EEF">
        <w:rPr>
          <w:rFonts w:ascii="Sylfaen" w:hAnsi="Sylfaen" w:cs="GHEA Narek"/>
          <w:sz w:val="22"/>
          <w:szCs w:val="22"/>
        </w:rPr>
        <w:t xml:space="preserve">2. </w:t>
      </w:r>
      <w:r w:rsidRPr="00065EEF">
        <w:rPr>
          <w:rFonts w:ascii="Sylfaen" w:hAnsi="Sylfaen" w:cs="Sylfaen"/>
          <w:sz w:val="22"/>
          <w:szCs w:val="22"/>
        </w:rPr>
        <w:t>Երկրում</w:t>
      </w:r>
      <w:r w:rsidRPr="00065EEF">
        <w:rPr>
          <w:rFonts w:ascii="Sylfaen" w:hAnsi="Sylfaen" w:cs="GHEA Narek"/>
          <w:sz w:val="22"/>
          <w:szCs w:val="22"/>
        </w:rPr>
        <w:t xml:space="preserve"> (</w:t>
      </w:r>
      <w:r w:rsidRPr="00065EEF">
        <w:rPr>
          <w:rFonts w:ascii="Sylfaen" w:hAnsi="Sylfaen" w:cs="Sylfaen"/>
          <w:sz w:val="22"/>
          <w:szCs w:val="22"/>
        </w:rPr>
        <w:t>տարածաշրջանում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աշխարհում</w:t>
      </w:r>
      <w:r w:rsidRPr="00065EEF">
        <w:rPr>
          <w:rFonts w:ascii="Sylfaen" w:hAnsi="Sylfaen" w:cs="GHEA Narek"/>
          <w:sz w:val="22"/>
          <w:szCs w:val="22"/>
        </w:rPr>
        <w:t xml:space="preserve">) </w:t>
      </w:r>
      <w:r w:rsidRPr="00065EEF">
        <w:rPr>
          <w:rFonts w:ascii="Sylfaen" w:hAnsi="Sylfaen" w:cs="Sylfaen"/>
          <w:sz w:val="22"/>
          <w:szCs w:val="22"/>
        </w:rPr>
        <w:t>ռեսուրսի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տվյալ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տեսակի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հաշվարկված</w:t>
      </w:r>
      <w:r w:rsidRPr="00065EEF">
        <w:rPr>
          <w:rFonts w:ascii="Sylfaen" w:hAnsi="Sylfaen" w:cs="GHEA Narek"/>
          <w:sz w:val="22"/>
          <w:szCs w:val="22"/>
        </w:rPr>
        <w:t xml:space="preserve"> (</w:t>
      </w:r>
      <w:r w:rsidRPr="00065EEF">
        <w:rPr>
          <w:rFonts w:ascii="Sylfaen" w:hAnsi="Sylfaen" w:cs="Sylfaen"/>
          <w:sz w:val="22"/>
          <w:szCs w:val="22"/>
        </w:rPr>
        <w:t>հետախուզված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չափված</w:t>
      </w:r>
      <w:r w:rsidRPr="00065EEF">
        <w:rPr>
          <w:rFonts w:ascii="Sylfaen" w:hAnsi="Sylfaen" w:cs="GHEA Narek"/>
          <w:sz w:val="22"/>
          <w:szCs w:val="22"/>
        </w:rPr>
        <w:t xml:space="preserve">) </w:t>
      </w:r>
      <w:r w:rsidRPr="00065EEF">
        <w:rPr>
          <w:rFonts w:ascii="Sylfaen" w:hAnsi="Sylfaen" w:cs="Sylfaen"/>
          <w:sz w:val="22"/>
          <w:szCs w:val="22"/>
        </w:rPr>
        <w:t>պաշարները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բաժանում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տվյալ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պահին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շահագործվող</w:t>
      </w:r>
      <w:r w:rsidRPr="00065EEF">
        <w:rPr>
          <w:rFonts w:ascii="Sylfaen" w:hAnsi="Sylfaen" w:cs="GHEA Narek"/>
          <w:sz w:val="22"/>
          <w:szCs w:val="22"/>
        </w:rPr>
        <w:t xml:space="preserve"> (</w:t>
      </w:r>
      <w:r w:rsidRPr="00065EEF">
        <w:rPr>
          <w:rFonts w:ascii="Sylfaen" w:hAnsi="Sylfaen" w:cs="Sylfaen"/>
          <w:sz w:val="22"/>
          <w:szCs w:val="22"/>
        </w:rPr>
        <w:t>արդյունահանվող</w:t>
      </w:r>
      <w:r w:rsidRPr="00065EEF">
        <w:rPr>
          <w:rFonts w:ascii="Sylfaen" w:hAnsi="Sylfaen" w:cs="GHEA Narek"/>
          <w:sz w:val="22"/>
          <w:szCs w:val="22"/>
        </w:rPr>
        <w:t xml:space="preserve">) </w:t>
      </w:r>
      <w:r w:rsidRPr="00065EEF">
        <w:rPr>
          <w:rFonts w:ascii="Sylfaen" w:hAnsi="Sylfaen" w:cs="Sylfaen"/>
          <w:sz w:val="22"/>
          <w:szCs w:val="22"/>
        </w:rPr>
        <w:t>պաշարների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տարեկան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քանակին</w:t>
      </w:r>
      <w:r w:rsidRPr="00065EEF">
        <w:rPr>
          <w:rFonts w:ascii="Sylfaen" w:hAnsi="Sylfaen" w:cs="GHEA Narek"/>
          <w:sz w:val="22"/>
          <w:szCs w:val="22"/>
        </w:rPr>
        <w:t xml:space="preserve"> (</w:t>
      </w:r>
      <w:r w:rsidRPr="00065EEF">
        <w:rPr>
          <w:rFonts w:ascii="Sylfaen" w:hAnsi="Sylfaen" w:cs="Sylfaen"/>
          <w:sz w:val="22"/>
          <w:szCs w:val="22"/>
        </w:rPr>
        <w:t>ծավալին</w:t>
      </w:r>
      <w:r w:rsidRPr="00065EEF">
        <w:rPr>
          <w:rFonts w:ascii="Sylfaen" w:hAnsi="Sylfaen" w:cs="GHEA Narek"/>
          <w:sz w:val="22"/>
          <w:szCs w:val="22"/>
        </w:rPr>
        <w:t>)</w:t>
      </w:r>
      <w:r w:rsidR="00D55BA1">
        <w:rPr>
          <w:rFonts w:ascii="Sylfaen" w:hAnsi="Sylfaen" w:cs="GHEA Narek"/>
          <w:sz w:val="22"/>
          <w:szCs w:val="22"/>
        </w:rPr>
        <w:t xml:space="preserve"> և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="00D55BA1" w:rsidRPr="00065EEF">
        <w:rPr>
          <w:rFonts w:ascii="Sylfaen" w:hAnsi="Sylfaen" w:cs="Sylfaen"/>
          <w:sz w:val="22"/>
          <w:szCs w:val="22"/>
        </w:rPr>
        <w:t>ստան</w:t>
      </w:r>
      <w:r w:rsidR="00D55BA1">
        <w:rPr>
          <w:rFonts w:ascii="Sylfaen" w:hAnsi="Sylfaen" w:cs="Sylfaen"/>
          <w:sz w:val="22"/>
          <w:szCs w:val="22"/>
        </w:rPr>
        <w:t>ում են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թե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քանի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տարի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կբավարարի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տվյալ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ռեսուրսը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եթե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շարունակվի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սպառվել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ներկա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ծավալով</w:t>
      </w:r>
      <w:r w:rsidRPr="00065EEF">
        <w:rPr>
          <w:rFonts w:ascii="Sylfaen" w:hAnsi="Sylfaen" w:cs="GHEA Narek"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2097"/>
        <w:gridCol w:w="2098"/>
      </w:tblGrid>
      <w:tr w:rsidR="002E7218" w:rsidRPr="00C80CB4" w:rsidTr="00CE29C3">
        <w:trPr>
          <w:trHeight w:val="354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218" w:rsidRPr="00065EEF" w:rsidRDefault="002E7218" w:rsidP="00CE29C3">
            <w:pPr>
              <w:pStyle w:val="BasicParagraph"/>
              <w:jc w:val="both"/>
              <w:rPr>
                <w:rFonts w:ascii="Sylfaen" w:hAnsi="Sylfaen"/>
                <w:sz w:val="22"/>
                <w:szCs w:val="22"/>
              </w:rPr>
            </w:pPr>
            <w:r w:rsidRPr="00065EEF">
              <w:rPr>
                <w:rFonts w:ascii="Sylfaen" w:hAnsi="Sylfaen"/>
                <w:sz w:val="22"/>
                <w:szCs w:val="22"/>
              </w:rPr>
              <w:t>Ռ</w:t>
            </w:r>
            <w:r w:rsidRPr="00065EEF">
              <w:rPr>
                <w:rFonts w:ascii="Sylfaen" w:hAnsi="Sylfaen"/>
                <w:sz w:val="22"/>
                <w:szCs w:val="22"/>
                <w:vertAlign w:val="subscript"/>
              </w:rPr>
              <w:t>շունչ</w:t>
            </w:r>
            <w:r w:rsidRPr="00065EEF">
              <w:rPr>
                <w:rFonts w:ascii="Sylfaen" w:hAnsi="Sylfaen"/>
                <w:b/>
                <w:bCs/>
                <w:sz w:val="22"/>
                <w:szCs w:val="22"/>
              </w:rPr>
              <w:t xml:space="preserve"> =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218" w:rsidRPr="00065EEF" w:rsidRDefault="002E7218" w:rsidP="00CE29C3">
            <w:pPr>
              <w:pStyle w:val="BasicParagraph"/>
              <w:jc w:val="both"/>
              <w:rPr>
                <w:rFonts w:ascii="Sylfaen" w:hAnsi="Sylfaen"/>
                <w:sz w:val="22"/>
                <w:szCs w:val="22"/>
              </w:rPr>
            </w:pPr>
            <w:r w:rsidRPr="00065EEF">
              <w:rPr>
                <w:rFonts w:ascii="Sylfaen" w:hAnsi="Sylfaen"/>
                <w:sz w:val="22"/>
                <w:szCs w:val="22"/>
              </w:rPr>
              <w:t>Պաշարներ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218" w:rsidRPr="00065EEF" w:rsidRDefault="002E7218" w:rsidP="00CE29C3">
            <w:pPr>
              <w:pStyle w:val="BasicParagraph"/>
              <w:jc w:val="both"/>
              <w:rPr>
                <w:rFonts w:ascii="Sylfaen" w:hAnsi="Sylfaen"/>
                <w:sz w:val="22"/>
                <w:szCs w:val="22"/>
              </w:rPr>
            </w:pPr>
            <w:r w:rsidRPr="00065EEF">
              <w:rPr>
                <w:rFonts w:ascii="Sylfaen" w:hAnsi="Sylfaen"/>
                <w:sz w:val="22"/>
                <w:szCs w:val="22"/>
              </w:rPr>
              <w:t>(տարիներ)</w:t>
            </w:r>
          </w:p>
        </w:tc>
      </w:tr>
      <w:tr w:rsidR="002E7218" w:rsidRPr="00C80CB4" w:rsidTr="00CE29C3">
        <w:trPr>
          <w:trHeight w:val="325"/>
        </w:trPr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18" w:rsidRPr="00065EEF" w:rsidRDefault="002E7218" w:rsidP="00CE29C3">
            <w:pPr>
              <w:pStyle w:val="NoParagraphStyle"/>
              <w:spacing w:line="240" w:lineRule="auto"/>
              <w:jc w:val="both"/>
              <w:textAlignment w:val="auto"/>
              <w:rPr>
                <w:rFonts w:ascii="Sylfaen" w:hAnsi="Sylfae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218" w:rsidRPr="00065EEF" w:rsidRDefault="002E7218" w:rsidP="00CE29C3">
            <w:pPr>
              <w:pStyle w:val="BasicParagraph"/>
              <w:jc w:val="both"/>
              <w:rPr>
                <w:rFonts w:ascii="Sylfaen" w:hAnsi="Sylfaen"/>
                <w:sz w:val="22"/>
                <w:szCs w:val="22"/>
              </w:rPr>
            </w:pPr>
            <w:r w:rsidRPr="00065EEF">
              <w:rPr>
                <w:rFonts w:ascii="Sylfaen" w:hAnsi="Sylfaen"/>
                <w:sz w:val="22"/>
                <w:szCs w:val="22"/>
              </w:rPr>
              <w:t>Արդյունահանում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18" w:rsidRPr="00065EEF" w:rsidRDefault="002E7218" w:rsidP="00CE29C3">
            <w:pPr>
              <w:pStyle w:val="NoParagraphStyle"/>
              <w:spacing w:line="240" w:lineRule="auto"/>
              <w:jc w:val="both"/>
              <w:textAlignment w:val="auto"/>
              <w:rPr>
                <w:rFonts w:ascii="Sylfaen" w:hAnsi="Sylfaen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2E7218" w:rsidRPr="00065EEF" w:rsidRDefault="002E7218" w:rsidP="002E7218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 w:rsidRPr="00065EEF">
        <w:rPr>
          <w:rFonts w:ascii="Sylfaen" w:hAnsi="Sylfaen" w:cs="GHEA Narek"/>
          <w:sz w:val="22"/>
          <w:szCs w:val="22"/>
        </w:rPr>
        <w:t xml:space="preserve"> </w:t>
      </w:r>
    </w:p>
    <w:p w:rsidR="002E7218" w:rsidRPr="00065EEF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</w:rPr>
      </w:pPr>
      <w:r w:rsidRPr="00065EEF">
        <w:rPr>
          <w:rFonts w:ascii="Sylfaen" w:hAnsi="Sylfaen" w:cs="Sylfaen"/>
          <w:sz w:val="22"/>
          <w:szCs w:val="22"/>
        </w:rPr>
        <w:lastRenderedPageBreak/>
        <w:t>Օրինակ՝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ուրանի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հետախուզված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պաշարները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կազմում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</w:rPr>
        <w:t xml:space="preserve"> 2</w:t>
      </w:r>
      <w:proofErr w:type="gramStart"/>
      <w:r w:rsidRPr="00065EEF">
        <w:rPr>
          <w:rFonts w:ascii="Sylfaen" w:hAnsi="Sylfaen" w:cs="GHEA Narek"/>
          <w:sz w:val="22"/>
          <w:szCs w:val="22"/>
        </w:rPr>
        <w:t>,4</w:t>
      </w:r>
      <w:proofErr w:type="gramEnd"/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մլն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</w:t>
      </w:r>
      <w:r w:rsidR="00D55BA1">
        <w:rPr>
          <w:rFonts w:ascii="Sylfaen" w:hAnsi="Sylfaen" w:cs="Sylfaen"/>
          <w:sz w:val="22"/>
          <w:szCs w:val="22"/>
        </w:rPr>
        <w:t>ոննա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իսկ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արդյունահանման ծավալը</w:t>
      </w:r>
      <w:r w:rsidR="00D55BA1">
        <w:rPr>
          <w:rFonts w:ascii="Sylfaen" w:hAnsi="Sylfaen" w:cs="Sylfaen"/>
          <w:sz w:val="22"/>
          <w:szCs w:val="22"/>
        </w:rPr>
        <w:t>,</w:t>
      </w:r>
      <w:r w:rsidRPr="00065EEF">
        <w:rPr>
          <w:rFonts w:ascii="Sylfaen" w:hAnsi="Sylfaen" w:cs="Sylfaen"/>
          <w:sz w:val="22"/>
          <w:szCs w:val="22"/>
        </w:rPr>
        <w:t xml:space="preserve"> ըստ </w:t>
      </w:r>
      <w:r w:rsidRPr="00065EEF">
        <w:rPr>
          <w:rFonts w:ascii="Sylfaen" w:hAnsi="Sylfaen" w:cs="Sylfaen"/>
          <w:color w:val="auto"/>
          <w:sz w:val="22"/>
          <w:szCs w:val="22"/>
          <w:shd w:val="clear" w:color="auto" w:fill="FFFFFF"/>
        </w:rPr>
        <w:t>Ատոմային</w:t>
      </w:r>
      <w:r w:rsidRPr="00065EE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065EEF">
        <w:rPr>
          <w:rFonts w:ascii="Sylfaen" w:hAnsi="Sylfaen" w:cs="Sylfaen"/>
          <w:color w:val="auto"/>
          <w:sz w:val="22"/>
          <w:szCs w:val="22"/>
          <w:shd w:val="clear" w:color="auto" w:fill="FFFFFF"/>
        </w:rPr>
        <w:t>էներգիայի</w:t>
      </w:r>
      <w:r w:rsidRPr="00065EE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065EEF">
        <w:rPr>
          <w:rFonts w:ascii="Sylfaen" w:hAnsi="Sylfaen" w:cs="Sylfaen"/>
          <w:color w:val="auto"/>
          <w:sz w:val="22"/>
          <w:szCs w:val="22"/>
          <w:shd w:val="clear" w:color="auto" w:fill="FFFFFF"/>
        </w:rPr>
        <w:t>միջազգային</w:t>
      </w:r>
      <w:r w:rsidRPr="00065EE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065EEF">
        <w:rPr>
          <w:rFonts w:ascii="Sylfaen" w:hAnsi="Sylfaen" w:cs="Sylfaen"/>
          <w:color w:val="auto"/>
          <w:sz w:val="22"/>
          <w:szCs w:val="22"/>
          <w:shd w:val="clear" w:color="auto" w:fill="FFFFFF"/>
        </w:rPr>
        <w:t>գործակալութ</w:t>
      </w:r>
      <w:r w:rsidRPr="00065EEF">
        <w:rPr>
          <w:rFonts w:ascii="Sylfaen" w:hAnsi="Sylfaen" w:cs="Sylfaen"/>
          <w:sz w:val="22"/>
          <w:szCs w:val="22"/>
        </w:rPr>
        <w:t>յան  (ՄԱԳԱՏԷ)</w:t>
      </w:r>
      <w:r w:rsidR="00D55BA1">
        <w:rPr>
          <w:rFonts w:ascii="Sylfaen" w:hAnsi="Sylfaen" w:cs="Sylfaen"/>
          <w:sz w:val="22"/>
          <w:szCs w:val="22"/>
        </w:rPr>
        <w:t>,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շուրջ</w:t>
      </w:r>
      <w:r w:rsidRPr="00065EEF">
        <w:rPr>
          <w:rFonts w:ascii="Sylfaen" w:hAnsi="Sylfaen" w:cs="GHEA Narek"/>
          <w:sz w:val="22"/>
          <w:szCs w:val="22"/>
        </w:rPr>
        <w:t xml:space="preserve"> 60 </w:t>
      </w:r>
      <w:r w:rsidRPr="00065EEF">
        <w:rPr>
          <w:rFonts w:ascii="Sylfaen" w:hAnsi="Sylfaen" w:cs="Sylfaen"/>
          <w:sz w:val="22"/>
          <w:szCs w:val="22"/>
        </w:rPr>
        <w:t>հազ</w:t>
      </w:r>
      <w:r w:rsidRPr="00065EEF">
        <w:rPr>
          <w:rFonts w:ascii="Sylfaen" w:hAnsi="Sylfaen" w:cs="GHEA Narek"/>
          <w:sz w:val="22"/>
          <w:szCs w:val="22"/>
        </w:rPr>
        <w:t xml:space="preserve">. </w:t>
      </w:r>
      <w:proofErr w:type="gramStart"/>
      <w:r w:rsidR="00D55BA1">
        <w:rPr>
          <w:rFonts w:ascii="Sylfaen" w:hAnsi="Sylfaen" w:cs="Sylfaen"/>
          <w:sz w:val="22"/>
          <w:szCs w:val="22"/>
        </w:rPr>
        <w:t>տոննա</w:t>
      </w:r>
      <w:proofErr w:type="gramEnd"/>
      <w:r w:rsidR="00D55BA1">
        <w:rPr>
          <w:rFonts w:ascii="Sylfaen" w:hAnsi="Sylfaen" w:cs="Sylfaen"/>
          <w:sz w:val="22"/>
          <w:szCs w:val="22"/>
        </w:rPr>
        <w:t xml:space="preserve"> է</w:t>
      </w:r>
      <w:r w:rsidRPr="00065EEF">
        <w:rPr>
          <w:rFonts w:ascii="Sylfaen" w:hAnsi="Sylfaen" w:cs="GHEA Narek"/>
          <w:sz w:val="22"/>
          <w:szCs w:val="22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Ռեսուրսապահովվածությունը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արդյունահանման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տարեկան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չափը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չփոխվելու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դեպքում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կլինի</w:t>
      </w:r>
      <w:r w:rsidRPr="00065EEF">
        <w:rPr>
          <w:rFonts w:ascii="Sylfaen" w:hAnsi="Sylfaen" w:cs="GHEA Narek"/>
          <w:sz w:val="22"/>
          <w:szCs w:val="22"/>
        </w:rPr>
        <w:t xml:space="preserve"> 40 </w:t>
      </w:r>
      <w:r w:rsidRPr="00065EEF">
        <w:rPr>
          <w:rFonts w:ascii="Sylfaen" w:hAnsi="Sylfaen" w:cs="Sylfaen"/>
          <w:sz w:val="22"/>
          <w:szCs w:val="22"/>
        </w:rPr>
        <w:t>տարի</w:t>
      </w:r>
      <w:r w:rsidRPr="00065EEF">
        <w:rPr>
          <w:rFonts w:ascii="Sylfaen" w:hAnsi="Sylfaen" w:cs="GHEA Narek"/>
          <w:sz w:val="22"/>
          <w:szCs w:val="22"/>
        </w:rPr>
        <w:t xml:space="preserve">: </w:t>
      </w:r>
    </w:p>
    <w:p w:rsidR="002E7218" w:rsidRPr="00065EEF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</w:rPr>
      </w:pPr>
      <w:r w:rsidRPr="00065EEF">
        <w:rPr>
          <w:rFonts w:ascii="Sylfaen" w:hAnsi="Sylfaen" w:cs="Sylfaen"/>
          <w:sz w:val="22"/>
          <w:szCs w:val="22"/>
        </w:rPr>
        <w:t>Հանքային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հատկապես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վառելիքային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ռեսուրսների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քանի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տասնամյակում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սպառման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հեռանկարը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այնքան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էլ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վտանգավոր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չէ</w:t>
      </w:r>
      <w:r w:rsidRPr="00065EEF">
        <w:rPr>
          <w:rFonts w:ascii="Sylfaen" w:hAnsi="Sylfaen" w:cs="GHEA Narek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որովհետև</w:t>
      </w:r>
      <w:r w:rsidRPr="00065EEF">
        <w:rPr>
          <w:rFonts w:ascii="Sylfaen" w:hAnsi="Sylfaen" w:cs="GHEA Narek"/>
          <w:sz w:val="22"/>
          <w:szCs w:val="22"/>
        </w:rPr>
        <w:t xml:space="preserve"> և՛ </w:t>
      </w:r>
      <w:r w:rsidRPr="00065EEF">
        <w:rPr>
          <w:rFonts w:ascii="Sylfaen" w:hAnsi="Sylfaen" w:cs="Sylfaen"/>
          <w:sz w:val="22"/>
          <w:szCs w:val="22"/>
        </w:rPr>
        <w:t>ցամաքում,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և՛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հատկապես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օվկիանոսի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հատակում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անընդհատ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հայտնաբերվում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են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նոր</w:t>
      </w:r>
      <w:r w:rsidRPr="00065EEF">
        <w:rPr>
          <w:rFonts w:ascii="Sylfaen" w:hAnsi="Sylfaen" w:cs="GHEA Narek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հանքավայրեր</w:t>
      </w:r>
      <w:r w:rsidRPr="00065EEF">
        <w:rPr>
          <w:rFonts w:ascii="Sylfaen" w:hAnsi="Sylfaen" w:cs="GHEA Narek"/>
          <w:sz w:val="22"/>
          <w:szCs w:val="22"/>
        </w:rPr>
        <w:t>:</w:t>
      </w:r>
    </w:p>
    <w:p w:rsidR="002E7218" w:rsidRPr="00065EEF" w:rsidRDefault="002E7218" w:rsidP="002E7218">
      <w:pPr>
        <w:pStyle w:val="harcarag"/>
        <w:rPr>
          <w:rFonts w:ascii="Sylfaen" w:hAnsi="Sylfaen"/>
          <w:sz w:val="22"/>
          <w:szCs w:val="22"/>
        </w:rPr>
      </w:pPr>
      <w:r w:rsidRPr="00065EEF">
        <w:rPr>
          <w:rFonts w:ascii="Sylfaen" w:eastAsia="Calibri" w:hAnsi="Sylfaen"/>
          <w:bCs w:val="0"/>
          <w:iCs w:val="0"/>
          <w:caps w:val="0"/>
          <w:sz w:val="22"/>
          <w:szCs w:val="22"/>
          <w:lang w:eastAsia="en-US"/>
        </w:rPr>
        <w:t>Հ</w:t>
      </w:r>
      <w:r w:rsidRPr="00065EEF">
        <w:rPr>
          <w:rFonts w:ascii="Sylfaen" w:hAnsi="Sylfaen" w:cs="Sylfaen"/>
          <w:caps w:val="0"/>
          <w:sz w:val="22"/>
          <w:szCs w:val="22"/>
        </w:rPr>
        <w:t>արցեր</w:t>
      </w:r>
      <w:r w:rsidRPr="00065EEF">
        <w:rPr>
          <w:rFonts w:ascii="Sylfaen" w:hAnsi="Sylfaen"/>
          <w:caps w:val="0"/>
          <w:sz w:val="22"/>
          <w:szCs w:val="22"/>
        </w:rPr>
        <w:t xml:space="preserve"> </w:t>
      </w:r>
      <w:r>
        <w:rPr>
          <w:rFonts w:ascii="Sylfaen" w:hAnsi="Sylfaen" w:cs="Sylfaen"/>
          <w:caps w:val="0"/>
          <w:sz w:val="22"/>
          <w:szCs w:val="22"/>
        </w:rPr>
        <w:t xml:space="preserve">և </w:t>
      </w:r>
      <w:r w:rsidRPr="00065EEF">
        <w:rPr>
          <w:rFonts w:ascii="Sylfaen" w:hAnsi="Sylfaen" w:cs="Sylfaen"/>
          <w:caps w:val="0"/>
          <w:sz w:val="22"/>
          <w:szCs w:val="22"/>
        </w:rPr>
        <w:t>առաջադրանքներ</w:t>
      </w:r>
    </w:p>
    <w:p w:rsidR="002E7218" w:rsidRPr="00065EEF" w:rsidRDefault="002E7218" w:rsidP="0031752F">
      <w:pPr>
        <w:pStyle w:val="Harz"/>
        <w:numPr>
          <w:ilvl w:val="0"/>
          <w:numId w:val="4"/>
        </w:numPr>
        <w:tabs>
          <w:tab w:val="left" w:pos="360"/>
        </w:tabs>
        <w:spacing w:line="276" w:lineRule="auto"/>
        <w:ind w:left="284" w:hanging="284"/>
        <w:rPr>
          <w:rFonts w:ascii="Sylfaen" w:hAnsi="Sylfaen"/>
          <w:sz w:val="22"/>
          <w:szCs w:val="22"/>
        </w:rPr>
      </w:pPr>
      <w:r w:rsidRPr="00065EEF">
        <w:rPr>
          <w:rFonts w:ascii="Sylfaen" w:hAnsi="Sylfaen" w:cs="Sylfaen"/>
          <w:sz w:val="22"/>
          <w:szCs w:val="22"/>
        </w:rPr>
        <w:t>Բնական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ռեսուրսները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դասակարգե՛ք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ըստ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բնական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ռեսուրսների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նկատմամբ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մարդկանց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պահանջարկի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խմբերի</w:t>
      </w:r>
      <w:r w:rsidRPr="00065EEF">
        <w:rPr>
          <w:rFonts w:ascii="Sylfaen" w:hAnsi="Sylfaen"/>
          <w:sz w:val="22"/>
          <w:szCs w:val="22"/>
        </w:rPr>
        <w:t>:</w:t>
      </w:r>
    </w:p>
    <w:p w:rsidR="002E7218" w:rsidRPr="00065EEF" w:rsidRDefault="002E7218" w:rsidP="0031752F">
      <w:pPr>
        <w:pStyle w:val="Harz"/>
        <w:numPr>
          <w:ilvl w:val="0"/>
          <w:numId w:val="4"/>
        </w:numPr>
        <w:tabs>
          <w:tab w:val="left" w:pos="360"/>
        </w:tabs>
        <w:spacing w:line="276" w:lineRule="auto"/>
        <w:ind w:left="284" w:hanging="284"/>
        <w:rPr>
          <w:rFonts w:ascii="Sylfaen" w:hAnsi="Sylfaen"/>
          <w:sz w:val="22"/>
          <w:szCs w:val="22"/>
        </w:rPr>
      </w:pPr>
      <w:r w:rsidRPr="00065EEF">
        <w:rPr>
          <w:rFonts w:ascii="Sylfaen" w:hAnsi="Sylfaen" w:cs="Sylfaen"/>
          <w:sz w:val="22"/>
          <w:szCs w:val="22"/>
        </w:rPr>
        <w:t>Խմբային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աշխատանքի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միջոցով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կազմե՛ք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աղյուսակ՝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ըստ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բնական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ռեսուրսների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սպառման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վերականգնման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հատկան</w:t>
      </w:r>
      <w:r w:rsidR="00D55BA1">
        <w:rPr>
          <w:rFonts w:ascii="Sylfaen" w:hAnsi="Sylfaen" w:cs="Sylfaen"/>
          <w:sz w:val="22"/>
          <w:szCs w:val="22"/>
        </w:rPr>
        <w:t>ի</w:t>
      </w:r>
      <w:r w:rsidRPr="00065EEF">
        <w:rPr>
          <w:rFonts w:ascii="Sylfaen" w:hAnsi="Sylfaen" w:cs="Sylfaen"/>
          <w:sz w:val="22"/>
          <w:szCs w:val="22"/>
        </w:rPr>
        <w:t>շի</w:t>
      </w:r>
      <w:r w:rsidR="00D55BA1">
        <w:rPr>
          <w:rFonts w:ascii="Sylfaen" w:hAnsi="Sylfaen"/>
          <w:sz w:val="22"/>
          <w:szCs w:val="22"/>
        </w:rPr>
        <w:t>՝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առանձնացնելով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ռեսուրսների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համապատասխան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խմբերը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և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նշելով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յուրաքանչյուր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խմբի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մեջ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մտնող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ռեսուրսների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տեսակները</w:t>
      </w:r>
      <w:r w:rsidRPr="00065EEF">
        <w:rPr>
          <w:rFonts w:ascii="Sylfaen" w:hAnsi="Sylfaen"/>
          <w:sz w:val="22"/>
          <w:szCs w:val="22"/>
        </w:rPr>
        <w:t>:</w:t>
      </w:r>
    </w:p>
    <w:p w:rsidR="002E7218" w:rsidRPr="00065EEF" w:rsidRDefault="002E7218" w:rsidP="0031752F">
      <w:pPr>
        <w:pStyle w:val="Harz"/>
        <w:numPr>
          <w:ilvl w:val="0"/>
          <w:numId w:val="4"/>
        </w:numPr>
        <w:tabs>
          <w:tab w:val="left" w:pos="360"/>
        </w:tabs>
        <w:spacing w:line="276" w:lineRule="auto"/>
        <w:ind w:left="284" w:hanging="284"/>
        <w:rPr>
          <w:rFonts w:ascii="Sylfaen" w:hAnsi="Sylfaen"/>
          <w:sz w:val="22"/>
          <w:szCs w:val="22"/>
        </w:rPr>
      </w:pPr>
      <w:r w:rsidRPr="00065EEF">
        <w:rPr>
          <w:rFonts w:ascii="Sylfaen" w:hAnsi="Sylfaen" w:cs="Sylfaen"/>
          <w:sz w:val="22"/>
          <w:szCs w:val="22"/>
        </w:rPr>
        <w:t>Ի՞նչ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ռեսուրսապահովվածությունը</w:t>
      </w:r>
      <w:r w:rsidRPr="00065EEF">
        <w:rPr>
          <w:rFonts w:ascii="Sylfaen" w:hAnsi="Sylfaen"/>
          <w:sz w:val="22"/>
          <w:szCs w:val="22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Ինչպե՞ս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հաշվարկվում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ռեսուրսապահո</w:t>
      </w:r>
      <w:r w:rsidRPr="00065EEF">
        <w:rPr>
          <w:rFonts w:ascii="Sylfaen" w:hAnsi="Sylfaen" w:cs="Sylfaen"/>
          <w:sz w:val="22"/>
          <w:szCs w:val="22"/>
        </w:rPr>
        <w:softHyphen/>
        <w:t>վվածության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ցուցանիշը</w:t>
      </w:r>
      <w:r w:rsidRPr="00065EEF">
        <w:rPr>
          <w:rFonts w:ascii="Sylfaen" w:hAnsi="Sylfaen"/>
          <w:sz w:val="22"/>
          <w:szCs w:val="22"/>
        </w:rPr>
        <w:t>:</w:t>
      </w:r>
    </w:p>
    <w:p w:rsidR="002E7218" w:rsidRPr="00065EEF" w:rsidRDefault="002E7218" w:rsidP="0031752F">
      <w:pPr>
        <w:pStyle w:val="Harz"/>
        <w:numPr>
          <w:ilvl w:val="0"/>
          <w:numId w:val="4"/>
        </w:numPr>
        <w:tabs>
          <w:tab w:val="left" w:pos="360"/>
        </w:tabs>
        <w:spacing w:line="276" w:lineRule="auto"/>
        <w:ind w:left="284" w:hanging="284"/>
        <w:rPr>
          <w:rFonts w:ascii="Sylfaen" w:hAnsi="Sylfaen"/>
          <w:sz w:val="22"/>
          <w:szCs w:val="22"/>
        </w:rPr>
      </w:pPr>
      <w:r w:rsidRPr="00065EEF">
        <w:rPr>
          <w:rFonts w:ascii="Sylfaen" w:hAnsi="Sylfaen" w:cs="Sylfaen"/>
          <w:sz w:val="22"/>
          <w:szCs w:val="22"/>
        </w:rPr>
        <w:t>Երկիրն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ունի</w:t>
      </w:r>
      <w:r w:rsidRPr="00065EEF">
        <w:rPr>
          <w:rFonts w:ascii="Sylfaen" w:hAnsi="Sylfaen"/>
          <w:sz w:val="22"/>
          <w:szCs w:val="22"/>
        </w:rPr>
        <w:t xml:space="preserve"> 200 </w:t>
      </w:r>
      <w:r w:rsidRPr="00065EEF">
        <w:rPr>
          <w:rFonts w:ascii="Sylfaen" w:hAnsi="Sylfaen" w:cs="Sylfaen"/>
          <w:sz w:val="22"/>
          <w:szCs w:val="22"/>
        </w:rPr>
        <w:t>մլն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պղնձի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պաշարներ</w:t>
      </w:r>
      <w:r w:rsidRPr="00065EEF">
        <w:rPr>
          <w:rFonts w:ascii="Sylfaen" w:hAnsi="Sylfaen"/>
          <w:sz w:val="22"/>
          <w:szCs w:val="22"/>
        </w:rPr>
        <w:t xml:space="preserve">, </w:t>
      </w:r>
      <w:r w:rsidRPr="00065EEF">
        <w:rPr>
          <w:rFonts w:ascii="Sylfaen" w:hAnsi="Sylfaen" w:cs="Sylfaen"/>
          <w:sz w:val="22"/>
          <w:szCs w:val="22"/>
        </w:rPr>
        <w:t>որոնցից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տարեկան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արդյունահանման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ծավալը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կազմում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/>
          <w:sz w:val="22"/>
          <w:szCs w:val="22"/>
        </w:rPr>
        <w:t xml:space="preserve"> 2,5 </w:t>
      </w:r>
      <w:r w:rsidRPr="00065EEF">
        <w:rPr>
          <w:rFonts w:ascii="Sylfaen" w:hAnsi="Sylfaen" w:cs="Sylfaen"/>
          <w:sz w:val="22"/>
          <w:szCs w:val="22"/>
        </w:rPr>
        <w:t>մլն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տոննա</w:t>
      </w:r>
      <w:r w:rsidRPr="00065EEF">
        <w:rPr>
          <w:rFonts w:ascii="Sylfaen" w:hAnsi="Sylfaen"/>
          <w:sz w:val="22"/>
          <w:szCs w:val="22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Երկրի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բնակչությունը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կազմում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է</w:t>
      </w:r>
      <w:r w:rsidRPr="00065EEF">
        <w:rPr>
          <w:rFonts w:ascii="Sylfaen" w:hAnsi="Sylfaen"/>
          <w:sz w:val="22"/>
          <w:szCs w:val="22"/>
        </w:rPr>
        <w:t xml:space="preserve"> 4 </w:t>
      </w:r>
      <w:r w:rsidRPr="00065EEF">
        <w:rPr>
          <w:rFonts w:ascii="Sylfaen" w:hAnsi="Sylfaen" w:cs="Sylfaen"/>
          <w:sz w:val="22"/>
          <w:szCs w:val="22"/>
        </w:rPr>
        <w:t>մլն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մարդ</w:t>
      </w:r>
      <w:r w:rsidRPr="00065EEF">
        <w:rPr>
          <w:rFonts w:ascii="Sylfaen" w:hAnsi="Sylfaen"/>
          <w:sz w:val="22"/>
          <w:szCs w:val="22"/>
        </w:rPr>
        <w:t xml:space="preserve">: </w:t>
      </w:r>
      <w:r w:rsidRPr="00065EEF">
        <w:rPr>
          <w:rFonts w:ascii="Sylfaen" w:hAnsi="Sylfaen" w:cs="Sylfaen"/>
          <w:sz w:val="22"/>
          <w:szCs w:val="22"/>
        </w:rPr>
        <w:t>Որոշե՛ք</w:t>
      </w:r>
      <w:r w:rsidRPr="00065EEF">
        <w:rPr>
          <w:rFonts w:ascii="Sylfaen" w:hAnsi="Sylfaen"/>
          <w:sz w:val="22"/>
          <w:szCs w:val="22"/>
        </w:rPr>
        <w:t xml:space="preserve"> </w:t>
      </w:r>
      <w:r w:rsidRPr="00065EEF">
        <w:rPr>
          <w:rFonts w:ascii="Sylfaen" w:hAnsi="Sylfaen" w:cs="Sylfaen"/>
          <w:sz w:val="22"/>
          <w:szCs w:val="22"/>
        </w:rPr>
        <w:t>երկրի</w:t>
      </w:r>
      <w:r w:rsidRPr="00065EEF">
        <w:rPr>
          <w:rFonts w:ascii="Sylfaen" w:hAnsi="Sylfaen"/>
          <w:sz w:val="22"/>
          <w:szCs w:val="22"/>
        </w:rPr>
        <w:t xml:space="preserve"> ռեսուրսա</w:t>
      </w:r>
      <w:r w:rsidRPr="00065EEF">
        <w:rPr>
          <w:rFonts w:ascii="Sylfaen" w:hAnsi="Sylfaen" w:cs="Sylfaen"/>
          <w:sz w:val="22"/>
          <w:szCs w:val="22"/>
        </w:rPr>
        <w:t>պահովվածությունը</w:t>
      </w:r>
      <w:r w:rsidRPr="00065EEF">
        <w:rPr>
          <w:rFonts w:ascii="Sylfaen" w:hAnsi="Sylfaen"/>
          <w:sz w:val="22"/>
          <w:szCs w:val="22"/>
        </w:rPr>
        <w:t>:</w:t>
      </w:r>
    </w:p>
    <w:p w:rsidR="002E7218" w:rsidRPr="00065EEF" w:rsidRDefault="002E7218" w:rsidP="0031752F">
      <w:pPr>
        <w:pStyle w:val="Harz"/>
        <w:numPr>
          <w:ilvl w:val="0"/>
          <w:numId w:val="4"/>
        </w:numPr>
        <w:tabs>
          <w:tab w:val="left" w:pos="360"/>
        </w:tabs>
        <w:spacing w:line="276" w:lineRule="auto"/>
        <w:ind w:left="284" w:hanging="284"/>
        <w:rPr>
          <w:rFonts w:ascii="Sylfaen" w:hAnsi="Sylfaen"/>
          <w:sz w:val="22"/>
          <w:szCs w:val="22"/>
        </w:rPr>
      </w:pPr>
      <w:r w:rsidRPr="00065EEF">
        <w:rPr>
          <w:rFonts w:ascii="Sylfaen" w:hAnsi="Sylfaen"/>
          <w:sz w:val="22"/>
          <w:szCs w:val="22"/>
        </w:rPr>
        <w:t>Երկրի նավթի պաշարները կազմում են 6,8 մլրդ տ, տարեկան հանույթը՝ 340 մլն տ: Որքա՞ն կլինի ռեուրսապահովվածությունը:</w:t>
      </w:r>
    </w:p>
    <w:p w:rsidR="002E7218" w:rsidRPr="00065EEF" w:rsidRDefault="002E7218" w:rsidP="002E7218">
      <w:pPr>
        <w:spacing w:line="276" w:lineRule="auto"/>
        <w:jc w:val="both"/>
        <w:rPr>
          <w:rFonts w:ascii="Sylfaen" w:eastAsia="Times New Roman" w:hAnsi="Sylfaen"/>
          <w:b/>
          <w:lang w:val="en-GB"/>
        </w:rPr>
      </w:pPr>
    </w:p>
    <w:p w:rsidR="00D25403" w:rsidRDefault="00D25403" w:rsidP="002E7218">
      <w:pPr>
        <w:spacing w:line="276" w:lineRule="auto"/>
        <w:jc w:val="both"/>
        <w:rPr>
          <w:rFonts w:ascii="Sylfaen" w:eastAsia="Times New Roman" w:hAnsi="Sylfaen"/>
          <w:b/>
          <w:lang w:val="fr-FR"/>
        </w:rPr>
      </w:pPr>
    </w:p>
    <w:p w:rsidR="00D25403" w:rsidRDefault="00D25403" w:rsidP="002E7218">
      <w:pPr>
        <w:spacing w:line="276" w:lineRule="auto"/>
        <w:jc w:val="both"/>
        <w:rPr>
          <w:rFonts w:ascii="Sylfaen" w:eastAsia="Times New Roman" w:hAnsi="Sylfaen"/>
          <w:b/>
          <w:lang w:val="fr-FR"/>
        </w:rPr>
      </w:pPr>
    </w:p>
    <w:p w:rsidR="00D25403" w:rsidRDefault="00D25403" w:rsidP="002E7218">
      <w:pPr>
        <w:spacing w:line="276" w:lineRule="auto"/>
        <w:jc w:val="both"/>
        <w:rPr>
          <w:rFonts w:ascii="Sylfaen" w:eastAsia="Times New Roman" w:hAnsi="Sylfaen"/>
          <w:b/>
          <w:lang w:val="fr-FR"/>
        </w:rPr>
      </w:pPr>
    </w:p>
    <w:p w:rsidR="00D25403" w:rsidRDefault="00D25403" w:rsidP="002E7218">
      <w:pPr>
        <w:spacing w:line="276" w:lineRule="auto"/>
        <w:jc w:val="both"/>
        <w:rPr>
          <w:rFonts w:ascii="Sylfaen" w:eastAsia="Times New Roman" w:hAnsi="Sylfaen"/>
          <w:b/>
          <w:lang w:val="fr-FR"/>
        </w:rPr>
      </w:pPr>
    </w:p>
    <w:p w:rsidR="00D25403" w:rsidRDefault="00D25403" w:rsidP="002E7218">
      <w:pPr>
        <w:spacing w:line="276" w:lineRule="auto"/>
        <w:jc w:val="both"/>
        <w:rPr>
          <w:rFonts w:ascii="Sylfaen" w:eastAsia="Times New Roman" w:hAnsi="Sylfaen"/>
          <w:b/>
          <w:lang w:val="fr-FR"/>
        </w:rPr>
      </w:pPr>
    </w:p>
    <w:p w:rsidR="00D25403" w:rsidRDefault="00D25403" w:rsidP="002E7218">
      <w:pPr>
        <w:spacing w:line="276" w:lineRule="auto"/>
        <w:jc w:val="both"/>
        <w:rPr>
          <w:rFonts w:ascii="Sylfaen" w:eastAsia="Times New Roman" w:hAnsi="Sylfaen"/>
          <w:b/>
          <w:lang w:val="fr-FR"/>
        </w:rPr>
      </w:pPr>
    </w:p>
    <w:p w:rsidR="00D25403" w:rsidRDefault="00D25403" w:rsidP="002E7218">
      <w:pPr>
        <w:spacing w:line="276" w:lineRule="auto"/>
        <w:jc w:val="both"/>
        <w:rPr>
          <w:rFonts w:ascii="Sylfaen" w:eastAsia="Times New Roman" w:hAnsi="Sylfaen"/>
          <w:b/>
          <w:lang w:val="fr-FR"/>
        </w:rPr>
      </w:pPr>
    </w:p>
    <w:p w:rsidR="00D25403" w:rsidRDefault="00D25403" w:rsidP="002E7218">
      <w:pPr>
        <w:spacing w:line="276" w:lineRule="auto"/>
        <w:jc w:val="both"/>
        <w:rPr>
          <w:rFonts w:ascii="Sylfaen" w:eastAsia="Times New Roman" w:hAnsi="Sylfaen"/>
          <w:b/>
          <w:lang w:val="fr-FR"/>
        </w:rPr>
      </w:pPr>
    </w:p>
    <w:p w:rsidR="00D25403" w:rsidRDefault="00D25403" w:rsidP="002E7218">
      <w:pPr>
        <w:spacing w:line="276" w:lineRule="auto"/>
        <w:jc w:val="both"/>
        <w:rPr>
          <w:rFonts w:ascii="Sylfaen" w:eastAsia="Times New Roman" w:hAnsi="Sylfaen"/>
          <w:b/>
          <w:lang w:val="fr-FR"/>
        </w:rPr>
      </w:pPr>
    </w:p>
    <w:p w:rsidR="00D25403" w:rsidRPr="00065EEF" w:rsidRDefault="00D25403" w:rsidP="002E7218">
      <w:pPr>
        <w:spacing w:line="276" w:lineRule="auto"/>
        <w:jc w:val="both"/>
        <w:rPr>
          <w:rFonts w:ascii="Sylfaen" w:eastAsia="Times New Roman" w:hAnsi="Sylfaen"/>
          <w:b/>
          <w:lang w:val="fr-FR"/>
        </w:rPr>
      </w:pPr>
      <w:bookmarkStart w:id="0" w:name="_GoBack"/>
      <w:bookmarkEnd w:id="0"/>
    </w:p>
    <w:p w:rsidR="002E7218" w:rsidRDefault="002E7218" w:rsidP="002E7218">
      <w:pPr>
        <w:spacing w:line="276" w:lineRule="auto"/>
        <w:jc w:val="both"/>
        <w:rPr>
          <w:rFonts w:ascii="Sylfaen" w:eastAsia="Times New Roman" w:hAnsi="Sylfaen"/>
          <w:b/>
          <w:lang w:val="fr-FR"/>
        </w:rPr>
      </w:pPr>
    </w:p>
    <w:p w:rsidR="002E7218" w:rsidRPr="00BC389B" w:rsidRDefault="002E7218" w:rsidP="002E7218">
      <w:pPr>
        <w:pStyle w:val="DAS"/>
        <w:spacing w:before="57"/>
        <w:rPr>
          <w:rFonts w:ascii="Sylfaen" w:hAnsi="Sylfaen" w:cs="Sylfaen"/>
          <w:lang w:val="fr-FR"/>
        </w:rPr>
      </w:pPr>
      <w:r w:rsidRPr="00BC389B">
        <w:rPr>
          <w:rFonts w:ascii="Sylfaen" w:hAnsi="Sylfaen"/>
          <w:lang w:val="fr-FR"/>
        </w:rPr>
        <w:lastRenderedPageBreak/>
        <w:t xml:space="preserve">§ 42. </w:t>
      </w:r>
      <w:r>
        <w:rPr>
          <w:rFonts w:ascii="Sylfaen" w:hAnsi="Sylfaen" w:cs="Sylfaen"/>
          <w:caps w:val="0"/>
        </w:rPr>
        <w:t>Ա</w:t>
      </w:r>
      <w:r w:rsidRPr="00640774">
        <w:rPr>
          <w:rFonts w:ascii="Sylfaen" w:hAnsi="Sylfaen" w:cs="Sylfaen"/>
          <w:caps w:val="0"/>
        </w:rPr>
        <w:t>շխարհի</w:t>
      </w:r>
      <w:r w:rsidRPr="00BC389B">
        <w:rPr>
          <w:rFonts w:ascii="Sylfaen" w:hAnsi="Sylfaen"/>
          <w:caps w:val="0"/>
          <w:lang w:val="fr-FR"/>
        </w:rPr>
        <w:t xml:space="preserve"> </w:t>
      </w:r>
      <w:r w:rsidRPr="00640774">
        <w:rPr>
          <w:rFonts w:ascii="Sylfaen" w:hAnsi="Sylfaen" w:cs="Sylfaen"/>
          <w:caps w:val="0"/>
        </w:rPr>
        <w:t>բնական</w:t>
      </w:r>
      <w:r w:rsidRPr="00BC389B">
        <w:rPr>
          <w:rFonts w:ascii="Sylfaen" w:hAnsi="Sylfaen"/>
          <w:caps w:val="0"/>
          <w:lang w:val="fr-FR"/>
        </w:rPr>
        <w:t xml:space="preserve"> </w:t>
      </w:r>
      <w:r w:rsidRPr="00640774">
        <w:rPr>
          <w:rFonts w:ascii="Sylfaen" w:hAnsi="Sylfaen" w:cs="Sylfaen"/>
          <w:caps w:val="0"/>
        </w:rPr>
        <w:t>ռեսուրսների</w:t>
      </w:r>
      <w:r w:rsidRPr="00BC389B">
        <w:rPr>
          <w:rFonts w:ascii="Sylfaen" w:hAnsi="Sylfaen"/>
          <w:caps w:val="0"/>
          <w:lang w:val="fr-FR"/>
        </w:rPr>
        <w:t xml:space="preserve"> </w:t>
      </w:r>
      <w:r w:rsidRPr="00640774">
        <w:rPr>
          <w:rFonts w:ascii="Sylfaen" w:hAnsi="Sylfaen" w:cs="Sylfaen"/>
          <w:caps w:val="0"/>
        </w:rPr>
        <w:t>տեղաբաշխումը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E7218" w:rsidRPr="00C80CB4" w:rsidTr="00CE29C3">
        <w:tc>
          <w:tcPr>
            <w:tcW w:w="9350" w:type="dxa"/>
            <w:shd w:val="clear" w:color="auto" w:fill="auto"/>
          </w:tcPr>
          <w:p w:rsidR="002E7218" w:rsidRPr="00D25403" w:rsidRDefault="002E7218" w:rsidP="00CE29C3">
            <w:pPr>
              <w:spacing w:after="0" w:line="240" w:lineRule="auto"/>
              <w:ind w:left="198"/>
              <w:jc w:val="both"/>
              <w:textAlignment w:val="baseline"/>
              <w:rPr>
                <w:rFonts w:ascii="Sylfaen" w:eastAsia="Times New Roman" w:hAnsi="Sylfaen"/>
                <w:i/>
                <w:color w:val="000000"/>
                <w:lang w:val="fr-FR"/>
              </w:rPr>
            </w:pP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Թեմայի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նպատակին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հասնելու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համար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սովորողը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պետք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է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կարողանա</w:t>
            </w:r>
            <w:r w:rsidR="00F83328" w:rsidRPr="00D25403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:rsidR="002E7218" w:rsidRPr="00C80CB4" w:rsidRDefault="002E7218" w:rsidP="0031752F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N w:val="0"/>
              <w:spacing w:after="0" w:line="240" w:lineRule="auto"/>
              <w:ind w:left="284" w:hanging="142"/>
              <w:jc w:val="both"/>
              <w:textAlignment w:val="baseline"/>
              <w:rPr>
                <w:rFonts w:ascii="Sylfaen" w:eastAsia="Times New Roman" w:hAnsi="Sylfaen"/>
                <w:lang w:val="fr-FR"/>
              </w:rPr>
            </w:pPr>
            <w:r w:rsidRPr="00C80CB4">
              <w:rPr>
                <w:rFonts w:ascii="Sylfaen" w:eastAsia="Times New Roman" w:hAnsi="Sylfaen" w:cs="Sylfaen"/>
                <w:i/>
                <w:iCs/>
                <w:lang w:val="hy-AM"/>
              </w:rPr>
              <w:t>Քարտեզի</w:t>
            </w:r>
            <w:r w:rsidRPr="00C80CB4">
              <w:rPr>
                <w:rFonts w:ascii="Sylfaen" w:eastAsia="Times New Roman" w:hAnsi="Sylfaen"/>
                <w:i/>
                <w:iCs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/>
                <w:iCs/>
                <w:lang w:val="hy-AM"/>
              </w:rPr>
              <w:t>վրա</w:t>
            </w:r>
            <w:r w:rsidRPr="00C80CB4">
              <w:rPr>
                <w:rFonts w:ascii="Sylfaen" w:eastAsia="Times New Roman" w:hAnsi="Sylfaen"/>
                <w:i/>
                <w:iCs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/>
                <w:iCs/>
                <w:lang w:val="hy-AM"/>
              </w:rPr>
              <w:t>ցույց</w:t>
            </w:r>
            <w:r w:rsidRPr="00C80CB4">
              <w:rPr>
                <w:rFonts w:ascii="Sylfaen" w:eastAsia="Times New Roman" w:hAnsi="Sylfaen"/>
                <w:i/>
                <w:iCs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/>
                <w:iCs/>
                <w:lang w:val="hy-AM"/>
              </w:rPr>
              <w:t>տալ</w:t>
            </w:r>
            <w:r w:rsidRPr="00C80CB4">
              <w:rPr>
                <w:rFonts w:ascii="Sylfaen" w:eastAsia="Times New Roman" w:hAnsi="Sylfaen"/>
                <w:i/>
                <w:iCs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lang w:val="hy-AM"/>
              </w:rPr>
              <w:t>բնական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lang w:val="hy-AM"/>
              </w:rPr>
              <w:t>ռեսուրսների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lang w:val="hy-AM"/>
              </w:rPr>
              <w:t>հիմնական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lang w:val="hy-AM"/>
              </w:rPr>
              <w:t>խմբերի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lang w:val="hy-AM"/>
              </w:rPr>
              <w:t>աշխարհագրական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lang w:val="hy-AM"/>
              </w:rPr>
              <w:t>տեղաբաշխումն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lang w:val="hy-AM"/>
              </w:rPr>
              <w:t>ու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/>
                <w:iCs/>
                <w:lang w:val="hy-AM"/>
              </w:rPr>
              <w:t>բացատրել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lang w:val="hy-AM"/>
              </w:rPr>
              <w:t>դրա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lang w:val="hy-AM"/>
              </w:rPr>
              <w:t>սոցիալ</w:t>
            </w:r>
            <w:r w:rsidRPr="00C80CB4">
              <w:rPr>
                <w:rFonts w:ascii="Sylfaen" w:eastAsia="Times New Roman" w:hAnsi="Sylfaen"/>
                <w:lang w:val="fr-FR"/>
              </w:rPr>
              <w:t>-</w:t>
            </w:r>
            <w:r w:rsidRPr="00C80CB4">
              <w:rPr>
                <w:rFonts w:ascii="Sylfaen" w:eastAsia="Times New Roman" w:hAnsi="Sylfaen" w:cs="Sylfaen"/>
                <w:lang w:val="hy-AM"/>
              </w:rPr>
              <w:t>տնտեսական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lang w:val="hy-AM"/>
              </w:rPr>
              <w:t>ազդեցությունները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lang w:val="hy-AM"/>
              </w:rPr>
              <w:t>կոնկրետ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lang w:val="hy-AM"/>
              </w:rPr>
              <w:t>օրինակով</w:t>
            </w:r>
            <w:r w:rsidRPr="00C80CB4">
              <w:rPr>
                <w:rFonts w:ascii="Sylfaen" w:eastAsia="Times New Roman" w:hAnsi="Sylfaen"/>
                <w:lang w:val="fr-FR"/>
              </w:rPr>
              <w:t>:</w:t>
            </w:r>
          </w:p>
          <w:p w:rsidR="002E7218" w:rsidRPr="00C80CB4" w:rsidRDefault="002E7218" w:rsidP="0031752F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N w:val="0"/>
              <w:spacing w:after="0" w:line="240" w:lineRule="auto"/>
              <w:ind w:left="284" w:hanging="142"/>
              <w:jc w:val="both"/>
              <w:textAlignment w:val="baseline"/>
              <w:rPr>
                <w:rFonts w:ascii="Sylfaen" w:eastAsia="Times New Roman" w:hAnsi="Sylfaen"/>
                <w:lang w:val="fr-FR"/>
              </w:rPr>
            </w:pPr>
            <w:r w:rsidRPr="00C80CB4">
              <w:rPr>
                <w:rFonts w:ascii="Sylfaen" w:eastAsia="Times New Roman" w:hAnsi="Sylfaen" w:cs="Sylfaen"/>
                <w:i/>
                <w:iCs/>
              </w:rPr>
              <w:t>Գնահատել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աշխարհի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հողային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ռեսուրսներ</w:t>
            </w:r>
            <w:r w:rsidR="00F83328">
              <w:rPr>
                <w:rFonts w:ascii="Sylfaen" w:eastAsia="Times New Roman" w:hAnsi="Sylfaen" w:cs="Sylfaen"/>
              </w:rPr>
              <w:t>ը՝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ըստ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նշանակության</w:t>
            </w:r>
            <w:r w:rsidRPr="00C80CB4">
              <w:rPr>
                <w:rFonts w:ascii="Sylfaen" w:eastAsia="Times New Roman" w:hAnsi="Sylfaen"/>
                <w:lang w:val="fr-FR"/>
              </w:rPr>
              <w:t>:</w:t>
            </w:r>
          </w:p>
          <w:p w:rsidR="002E7218" w:rsidRPr="00C80CB4" w:rsidRDefault="002E7218" w:rsidP="0031752F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N w:val="0"/>
              <w:spacing w:after="0" w:line="240" w:lineRule="auto"/>
              <w:ind w:left="284" w:hanging="142"/>
              <w:jc w:val="both"/>
              <w:textAlignment w:val="baseline"/>
              <w:rPr>
                <w:rFonts w:ascii="Sylfaen" w:eastAsia="Times New Roman" w:hAnsi="Sylfaen"/>
                <w:lang w:val="fr-FR"/>
              </w:rPr>
            </w:pPr>
            <w:r w:rsidRPr="00C80CB4">
              <w:rPr>
                <w:rFonts w:ascii="Sylfaen" w:eastAsia="Times New Roman" w:hAnsi="Sylfaen" w:cs="Sylfaen"/>
                <w:i/>
                <w:iCs/>
              </w:rPr>
              <w:t>Ներկայացնել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ջրային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ռեսուրսների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օգտագործման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, </w:t>
            </w:r>
            <w:r w:rsidRPr="00C80CB4">
              <w:rPr>
                <w:rFonts w:ascii="Sylfaen" w:eastAsia="Times New Roman" w:hAnsi="Sylfaen" w:cs="Sylfaen"/>
              </w:rPr>
              <w:t>քանակական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և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որակական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սպառման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առանձնահատկությունները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տնտեսության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տարբեր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ճյուղերում</w:t>
            </w:r>
            <w:r w:rsidRPr="00C80CB4">
              <w:rPr>
                <w:rFonts w:ascii="Sylfaen" w:eastAsia="Times New Roman" w:hAnsi="Sylfaen"/>
                <w:lang w:val="fr-FR"/>
              </w:rPr>
              <w:t>:</w:t>
            </w:r>
          </w:p>
          <w:p w:rsidR="002E7218" w:rsidRPr="00C80CB4" w:rsidRDefault="002E7218" w:rsidP="0031752F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N w:val="0"/>
              <w:spacing w:after="0" w:line="240" w:lineRule="auto"/>
              <w:ind w:left="284" w:hanging="142"/>
              <w:jc w:val="both"/>
              <w:textAlignment w:val="baseline"/>
              <w:rPr>
                <w:rFonts w:ascii="Sylfaen" w:eastAsia="Times New Roman" w:hAnsi="Sylfaen"/>
                <w:lang w:val="fr-FR"/>
              </w:rPr>
            </w:pPr>
            <w:r w:rsidRPr="00C80CB4">
              <w:rPr>
                <w:rFonts w:ascii="Sylfaen" w:eastAsia="Times New Roman" w:hAnsi="Sylfaen" w:cs="Sylfaen"/>
                <w:i/>
                <w:iCs/>
              </w:rPr>
              <w:t>Գնահատել</w:t>
            </w:r>
            <w:r w:rsidRPr="00C80CB4">
              <w:rPr>
                <w:rFonts w:ascii="Sylfaen" w:eastAsia="Times New Roman" w:hAnsi="Sylfaen"/>
                <w:i/>
                <w:iCs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կենսաբանական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ռեսուրսների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դերը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մարդկության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կենսագործու</w:t>
            </w:r>
            <w:r w:rsidRPr="00C80CB4">
              <w:rPr>
                <w:rFonts w:ascii="Sylfaen" w:eastAsia="Times New Roman" w:hAnsi="Sylfaen" w:cs="Sylfaen"/>
                <w:lang w:val="fr-FR"/>
              </w:rPr>
              <w:softHyphen/>
            </w:r>
            <w:r w:rsidRPr="00C80CB4">
              <w:rPr>
                <w:rFonts w:ascii="Sylfaen" w:eastAsia="Times New Roman" w:hAnsi="Sylfaen" w:cs="Sylfaen"/>
              </w:rPr>
              <w:t>նեության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համար</w:t>
            </w:r>
            <w:r w:rsidRPr="00C80CB4">
              <w:rPr>
                <w:rFonts w:ascii="Sylfaen" w:eastAsia="Times New Roman" w:hAnsi="Sylfaen"/>
                <w:lang w:val="fr-FR"/>
              </w:rPr>
              <w:t>:</w:t>
            </w:r>
          </w:p>
          <w:p w:rsidR="002E7218" w:rsidRPr="00C80CB4" w:rsidRDefault="002E7218" w:rsidP="0031752F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N w:val="0"/>
              <w:spacing w:after="0" w:line="240" w:lineRule="auto"/>
              <w:ind w:left="284" w:hanging="142"/>
              <w:jc w:val="both"/>
              <w:textAlignment w:val="baseline"/>
              <w:rPr>
                <w:rFonts w:ascii="Sylfaen" w:eastAsia="Times New Roman" w:hAnsi="Sylfaen"/>
              </w:rPr>
            </w:pPr>
            <w:r w:rsidRPr="00C80CB4">
              <w:rPr>
                <w:rFonts w:ascii="Sylfaen" w:eastAsia="Times New Roman" w:hAnsi="Sylfaen" w:cs="Sylfaen"/>
                <w:i/>
                <w:iCs/>
              </w:rPr>
              <w:t>Բնութագրել</w:t>
            </w:r>
            <w:r w:rsidRPr="00C80CB4">
              <w:rPr>
                <w:rFonts w:ascii="Sylfaen" w:eastAsia="Times New Roman" w:hAnsi="Sylfaen"/>
                <w:i/>
                <w:iCs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ռեկրեացիոն</w:t>
            </w:r>
            <w:r w:rsidRPr="00C80CB4">
              <w:rPr>
                <w:rFonts w:ascii="Sylfaen" w:eastAsia="Times New Roman" w:hAnsi="Sylfaen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ռեսուրսները</w:t>
            </w:r>
            <w:r w:rsidRPr="00C80CB4">
              <w:rPr>
                <w:rFonts w:ascii="Sylfaen" w:eastAsia="Times New Roman" w:hAnsi="Sylfaen"/>
              </w:rPr>
              <w:t>:</w:t>
            </w:r>
          </w:p>
        </w:tc>
      </w:tr>
    </w:tbl>
    <w:p w:rsidR="002E7218" w:rsidRPr="00C80CB4" w:rsidRDefault="002E7218" w:rsidP="002E7218">
      <w:pPr>
        <w:pStyle w:val="BasicParagraph"/>
        <w:rPr>
          <w:rFonts w:ascii="Sylfaen" w:eastAsia="Times New Roman" w:hAnsi="Sylfaen" w:cs="Sylfaen"/>
          <w:b/>
          <w:bCs/>
          <w:caps/>
          <w:sz w:val="22"/>
          <w:szCs w:val="22"/>
          <w:lang w:val="en-US" w:eastAsia="ru-RU"/>
        </w:rPr>
      </w:pPr>
      <w:r w:rsidRPr="00C80CB4">
        <w:rPr>
          <w:rFonts w:ascii="Sylfaen" w:eastAsia="Times New Roman" w:hAnsi="Sylfaen" w:cs="Sylfaen"/>
          <w:b/>
          <w:bCs/>
          <w:caps/>
          <w:sz w:val="22"/>
          <w:szCs w:val="22"/>
          <w:lang w:val="en-US" w:eastAsia="ru-RU"/>
        </w:rPr>
        <w:t xml:space="preserve">      </w:t>
      </w:r>
    </w:p>
    <w:p w:rsidR="002E7218" w:rsidRPr="000C7679" w:rsidRDefault="002E7218" w:rsidP="002E7218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 w:rsidRPr="00C80CB4">
        <w:rPr>
          <w:rFonts w:ascii="Sylfaen" w:eastAsia="Times New Roman" w:hAnsi="Sylfaen" w:cs="Sylfaen"/>
          <w:b/>
          <w:bCs/>
          <w:caps/>
          <w:sz w:val="22"/>
          <w:szCs w:val="22"/>
          <w:lang w:val="en-US" w:eastAsia="ru-RU"/>
        </w:rPr>
        <w:t xml:space="preserve">       </w:t>
      </w:r>
      <w:r w:rsidRPr="000C7679">
        <w:rPr>
          <w:rFonts w:ascii="Sylfaen" w:hAnsi="Sylfaen" w:cs="Sylfaen"/>
          <w:sz w:val="22"/>
          <w:szCs w:val="22"/>
        </w:rPr>
        <w:t>Մենք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արդեն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գիտենք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որ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մարդկությունը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գոյություն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ունի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զարգանում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բնության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հետ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մշտապես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հարաբերությունների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մեջ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գտնվելով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ըստ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այդմ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կազմակերպում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իր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կյանքը՝</w:t>
      </w:r>
      <w:r w:rsidRPr="000C7679">
        <w:rPr>
          <w:rFonts w:ascii="Sylfaen" w:hAnsi="Sylfaen" w:cs="GHEA Narek"/>
          <w:sz w:val="22"/>
          <w:szCs w:val="22"/>
        </w:rPr>
        <w:t xml:space="preserve"> օգտագործելով շրջակա տարածքում գտնվող բնական ռեսուրսները և </w:t>
      </w:r>
      <w:r w:rsidRPr="000C7679">
        <w:rPr>
          <w:rFonts w:ascii="Sylfaen" w:hAnsi="Sylfaen" w:cs="Sylfaen"/>
          <w:sz w:val="22"/>
          <w:szCs w:val="22"/>
        </w:rPr>
        <w:t>հարմարվ</w:t>
      </w:r>
      <w:r w:rsidR="00F83328">
        <w:rPr>
          <w:rFonts w:ascii="Sylfaen" w:hAnsi="Sylfaen" w:cs="Sylfaen"/>
          <w:sz w:val="22"/>
          <w:szCs w:val="22"/>
        </w:rPr>
        <w:t>ելով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իր շրջակայքի բնական պայմաններին</w:t>
      </w:r>
      <w:r w:rsidRPr="000C7679">
        <w:rPr>
          <w:rFonts w:ascii="Sylfaen" w:hAnsi="Sylfaen" w:cs="GHEA Narek"/>
          <w:sz w:val="22"/>
          <w:szCs w:val="22"/>
        </w:rPr>
        <w:t>:</w:t>
      </w:r>
    </w:p>
    <w:p w:rsidR="002E7218" w:rsidRPr="000C7679" w:rsidRDefault="002E7218" w:rsidP="002E7218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 </w:t>
      </w:r>
      <w:r w:rsidRPr="000C7679">
        <w:rPr>
          <w:rFonts w:ascii="Sylfaen" w:hAnsi="Sylfaen" w:cs="Sylfaen"/>
          <w:sz w:val="22"/>
          <w:szCs w:val="22"/>
        </w:rPr>
        <w:t>Այժմ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ներկայացնենք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բնական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առանձին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տեսակների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տեղաբաշխումն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աշխարհում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դրանցով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մարդկության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ապահովվածության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մակարդակը</w:t>
      </w:r>
      <w:r w:rsidRPr="000C7679">
        <w:rPr>
          <w:rFonts w:ascii="Sylfaen" w:hAnsi="Sylfaen" w:cs="GHEA Narek"/>
          <w:sz w:val="22"/>
          <w:szCs w:val="22"/>
        </w:rPr>
        <w:t>:</w:t>
      </w:r>
    </w:p>
    <w:p w:rsidR="002E7218" w:rsidRPr="000C7679" w:rsidRDefault="002E7218" w:rsidP="002E7218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 w:rsidRPr="000C7679">
        <w:rPr>
          <w:rFonts w:ascii="Sylfaen" w:hAnsi="Sylfaen" w:cs="Sylfaen"/>
          <w:b/>
          <w:bCs/>
          <w:sz w:val="22"/>
          <w:szCs w:val="22"/>
        </w:rPr>
        <w:t>Հողային</w:t>
      </w:r>
      <w:r w:rsidRPr="000C7679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ռեսուրսներ</w:t>
      </w:r>
      <w:r w:rsidRPr="000C7679">
        <w:rPr>
          <w:rFonts w:ascii="Sylfaen" w:hAnsi="Sylfaen" w:cs="GHEA Narek"/>
          <w:b/>
          <w:bCs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Հողային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չափվում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իրենց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զբաղեցրած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մակերեսով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Դա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մոտավորապես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այնքան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ինչքան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մեր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մոլորակի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ցամաքային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մակերեսն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 (</w:t>
      </w:r>
      <w:r w:rsidRPr="000C7679">
        <w:rPr>
          <w:rFonts w:ascii="Sylfaen" w:hAnsi="Sylfaen" w:cs="Sylfaen"/>
          <w:sz w:val="22"/>
          <w:szCs w:val="22"/>
        </w:rPr>
        <w:t>չհաշված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pacing w:val="-2"/>
          <w:sz w:val="22"/>
          <w:szCs w:val="22"/>
        </w:rPr>
        <w:t>սառցապատ</w:t>
      </w:r>
      <w:r w:rsidRPr="000C7679">
        <w:rPr>
          <w:rFonts w:ascii="Sylfaen" w:hAnsi="Sylfaen" w:cs="GHEA Narek"/>
          <w:spacing w:val="-2"/>
          <w:sz w:val="22"/>
          <w:szCs w:val="22"/>
        </w:rPr>
        <w:t xml:space="preserve"> </w:t>
      </w:r>
      <w:r w:rsidRPr="000C7679">
        <w:rPr>
          <w:rFonts w:ascii="Sylfaen" w:hAnsi="Sylfaen" w:cs="Sylfaen"/>
          <w:spacing w:val="-2"/>
          <w:sz w:val="22"/>
          <w:szCs w:val="22"/>
        </w:rPr>
        <w:t>Անտարկտիդան</w:t>
      </w:r>
      <w:r w:rsidRPr="000C7679">
        <w:rPr>
          <w:rFonts w:ascii="Sylfaen" w:hAnsi="Sylfaen" w:cs="GHEA Narek"/>
          <w:spacing w:val="-2"/>
          <w:sz w:val="22"/>
          <w:szCs w:val="22"/>
        </w:rPr>
        <w:t xml:space="preserve">, </w:t>
      </w:r>
      <w:r w:rsidRPr="000C7679">
        <w:rPr>
          <w:rFonts w:ascii="Sylfaen" w:hAnsi="Sylfaen" w:cs="Sylfaen"/>
          <w:spacing w:val="-2"/>
          <w:sz w:val="22"/>
          <w:szCs w:val="22"/>
        </w:rPr>
        <w:t>Գրեն</w:t>
      </w:r>
      <w:r w:rsidRPr="000C7679">
        <w:rPr>
          <w:rFonts w:ascii="Sylfaen" w:hAnsi="Sylfaen" w:cs="Sylfaen"/>
          <w:sz w:val="22"/>
          <w:szCs w:val="22"/>
        </w:rPr>
        <w:t>լանդիան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բարձր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լեռների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մերձգագաթային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տարածությունները</w:t>
      </w:r>
      <w:r w:rsidRPr="000C7679">
        <w:rPr>
          <w:rFonts w:ascii="Sylfaen" w:hAnsi="Sylfaen" w:cs="GHEA Narek"/>
          <w:sz w:val="22"/>
          <w:szCs w:val="22"/>
        </w:rPr>
        <w:t xml:space="preserve">): </w:t>
      </w:r>
      <w:r w:rsidRPr="000C7679">
        <w:rPr>
          <w:rFonts w:ascii="Sylfaen" w:hAnsi="Sylfaen" w:cs="Sylfaen"/>
          <w:sz w:val="22"/>
          <w:szCs w:val="22"/>
        </w:rPr>
        <w:t>Դա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աշխարհի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հողային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ֆոնդն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որը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կազմում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 13</w:t>
      </w:r>
      <w:proofErr w:type="gramStart"/>
      <w:r w:rsidRPr="000C7679">
        <w:rPr>
          <w:rFonts w:ascii="Sylfaen" w:hAnsi="Sylfaen" w:cs="GHEA Narek"/>
          <w:sz w:val="22"/>
          <w:szCs w:val="22"/>
        </w:rPr>
        <w:t>,5</w:t>
      </w:r>
      <w:proofErr w:type="gramEnd"/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մլրդ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Հողային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ֆոնդի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գլխավոր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օգտագործողը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գյուղատնտեսությունն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Նրա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կողմից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օգտագործվող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հողերը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հայտնի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գյուղատնտեսական</w:t>
      </w:r>
      <w:r w:rsidRPr="000C7679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նշանակության</w:t>
      </w:r>
      <w:r w:rsidRPr="000C7679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հողեր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կամ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գյուղատնտեսական</w:t>
      </w:r>
      <w:r w:rsidRPr="000C7679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հանդակներ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անունով։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Գյուղատնտեսական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նշանակության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հողեր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վարելահողերը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b/>
          <w:bCs/>
          <w:sz w:val="22"/>
          <w:szCs w:val="22"/>
        </w:rPr>
        <w:t>բազմամյա</w:t>
      </w:r>
      <w:r w:rsidRPr="000C7679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տնկարկների</w:t>
      </w:r>
      <w:r w:rsidRPr="000C7679">
        <w:rPr>
          <w:rFonts w:ascii="Sylfaen" w:hAnsi="Sylfaen" w:cs="GHEA Narek"/>
          <w:b/>
          <w:bCs/>
          <w:sz w:val="22"/>
          <w:szCs w:val="22"/>
        </w:rPr>
        <w:t xml:space="preserve"> (</w:t>
      </w:r>
      <w:r w:rsidRPr="000C7679">
        <w:rPr>
          <w:rFonts w:ascii="Sylfaen" w:hAnsi="Sylfaen" w:cs="Sylfaen"/>
          <w:b/>
          <w:bCs/>
          <w:sz w:val="22"/>
          <w:szCs w:val="22"/>
        </w:rPr>
        <w:t>այգիների</w:t>
      </w:r>
      <w:r w:rsidRPr="000C7679">
        <w:rPr>
          <w:rFonts w:ascii="Sylfaen" w:hAnsi="Sylfaen" w:cs="GHEA Narek"/>
          <w:b/>
          <w:bCs/>
          <w:sz w:val="22"/>
          <w:szCs w:val="22"/>
        </w:rPr>
        <w:t xml:space="preserve">) </w:t>
      </w:r>
      <w:r w:rsidRPr="000C7679">
        <w:rPr>
          <w:rFonts w:ascii="Sylfaen" w:hAnsi="Sylfaen" w:cs="Sylfaen"/>
          <w:b/>
          <w:bCs/>
          <w:sz w:val="22"/>
          <w:szCs w:val="22"/>
        </w:rPr>
        <w:t>զբաղեցրած</w:t>
      </w:r>
      <w:r w:rsidRPr="000C7679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տարածությունները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GHEA Narek"/>
          <w:b/>
          <w:bCs/>
          <w:sz w:val="22"/>
          <w:szCs w:val="22"/>
        </w:rPr>
        <w:t>(</w:t>
      </w:r>
      <w:r w:rsidRPr="000C7679">
        <w:rPr>
          <w:rFonts w:ascii="Sylfaen" w:hAnsi="Sylfaen" w:cs="Sylfaen"/>
          <w:b/>
          <w:bCs/>
          <w:sz w:val="22"/>
          <w:szCs w:val="22"/>
        </w:rPr>
        <w:t>դրանք</w:t>
      </w:r>
      <w:r w:rsidRPr="000C7679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միասին</w:t>
      </w:r>
      <w:r w:rsidRPr="000C7679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մշակովի</w:t>
      </w:r>
      <w:r w:rsidRPr="000C7679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հողերն</w:t>
      </w:r>
      <w:r w:rsidRPr="000C7679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են</w:t>
      </w:r>
      <w:r w:rsidRPr="000C7679">
        <w:rPr>
          <w:rFonts w:ascii="Sylfaen" w:hAnsi="Sylfaen" w:cs="GHEA Narek"/>
          <w:b/>
          <w:bCs/>
          <w:sz w:val="22"/>
          <w:szCs w:val="22"/>
        </w:rPr>
        <w:t>)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b/>
          <w:bCs/>
          <w:sz w:val="22"/>
          <w:szCs w:val="22"/>
        </w:rPr>
        <w:t>արոտներն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խոտհարքները</w:t>
      </w:r>
      <w:r w:rsidRPr="000C7679">
        <w:rPr>
          <w:rFonts w:ascii="Sylfaen" w:hAnsi="Sylfaen" w:cs="Tahoma"/>
          <w:sz w:val="22"/>
          <w:szCs w:val="22"/>
        </w:rPr>
        <w:t>։</w:t>
      </w:r>
    </w:p>
    <w:p w:rsidR="002E7218" w:rsidRPr="000C7679" w:rsidRDefault="002E7218" w:rsidP="002E7218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 </w:t>
      </w:r>
      <w:r w:rsidRPr="000C7679">
        <w:rPr>
          <w:rFonts w:ascii="Sylfaen" w:hAnsi="Sylfaen" w:cs="Sylfaen"/>
          <w:sz w:val="22"/>
          <w:szCs w:val="22"/>
        </w:rPr>
        <w:t>Գյուղատնտեսական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նշանակության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հողերի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թե՛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ընդհանուր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մակերեսը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թե՛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կառուցվածքը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անփոփոխ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չեն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Մարդը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ընդարձակում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դրանք</w:t>
      </w:r>
      <w:r w:rsidRPr="000C7679">
        <w:rPr>
          <w:rFonts w:ascii="Sylfaen" w:hAnsi="Sylfaen" w:cs="GHEA Narek"/>
          <w:sz w:val="22"/>
          <w:szCs w:val="22"/>
        </w:rPr>
        <w:t xml:space="preserve">` </w:t>
      </w:r>
      <w:r w:rsidRPr="000C7679">
        <w:rPr>
          <w:rFonts w:ascii="Sylfaen" w:hAnsi="Sylfaen" w:cs="Sylfaen"/>
          <w:sz w:val="22"/>
          <w:szCs w:val="22"/>
        </w:rPr>
        <w:t>յուրացնելով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ոչ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գյուղատնտեսական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հանդակները</w:t>
      </w:r>
      <w:r w:rsidRPr="000C7679">
        <w:rPr>
          <w:rFonts w:ascii="Sylfaen" w:hAnsi="Sylfaen" w:cs="GHEA Narek"/>
          <w:sz w:val="22"/>
          <w:szCs w:val="22"/>
        </w:rPr>
        <w:t xml:space="preserve">` </w:t>
      </w:r>
      <w:r w:rsidRPr="000C7679">
        <w:rPr>
          <w:rFonts w:ascii="Sylfaen" w:hAnsi="Sylfaen" w:cs="Sylfaen"/>
          <w:sz w:val="22"/>
          <w:szCs w:val="22"/>
        </w:rPr>
        <w:t>հատելով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անտառները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չորացնելով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ճահիճները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ոռոգելով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անապատները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Միայն</w:t>
      </w:r>
      <w:r w:rsidRPr="000C7679">
        <w:rPr>
          <w:rFonts w:ascii="Sylfaen" w:hAnsi="Sylfaen" w:cs="GHEA Narek"/>
          <w:sz w:val="22"/>
          <w:szCs w:val="22"/>
        </w:rPr>
        <w:t xml:space="preserve"> XX </w:t>
      </w:r>
      <w:r w:rsidRPr="000C7679">
        <w:rPr>
          <w:rFonts w:ascii="Sylfaen" w:hAnsi="Sylfaen" w:cs="Sylfaen"/>
          <w:sz w:val="22"/>
          <w:szCs w:val="22"/>
        </w:rPr>
        <w:t>դարում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երկրագնդի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վարելահողերի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ընդհանուր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տարածությունը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գրեթե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կրկնապատկվել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Մյուս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կողմից</w:t>
      </w:r>
      <w:r w:rsidRPr="000C7679">
        <w:rPr>
          <w:rFonts w:ascii="Sylfaen" w:hAnsi="Sylfaen" w:cs="GHEA Narek"/>
          <w:sz w:val="22"/>
          <w:szCs w:val="22"/>
        </w:rPr>
        <w:t xml:space="preserve">` </w:t>
      </w:r>
      <w:r w:rsidRPr="000C7679">
        <w:rPr>
          <w:rFonts w:ascii="Sylfaen" w:hAnsi="Sylfaen" w:cs="Sylfaen"/>
          <w:sz w:val="22"/>
          <w:szCs w:val="22"/>
        </w:rPr>
        <w:t>մարդու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ոչ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խելամիտ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գործունեության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հետևանքով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տեղի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ունենում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գյուղատնտեսական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հողերի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քայքայում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աղքատացում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Ուժեղանում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հողածածկույթի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քայքայումը</w:t>
      </w:r>
      <w:r w:rsidRPr="000C7679">
        <w:rPr>
          <w:rFonts w:ascii="Sylfaen" w:hAnsi="Sylfaen" w:cs="GHEA Narek"/>
          <w:sz w:val="22"/>
          <w:szCs w:val="22"/>
        </w:rPr>
        <w:t xml:space="preserve"> (</w:t>
      </w:r>
      <w:r w:rsidRPr="000C7679">
        <w:rPr>
          <w:rFonts w:ascii="Sylfaen" w:hAnsi="Sylfaen" w:cs="Sylfaen"/>
          <w:sz w:val="22"/>
          <w:szCs w:val="22"/>
        </w:rPr>
        <w:t>հողերի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էրոզիան</w:t>
      </w:r>
      <w:r w:rsidRPr="000C7679">
        <w:rPr>
          <w:rFonts w:ascii="Sylfaen" w:hAnsi="Sylfaen" w:cs="GHEA Narek"/>
          <w:sz w:val="22"/>
          <w:szCs w:val="22"/>
        </w:rPr>
        <w:t xml:space="preserve">), </w:t>
      </w:r>
      <w:r w:rsidRPr="000C7679">
        <w:rPr>
          <w:rFonts w:ascii="Sylfaen" w:hAnsi="Sylfaen" w:cs="Sylfaen"/>
          <w:sz w:val="22"/>
          <w:szCs w:val="22"/>
        </w:rPr>
        <w:t>ջրովի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ընդարձակ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տարածություններն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աղակալվում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միլիոնավոր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հեկտար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պիտանի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հողեր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դրվում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շինարարության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տակ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Այս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ամենի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հետևանքով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գյուղատնտեսական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նշանակության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հողերի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մակերեսը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կազմում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աշխարհի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հողային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ֆոնդի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ընդամենը</w:t>
      </w:r>
      <w:r w:rsidRPr="000C7679">
        <w:rPr>
          <w:rFonts w:ascii="Sylfaen" w:hAnsi="Sylfaen" w:cs="GHEA Narek"/>
          <w:sz w:val="22"/>
          <w:szCs w:val="22"/>
        </w:rPr>
        <w:t xml:space="preserve"> 37%-</w:t>
      </w:r>
      <w:r w:rsidRPr="000C7679">
        <w:rPr>
          <w:rFonts w:ascii="Sylfaen" w:hAnsi="Sylfaen" w:cs="Sylfaen"/>
          <w:sz w:val="22"/>
          <w:szCs w:val="22"/>
        </w:rPr>
        <w:t>ը</w:t>
      </w:r>
      <w:r w:rsidRPr="000C7679">
        <w:rPr>
          <w:rFonts w:ascii="Sylfaen" w:hAnsi="Sylfaen" w:cs="GHEA Narek"/>
          <w:sz w:val="22"/>
          <w:szCs w:val="22"/>
        </w:rPr>
        <w:t>:</w:t>
      </w:r>
    </w:p>
    <w:p w:rsidR="002E7218" w:rsidRPr="000C7679" w:rsidRDefault="002E7218" w:rsidP="002E7218">
      <w:pPr>
        <w:pStyle w:val="BasicParagraph"/>
        <w:spacing w:before="113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lastRenderedPageBreak/>
        <w:t xml:space="preserve">     </w:t>
      </w:r>
      <w:r w:rsidRPr="000C7679">
        <w:rPr>
          <w:rFonts w:ascii="Sylfaen" w:hAnsi="Sylfaen" w:cs="Sylfaen"/>
          <w:sz w:val="22"/>
          <w:szCs w:val="22"/>
        </w:rPr>
        <w:t>Հողային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ռեսուրսներով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մարդկության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ապահովվածությունը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չափվում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մեկ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բնակչին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հասնող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հեկտարների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թվով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Եթե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անցյալ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դարի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կեսերին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այդ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ցուցանիշը</w:t>
      </w:r>
      <w:r w:rsidRPr="000C7679">
        <w:rPr>
          <w:rFonts w:ascii="Sylfaen" w:hAnsi="Sylfaen" w:cs="GHEA Narek"/>
          <w:sz w:val="22"/>
          <w:szCs w:val="22"/>
        </w:rPr>
        <w:t xml:space="preserve"> 0</w:t>
      </w:r>
      <w:proofErr w:type="gramStart"/>
      <w:r w:rsidRPr="000C7679">
        <w:rPr>
          <w:rFonts w:ascii="Sylfaen" w:hAnsi="Sylfaen" w:cs="GHEA Narek"/>
          <w:sz w:val="22"/>
          <w:szCs w:val="22"/>
        </w:rPr>
        <w:t>,5</w:t>
      </w:r>
      <w:proofErr w:type="gramEnd"/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էր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ապա</w:t>
      </w:r>
      <w:r w:rsidRPr="000C7679">
        <w:rPr>
          <w:rFonts w:ascii="Sylfaen" w:hAnsi="Sylfaen" w:cs="GHEA Narek"/>
          <w:sz w:val="22"/>
          <w:szCs w:val="22"/>
        </w:rPr>
        <w:t xml:space="preserve"> XXI </w:t>
      </w:r>
      <w:r w:rsidRPr="000C7679">
        <w:rPr>
          <w:rFonts w:ascii="Sylfaen" w:hAnsi="Sylfaen" w:cs="Sylfaen"/>
          <w:sz w:val="22"/>
          <w:szCs w:val="22"/>
        </w:rPr>
        <w:t>դարի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սկզբին՝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կրկնակի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պակաս՝</w:t>
      </w:r>
      <w:r w:rsidRPr="000C7679">
        <w:rPr>
          <w:rFonts w:ascii="Sylfaen" w:hAnsi="Sylfaen" w:cs="GHEA Narek"/>
          <w:sz w:val="22"/>
          <w:szCs w:val="22"/>
        </w:rPr>
        <w:t xml:space="preserve"> 0,23 </w:t>
      </w:r>
      <w:r w:rsidRPr="000C7679">
        <w:rPr>
          <w:rFonts w:ascii="Sylfaen" w:hAnsi="Sylfaen" w:cs="Sylfaen"/>
          <w:sz w:val="22"/>
          <w:szCs w:val="22"/>
        </w:rPr>
        <w:t>հա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երկրներ</w:t>
      </w:r>
      <w:r w:rsidRPr="000C7679">
        <w:rPr>
          <w:rFonts w:ascii="Sylfaen" w:hAnsi="Sylfaen" w:cs="GHEA Narek"/>
          <w:sz w:val="22"/>
          <w:szCs w:val="22"/>
        </w:rPr>
        <w:t xml:space="preserve"> (</w:t>
      </w:r>
      <w:r w:rsidRPr="000C7679">
        <w:rPr>
          <w:rFonts w:ascii="Sylfaen" w:hAnsi="Sylfaen" w:cs="Sylfaen"/>
          <w:sz w:val="22"/>
          <w:szCs w:val="22"/>
        </w:rPr>
        <w:t>Ճապոնիա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Եգիպտոս</w:t>
      </w:r>
      <w:r w:rsidRPr="000C7679">
        <w:rPr>
          <w:rFonts w:ascii="Sylfaen" w:hAnsi="Sylfaen" w:cs="GHEA Narek"/>
          <w:sz w:val="22"/>
          <w:szCs w:val="22"/>
        </w:rPr>
        <w:t xml:space="preserve">), </w:t>
      </w:r>
      <w:r w:rsidRPr="000C7679">
        <w:rPr>
          <w:rFonts w:ascii="Sylfaen" w:hAnsi="Sylfaen" w:cs="Sylfaen"/>
          <w:sz w:val="22"/>
          <w:szCs w:val="22"/>
        </w:rPr>
        <w:t>որտեղ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վարելահողերով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ապահովվածությունը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համաշխարհային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միջին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ցուցանիշից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քանի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անգամ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ցածր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Այն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ցածր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նաև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Հայաստանի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Հանրապետությունում՝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ընդամենը</w:t>
      </w:r>
      <w:r w:rsidRPr="000C7679">
        <w:rPr>
          <w:rFonts w:ascii="Sylfaen" w:hAnsi="Sylfaen" w:cs="GHEA Narek"/>
          <w:sz w:val="22"/>
          <w:szCs w:val="22"/>
        </w:rPr>
        <w:t xml:space="preserve"> 0,14 </w:t>
      </w:r>
      <w:r w:rsidRPr="000C7679">
        <w:rPr>
          <w:rFonts w:ascii="Sylfaen" w:hAnsi="Sylfaen" w:cs="Sylfaen"/>
          <w:sz w:val="22"/>
          <w:szCs w:val="22"/>
        </w:rPr>
        <w:t>հա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նաև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այնպիսի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երկրներ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որտեղ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այդ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ցուցանիշը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ավելի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տասնյակ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անգամ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օրինակ</w:t>
      </w:r>
      <w:r w:rsidRPr="000C7679">
        <w:rPr>
          <w:rFonts w:ascii="Sylfaen" w:hAnsi="Sylfaen" w:cs="GHEA Narek"/>
          <w:sz w:val="22"/>
          <w:szCs w:val="22"/>
        </w:rPr>
        <w:t xml:space="preserve">` </w:t>
      </w:r>
      <w:r w:rsidRPr="000C7679">
        <w:rPr>
          <w:rFonts w:ascii="Sylfaen" w:hAnsi="Sylfaen" w:cs="Sylfaen"/>
          <w:sz w:val="22"/>
          <w:szCs w:val="22"/>
        </w:rPr>
        <w:t>Ավստրալիայում</w:t>
      </w:r>
      <w:r w:rsidRPr="000C7679">
        <w:rPr>
          <w:rFonts w:ascii="Sylfaen" w:hAnsi="Sylfaen" w:cs="GHEA Narek"/>
          <w:sz w:val="22"/>
          <w:szCs w:val="22"/>
        </w:rPr>
        <w:t xml:space="preserve"> (1,88 </w:t>
      </w:r>
      <w:r w:rsidRPr="000C7679">
        <w:rPr>
          <w:rFonts w:ascii="Sylfaen" w:hAnsi="Sylfaen" w:cs="Sylfaen"/>
          <w:sz w:val="22"/>
          <w:szCs w:val="22"/>
        </w:rPr>
        <w:t>հա</w:t>
      </w:r>
      <w:r w:rsidRPr="000C7679">
        <w:rPr>
          <w:rFonts w:ascii="Sylfaen" w:hAnsi="Sylfaen" w:cs="GHEA Narek"/>
          <w:sz w:val="22"/>
          <w:szCs w:val="22"/>
        </w:rPr>
        <w:t>):</w:t>
      </w:r>
    </w:p>
    <w:p w:rsidR="002E7218" w:rsidRPr="000C7679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           </w:t>
      </w:r>
      <w:r w:rsidRPr="000C7679">
        <w:rPr>
          <w:rFonts w:ascii="Sylfaen" w:hAnsi="Sylfaen" w:cs="Sylfaen"/>
          <w:b/>
          <w:bCs/>
          <w:sz w:val="22"/>
          <w:szCs w:val="22"/>
        </w:rPr>
        <w:t>Հանքային</w:t>
      </w:r>
      <w:r w:rsidRPr="000C7679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ռեսուրսներ</w:t>
      </w:r>
      <w:r w:rsidRPr="000C7679">
        <w:rPr>
          <w:rFonts w:ascii="Sylfaen" w:hAnsi="Sylfaen" w:cs="GHEA Narek"/>
          <w:b/>
          <w:bCs/>
          <w:sz w:val="22"/>
          <w:szCs w:val="22"/>
        </w:rPr>
        <w:t>: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Հանքային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այլ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կերպ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կոչվում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օգտակար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հանածոներ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Դրանք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կուտակված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քարոլորտում։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Մարդը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դրանք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արդյունահանում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օգտագործում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արդյունաբերության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շինարարության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մեջ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օգտագործելու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նպատակով</w:t>
      </w:r>
      <w:r w:rsidRPr="000C7679">
        <w:rPr>
          <w:rFonts w:ascii="Sylfaen" w:hAnsi="Sylfaen" w:cs="GHEA Narek"/>
          <w:sz w:val="22"/>
          <w:szCs w:val="22"/>
        </w:rPr>
        <w:t>:</w:t>
      </w:r>
    </w:p>
    <w:p w:rsidR="002E7218" w:rsidRPr="000C7679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</w:rPr>
      </w:pPr>
      <w:r w:rsidRPr="000C7679">
        <w:rPr>
          <w:rFonts w:ascii="Sylfaen" w:hAnsi="Sylfaen" w:cs="Sylfaen"/>
          <w:sz w:val="22"/>
          <w:szCs w:val="22"/>
        </w:rPr>
        <w:t>Հանքային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</w:t>
      </w:r>
      <w:r w:rsidR="00F83328">
        <w:rPr>
          <w:rFonts w:ascii="Sylfaen" w:hAnsi="Sylfaen" w:cs="Sylfaen"/>
          <w:sz w:val="22"/>
          <w:szCs w:val="22"/>
        </w:rPr>
        <w:t>ը,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ըստ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կիրառական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նշանակության</w:t>
      </w:r>
      <w:r w:rsidR="00F83328">
        <w:rPr>
          <w:rFonts w:ascii="Sylfaen" w:hAnsi="Sylfaen" w:cs="Sylfaen"/>
          <w:sz w:val="22"/>
          <w:szCs w:val="22"/>
        </w:rPr>
        <w:t>,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բաժանվում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3 </w:t>
      </w:r>
      <w:r w:rsidRPr="000C7679">
        <w:rPr>
          <w:rFonts w:ascii="Sylfaen" w:hAnsi="Sylfaen" w:cs="Sylfaen"/>
          <w:sz w:val="22"/>
          <w:szCs w:val="22"/>
        </w:rPr>
        <w:t>խմբի</w:t>
      </w:r>
      <w:r w:rsidRPr="000C7679">
        <w:rPr>
          <w:rFonts w:ascii="Sylfaen" w:hAnsi="Sylfaen" w:cs="GHEA Narek"/>
          <w:sz w:val="22"/>
          <w:szCs w:val="22"/>
        </w:rPr>
        <w:t xml:space="preserve">` </w:t>
      </w:r>
      <w:r w:rsidRPr="000C7679">
        <w:rPr>
          <w:rFonts w:ascii="Sylfaen" w:hAnsi="Sylfaen" w:cs="Sylfaen"/>
          <w:b/>
          <w:bCs/>
          <w:sz w:val="22"/>
          <w:szCs w:val="22"/>
        </w:rPr>
        <w:t>վառելիքաէներգետիկական</w:t>
      </w:r>
      <w:r w:rsidRPr="000C7679">
        <w:rPr>
          <w:rFonts w:ascii="Sylfaen" w:hAnsi="Sylfaen" w:cs="GHEA Narek"/>
          <w:b/>
          <w:bCs/>
          <w:sz w:val="22"/>
          <w:szCs w:val="22"/>
        </w:rPr>
        <w:t xml:space="preserve">, </w:t>
      </w:r>
      <w:r w:rsidRPr="000C7679">
        <w:rPr>
          <w:rFonts w:ascii="Sylfaen" w:hAnsi="Sylfaen" w:cs="Sylfaen"/>
          <w:b/>
          <w:bCs/>
          <w:sz w:val="22"/>
          <w:szCs w:val="22"/>
        </w:rPr>
        <w:t>մետաղային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ոչ</w:t>
      </w:r>
      <w:r w:rsidRPr="000C7679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մետաղային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Ամենաշատ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արդյունահանվում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վերամշակվում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մետաղներ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պարունակող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ապարները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այսինքն</w:t>
      </w:r>
      <w:r w:rsidRPr="000C7679">
        <w:rPr>
          <w:rFonts w:ascii="Sylfaen" w:hAnsi="Sylfaen" w:cs="GHEA Narek"/>
          <w:sz w:val="22"/>
          <w:szCs w:val="22"/>
        </w:rPr>
        <w:t xml:space="preserve">` </w:t>
      </w:r>
      <w:r w:rsidRPr="000C7679">
        <w:rPr>
          <w:rFonts w:ascii="Sylfaen" w:hAnsi="Sylfaen" w:cs="Sylfaen"/>
          <w:sz w:val="22"/>
          <w:szCs w:val="22"/>
        </w:rPr>
        <w:t>մետաղային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օգտակար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հանածոները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Մետաղաձուլական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գործարաններում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դրանցից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ստանում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սև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մետաղներ</w:t>
      </w:r>
      <w:r w:rsidRPr="000C7679">
        <w:rPr>
          <w:rFonts w:ascii="Sylfaen" w:hAnsi="Sylfaen" w:cs="GHEA Narek"/>
          <w:sz w:val="22"/>
          <w:szCs w:val="22"/>
        </w:rPr>
        <w:t xml:space="preserve"> (</w:t>
      </w:r>
      <w:r w:rsidRPr="000C7679">
        <w:rPr>
          <w:rFonts w:ascii="Sylfaen" w:hAnsi="Sylfaen" w:cs="Sylfaen"/>
          <w:sz w:val="22"/>
          <w:szCs w:val="22"/>
        </w:rPr>
        <w:t>թուջ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պողպատ</w:t>
      </w:r>
      <w:r w:rsidRPr="000C7679">
        <w:rPr>
          <w:rFonts w:ascii="Sylfaen" w:hAnsi="Sylfaen" w:cs="GHEA Narek"/>
          <w:sz w:val="22"/>
          <w:szCs w:val="22"/>
        </w:rPr>
        <w:t xml:space="preserve">), </w:t>
      </w:r>
      <w:r w:rsidRPr="000C7679">
        <w:rPr>
          <w:rFonts w:ascii="Sylfaen" w:hAnsi="Sylfaen" w:cs="Sylfaen"/>
          <w:sz w:val="22"/>
          <w:szCs w:val="22"/>
        </w:rPr>
        <w:t>գունավոր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մետաղներ</w:t>
      </w:r>
      <w:r w:rsidRPr="000C7679">
        <w:rPr>
          <w:rFonts w:ascii="Sylfaen" w:hAnsi="Sylfaen" w:cs="GHEA Narek"/>
          <w:sz w:val="22"/>
          <w:szCs w:val="22"/>
        </w:rPr>
        <w:t xml:space="preserve"> (</w:t>
      </w:r>
      <w:r w:rsidRPr="000C7679">
        <w:rPr>
          <w:rFonts w:ascii="Sylfaen" w:hAnsi="Sylfaen" w:cs="Sylfaen"/>
          <w:sz w:val="22"/>
          <w:szCs w:val="22"/>
        </w:rPr>
        <w:t>օրինակ՝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պղինձ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ալյումին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կապար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մոլիբդեն</w:t>
      </w:r>
      <w:r w:rsidRPr="000C7679">
        <w:rPr>
          <w:rFonts w:ascii="Sylfaen" w:hAnsi="Sylfaen" w:cs="GHEA Narek"/>
          <w:sz w:val="22"/>
          <w:szCs w:val="22"/>
        </w:rPr>
        <w:t xml:space="preserve">), </w:t>
      </w:r>
      <w:r w:rsidRPr="000C7679">
        <w:rPr>
          <w:rFonts w:ascii="Sylfaen" w:hAnsi="Sylfaen" w:cs="Sylfaen"/>
          <w:sz w:val="22"/>
          <w:szCs w:val="22"/>
        </w:rPr>
        <w:t>ազնիվ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մետաղներ</w:t>
      </w:r>
      <w:r w:rsidRPr="000C7679">
        <w:rPr>
          <w:rFonts w:ascii="Sylfaen" w:hAnsi="Sylfaen" w:cs="GHEA Narek"/>
          <w:sz w:val="22"/>
          <w:szCs w:val="22"/>
        </w:rPr>
        <w:t xml:space="preserve"> (</w:t>
      </w:r>
      <w:r w:rsidRPr="000C7679">
        <w:rPr>
          <w:rFonts w:ascii="Sylfaen" w:hAnsi="Sylfaen" w:cs="Sylfaen"/>
          <w:sz w:val="22"/>
          <w:szCs w:val="22"/>
        </w:rPr>
        <w:t>ոսկի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արծաթ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պլատին</w:t>
      </w:r>
      <w:r w:rsidRPr="000C7679">
        <w:rPr>
          <w:rFonts w:ascii="Sylfaen" w:hAnsi="Sylfaen" w:cs="GHEA Narek"/>
          <w:sz w:val="22"/>
          <w:szCs w:val="22"/>
        </w:rPr>
        <w:t>):</w:t>
      </w:r>
    </w:p>
    <w:p w:rsidR="002E7218" w:rsidRPr="000C7679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</w:rPr>
      </w:pPr>
      <w:r w:rsidRPr="000C7679">
        <w:rPr>
          <w:rFonts w:ascii="Sylfaen" w:hAnsi="Sylfaen" w:cs="Sylfaen"/>
          <w:sz w:val="22"/>
          <w:szCs w:val="22"/>
        </w:rPr>
        <w:t>Հանքային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կազմում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առանձին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խումբ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կազմում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քիմիական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հումք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հանդիսացող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օգտակար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հանածոները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Քիմիական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արդյունաբերության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մեջ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օգտագործում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ֆոսֆոր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կալիումական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աղ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պարունակող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հանքատեսակները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կերակրի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աղը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ծծումբը</w:t>
      </w:r>
      <w:r w:rsidRPr="000C7679">
        <w:rPr>
          <w:rFonts w:ascii="Sylfaen" w:hAnsi="Sylfaen" w:cs="GHEA Narek"/>
          <w:sz w:val="22"/>
          <w:szCs w:val="22"/>
        </w:rPr>
        <w:t xml:space="preserve"> (</w:t>
      </w:r>
      <w:r w:rsidRPr="000C7679">
        <w:rPr>
          <w:rFonts w:ascii="Sylfaen" w:hAnsi="Sylfaen" w:cs="Sylfaen"/>
          <w:sz w:val="22"/>
          <w:szCs w:val="22"/>
        </w:rPr>
        <w:t>հիշե՛ք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որ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արդյունաբերության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այս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ճյուղում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որպես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հումք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օգտագործում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նաև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նավթ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բնական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գազ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մետաղաձուլության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թափոններ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այլն</w:t>
      </w:r>
      <w:r w:rsidRPr="000C7679">
        <w:rPr>
          <w:rFonts w:ascii="Sylfaen" w:hAnsi="Sylfaen" w:cs="GHEA Narek"/>
          <w:sz w:val="22"/>
          <w:szCs w:val="22"/>
        </w:rPr>
        <w:t xml:space="preserve">): </w:t>
      </w:r>
    </w:p>
    <w:p w:rsidR="002E7218" w:rsidRPr="000C7679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    </w:t>
      </w:r>
      <w:r w:rsidRPr="000C7679">
        <w:rPr>
          <w:rFonts w:ascii="Sylfaen" w:hAnsi="Sylfaen" w:cs="Sylfaen"/>
          <w:sz w:val="22"/>
          <w:szCs w:val="22"/>
        </w:rPr>
        <w:t>Առանձին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խումբ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կազմում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նաև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բնական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շինանյութերը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Դրանցից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տուֆը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բազալտը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գրանիտը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կրաքարը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մարմարը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շինարարական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ավազը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խիճը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ուրիշ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այլ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հանքատեսակներ</w:t>
      </w:r>
      <w:r w:rsidRPr="000C7679">
        <w:rPr>
          <w:rFonts w:ascii="Sylfaen" w:hAnsi="Sylfaen" w:cs="GHEA Narek"/>
          <w:sz w:val="22"/>
          <w:szCs w:val="22"/>
        </w:rPr>
        <w:t>:</w:t>
      </w:r>
    </w:p>
    <w:p w:rsidR="002E7218" w:rsidRPr="000C7679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  </w:t>
      </w:r>
      <w:r w:rsidRPr="000C7679">
        <w:rPr>
          <w:rFonts w:ascii="Sylfaen" w:hAnsi="Sylfaen" w:cs="Sylfaen"/>
          <w:sz w:val="22"/>
          <w:szCs w:val="22"/>
        </w:rPr>
        <w:t>Մարդկության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ապահովվածությունը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հանքային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տարբեր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տեսակներով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տարբեր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է։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Ողջ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մարդկությունը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ամբողջությամբ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վերցրած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լավ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ապահովված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ածխով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շինանյութերով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քիմիական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հումքով։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Բայց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ընդհանուր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առմամբ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հանքային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արդյունահանման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տեմպերը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բազմիցս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գերազանցում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աշխարհի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բնակչության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աճի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տեմպերը։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</w:p>
    <w:p w:rsidR="002E7218" w:rsidRPr="000C7679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  </w:t>
      </w:r>
      <w:r w:rsidRPr="000C7679">
        <w:rPr>
          <w:rFonts w:ascii="Sylfaen" w:hAnsi="Sylfaen" w:cs="Sylfaen"/>
          <w:sz w:val="22"/>
          <w:szCs w:val="22"/>
        </w:rPr>
        <w:t>Նավթի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հետախուզված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պաշարները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գնահատվում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մոտ</w:t>
      </w:r>
      <w:r w:rsidRPr="000C7679">
        <w:rPr>
          <w:rFonts w:ascii="Sylfaen" w:hAnsi="Sylfaen" w:cs="GHEA Narek"/>
          <w:sz w:val="22"/>
          <w:szCs w:val="22"/>
        </w:rPr>
        <w:t xml:space="preserve"> 1708,8 մլրդ</w:t>
      </w:r>
      <w:r w:rsidRPr="000C7679">
        <w:rPr>
          <w:rStyle w:val="FootnoteReference"/>
          <w:rFonts w:ascii="Sylfaen" w:hAnsi="Sylfaen" w:cs="GHEA Narek"/>
          <w:sz w:val="22"/>
          <w:szCs w:val="22"/>
        </w:rPr>
        <w:footnoteReference w:id="1"/>
      </w:r>
      <w:r w:rsidRPr="000C7679">
        <w:rPr>
          <w:rFonts w:ascii="Sylfaen" w:hAnsi="Sylfaen" w:cs="GHEA Narek"/>
          <w:sz w:val="22"/>
          <w:szCs w:val="22"/>
        </w:rPr>
        <w:t xml:space="preserve"> տակառ (բարել) (2017</w:t>
      </w:r>
      <w:r w:rsidR="00F83328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GHEA Narek"/>
          <w:sz w:val="22"/>
          <w:szCs w:val="22"/>
        </w:rPr>
        <w:t xml:space="preserve">թ.), </w:t>
      </w:r>
      <w:r w:rsidRPr="000C7679">
        <w:rPr>
          <w:rFonts w:ascii="Sylfaen" w:hAnsi="Sylfaen" w:cs="Sylfaen"/>
          <w:sz w:val="22"/>
          <w:szCs w:val="22"/>
        </w:rPr>
        <w:t>որի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մոտ</w:t>
      </w:r>
      <w:r w:rsidRPr="000C7679">
        <w:rPr>
          <w:rFonts w:ascii="Sylfaen" w:hAnsi="Sylfaen" w:cs="GHEA Narek"/>
          <w:sz w:val="22"/>
          <w:szCs w:val="22"/>
        </w:rPr>
        <w:t xml:space="preserve"> 65%-</w:t>
      </w:r>
      <w:r w:rsidRPr="000C7679">
        <w:rPr>
          <w:rFonts w:ascii="Sylfaen" w:hAnsi="Sylfaen" w:cs="Sylfaen"/>
          <w:sz w:val="22"/>
          <w:szCs w:val="22"/>
        </w:rPr>
        <w:t>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բաժին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ընկնում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Պարսից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ծոցի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ավազանին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Բնական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գազի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պաշարների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տեղաբաշխումը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հիմնականում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համապատասխանում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նավթի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պաշարների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տեղաբաշխմանը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որի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հիման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վրա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էլ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առանձնացվում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նավթագազաբեր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շրջանները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Մետաղային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օգտակար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հանածոների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առաջացման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երկրաբանական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պայմանները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բազմազան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Սակայն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երկրագնդի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վրա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երբեմն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առանձնանում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առանձին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մետաղների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կամ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դրանց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խմբերի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կուտակման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տարածքներ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որոնք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անվանում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մետաղային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գոտիներ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Այդպիսիներից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lastRenderedPageBreak/>
        <w:t>են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օրինակ</w:t>
      </w:r>
      <w:r w:rsidR="00485E73">
        <w:rPr>
          <w:rFonts w:ascii="Sylfaen" w:hAnsi="Sylfaen" w:cs="GHEA Narek"/>
          <w:sz w:val="22"/>
          <w:szCs w:val="22"/>
        </w:rPr>
        <w:t>,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անագի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գոտին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Հարավարևելյան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Հարավային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Ասիայում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ոսկու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գոտին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Հարավային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Արևելյան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Աֆրիկայում</w:t>
      </w:r>
      <w:r w:rsidRPr="000C7679">
        <w:rPr>
          <w:rFonts w:ascii="Sylfaen" w:hAnsi="Sylfaen" w:cs="GHEA Narek"/>
          <w:sz w:val="22"/>
          <w:szCs w:val="22"/>
        </w:rPr>
        <w:t>:</w:t>
      </w:r>
    </w:p>
    <w:p w:rsidR="002E7218" w:rsidRPr="000C7679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  </w:t>
      </w:r>
      <w:r w:rsidRPr="000C7679">
        <w:rPr>
          <w:rFonts w:ascii="Sylfaen" w:hAnsi="Sylfaen" w:cs="Sylfaen"/>
          <w:sz w:val="22"/>
          <w:szCs w:val="22"/>
        </w:rPr>
        <w:t>Գիտնականների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կանխատեսումներով</w:t>
      </w:r>
      <w:r w:rsidRPr="000C7679">
        <w:rPr>
          <w:rFonts w:ascii="Sylfaen" w:hAnsi="Sylfaen" w:cs="GHEA Narek"/>
          <w:sz w:val="22"/>
          <w:szCs w:val="22"/>
        </w:rPr>
        <w:t xml:space="preserve">` </w:t>
      </w:r>
      <w:r w:rsidRPr="000C7679">
        <w:rPr>
          <w:rFonts w:ascii="Sylfaen" w:hAnsi="Sylfaen" w:cs="Sylfaen"/>
          <w:sz w:val="22"/>
          <w:szCs w:val="22"/>
        </w:rPr>
        <w:t>եթե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նոր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հանքավայրեր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չհայտնաբերվեն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հայտնաբերված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հանքավայրերն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էլ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շահագործվեն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ներկայիս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տեմպերով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ապա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նավթի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պաշարները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կբավարարեն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ևս</w:t>
      </w:r>
      <w:r w:rsidRPr="000C7679">
        <w:rPr>
          <w:rFonts w:ascii="Sylfaen" w:hAnsi="Sylfaen" w:cs="GHEA Narek"/>
          <w:sz w:val="22"/>
          <w:szCs w:val="22"/>
        </w:rPr>
        <w:t xml:space="preserve"> 40, </w:t>
      </w:r>
      <w:r w:rsidRPr="000C7679">
        <w:rPr>
          <w:rFonts w:ascii="Sylfaen" w:hAnsi="Sylfaen" w:cs="Sylfaen"/>
          <w:sz w:val="22"/>
          <w:szCs w:val="22"/>
        </w:rPr>
        <w:t>գազի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պաշարները</w:t>
      </w:r>
      <w:r w:rsidRPr="000C7679">
        <w:rPr>
          <w:rFonts w:ascii="Sylfaen" w:hAnsi="Sylfaen" w:cs="GHEA Narek"/>
          <w:sz w:val="22"/>
          <w:szCs w:val="22"/>
        </w:rPr>
        <w:t xml:space="preserve">` 70, </w:t>
      </w:r>
      <w:r w:rsidRPr="000C7679">
        <w:rPr>
          <w:rFonts w:ascii="Sylfaen" w:hAnsi="Sylfaen" w:cs="Sylfaen"/>
          <w:sz w:val="22"/>
          <w:szCs w:val="22"/>
        </w:rPr>
        <w:t>իսկ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գունավոր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մետաղներինը</w:t>
      </w:r>
      <w:r w:rsidRPr="000C7679">
        <w:rPr>
          <w:rFonts w:ascii="Sylfaen" w:hAnsi="Sylfaen" w:cs="GHEA Narek"/>
          <w:sz w:val="22"/>
          <w:szCs w:val="22"/>
        </w:rPr>
        <w:t xml:space="preserve">` 100 </w:t>
      </w:r>
      <w:r w:rsidRPr="000C7679">
        <w:rPr>
          <w:rFonts w:ascii="Sylfaen" w:hAnsi="Sylfaen" w:cs="Sylfaen"/>
          <w:sz w:val="22"/>
          <w:szCs w:val="22"/>
        </w:rPr>
        <w:t>տարի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Դրանք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աշխարհի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միջինացված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թվերն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են։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</w:p>
    <w:p w:rsidR="002E7218" w:rsidRPr="000C7679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en-US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     </w:t>
      </w:r>
      <w:r w:rsidRPr="000C7679">
        <w:rPr>
          <w:rFonts w:ascii="Sylfaen" w:hAnsi="Sylfaen" w:cs="Sylfaen"/>
          <w:b/>
          <w:bCs/>
          <w:sz w:val="22"/>
          <w:szCs w:val="22"/>
        </w:rPr>
        <w:t>Ջրային</w:t>
      </w:r>
      <w:r w:rsidRPr="000C7679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ռեսուրսներ</w:t>
      </w:r>
      <w:r w:rsidRPr="000C7679">
        <w:rPr>
          <w:rFonts w:ascii="Sylfaen" w:hAnsi="Sylfaen" w:cs="GHEA Narek"/>
          <w:b/>
          <w:bCs/>
          <w:sz w:val="22"/>
          <w:szCs w:val="22"/>
          <w:lang w:val="en-US"/>
        </w:rPr>
        <w:t>: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Երկրագունդը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ընդհանուր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առմամբ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ջրային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ռեսուրսներով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ապահովված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Հիշենք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որ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համաշխարհային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օվկիանոսը</w:t>
      </w:r>
      <w:r w:rsidRPr="000C7679">
        <w:rPr>
          <w:rFonts w:ascii="Sylfaen" w:hAnsi="Sylfaen" w:cs="GHEA Narek"/>
          <w:sz w:val="22"/>
          <w:szCs w:val="22"/>
        </w:rPr>
        <w:t>,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ծովերով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հանդերձ</w:t>
      </w:r>
      <w:r w:rsidRPr="000C7679">
        <w:rPr>
          <w:rFonts w:ascii="Sylfaen" w:hAnsi="Sylfaen" w:cs="GHEA Narek"/>
          <w:sz w:val="22"/>
          <w:szCs w:val="22"/>
        </w:rPr>
        <w:t>,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զբաղեցնում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մեր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մոլորակի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մակերեսի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71%-</w:t>
      </w:r>
      <w:r w:rsidRPr="000C7679">
        <w:rPr>
          <w:rFonts w:ascii="Sylfaen" w:hAnsi="Sylfaen" w:cs="Sylfaen"/>
          <w:sz w:val="22"/>
          <w:szCs w:val="22"/>
          <w:lang w:val="en-US"/>
        </w:rPr>
        <w:t>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(361 </w:t>
      </w:r>
      <w:r w:rsidRPr="000C7679">
        <w:rPr>
          <w:rFonts w:ascii="Sylfaen" w:hAnsi="Sylfaen" w:cs="Sylfaen"/>
          <w:sz w:val="22"/>
          <w:szCs w:val="22"/>
        </w:rPr>
        <w:t>մլն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կմ</w:t>
      </w:r>
      <w:r w:rsidRPr="000C7679">
        <w:rPr>
          <w:rFonts w:ascii="Sylfaen" w:hAnsi="Sylfaen" w:cs="GHEA Narek"/>
          <w:sz w:val="22"/>
          <w:szCs w:val="22"/>
          <w:vertAlign w:val="superscript"/>
        </w:rPr>
        <w:t>2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), </w:t>
      </w:r>
      <w:r w:rsidRPr="000C7679">
        <w:rPr>
          <w:rFonts w:ascii="Sylfaen" w:hAnsi="Sylfaen" w:cs="Sylfaen"/>
          <w:sz w:val="22"/>
          <w:szCs w:val="22"/>
        </w:rPr>
        <w:t>բայց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այդ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հիմնական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մասը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(</w:t>
      </w:r>
      <w:r w:rsidRPr="000C7679">
        <w:rPr>
          <w:rFonts w:ascii="Sylfaen" w:hAnsi="Sylfaen" w:cs="Sylfaen"/>
          <w:sz w:val="22"/>
          <w:szCs w:val="22"/>
        </w:rPr>
        <w:t>մոտ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97,5%) </w:t>
      </w:r>
      <w:r w:rsidRPr="000C7679">
        <w:rPr>
          <w:rFonts w:ascii="Sylfaen" w:hAnsi="Sylfaen" w:cs="Sylfaen"/>
          <w:sz w:val="22"/>
          <w:szCs w:val="22"/>
        </w:rPr>
        <w:t>ծովի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աղի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ջուրն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որն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առանց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աղազերծելու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պիտանի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չէ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ոչ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միայն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խմելու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այլև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կենցաղում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արտադրության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մեջ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օգտագործելու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համար</w:t>
      </w:r>
      <w:r w:rsidRPr="000C7679">
        <w:rPr>
          <w:rFonts w:ascii="Sylfaen" w:hAnsi="Sylfaen" w:cs="GHEA Narek"/>
          <w:sz w:val="22"/>
          <w:szCs w:val="22"/>
          <w:lang w:val="en-US"/>
        </w:rPr>
        <w:t>:</w:t>
      </w:r>
    </w:p>
    <w:p w:rsidR="002E7218" w:rsidRPr="000C7679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en-US"/>
        </w:rPr>
      </w:pPr>
      <w:r w:rsidRPr="000C7679">
        <w:rPr>
          <w:rFonts w:ascii="Sylfaen" w:hAnsi="Sylfaen" w:cs="Sylfaen"/>
          <w:sz w:val="22"/>
          <w:szCs w:val="22"/>
        </w:rPr>
        <w:t>Երկրագնդի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ջրային</w:t>
      </w:r>
      <w:r w:rsidRPr="000C7679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ռեսուրսների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միայն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2</w:t>
      </w:r>
      <w:proofErr w:type="gramStart"/>
      <w:r w:rsidRPr="000C7679">
        <w:rPr>
          <w:rFonts w:ascii="Sylfaen" w:hAnsi="Sylfaen" w:cs="GHEA Narek"/>
          <w:sz w:val="22"/>
          <w:szCs w:val="22"/>
          <w:lang w:val="en-US"/>
        </w:rPr>
        <w:t>,5</w:t>
      </w:r>
      <w:proofErr w:type="gramEnd"/>
      <w:r w:rsidRPr="000C7679">
        <w:rPr>
          <w:rFonts w:ascii="Sylfaen" w:hAnsi="Sylfaen" w:cs="GHEA Narek"/>
          <w:sz w:val="22"/>
          <w:szCs w:val="22"/>
          <w:lang w:val="en-US"/>
        </w:rPr>
        <w:t>%-</w:t>
      </w:r>
      <w:r w:rsidRPr="000C7679">
        <w:rPr>
          <w:rFonts w:ascii="Sylfaen" w:hAnsi="Sylfaen" w:cs="Sylfaen"/>
          <w:sz w:val="22"/>
          <w:szCs w:val="22"/>
        </w:rPr>
        <w:t>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քաղցրահամ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ջուր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Դրանցից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էլ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միայն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մոտ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1%-</w:t>
      </w:r>
      <w:r w:rsidRPr="000C7679">
        <w:rPr>
          <w:rFonts w:ascii="Sylfaen" w:hAnsi="Sylfaen" w:cs="Sylfaen"/>
          <w:sz w:val="22"/>
          <w:szCs w:val="22"/>
        </w:rPr>
        <w:t>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վերականգնվող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(</w:t>
      </w:r>
      <w:r w:rsidRPr="000C7679">
        <w:rPr>
          <w:rFonts w:ascii="Sylfaen" w:hAnsi="Sylfaen" w:cs="Sylfaen"/>
          <w:sz w:val="22"/>
          <w:szCs w:val="22"/>
        </w:rPr>
        <w:t>ամեն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տարի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համալրվող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ջուրը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). </w:t>
      </w:r>
      <w:proofErr w:type="gramStart"/>
      <w:r w:rsidRPr="000C7679">
        <w:rPr>
          <w:rFonts w:ascii="Sylfaen" w:hAnsi="Sylfaen" w:cs="Sylfaen"/>
          <w:sz w:val="22"/>
          <w:szCs w:val="22"/>
        </w:rPr>
        <w:t>մենք</w:t>
      </w:r>
      <w:proofErr w:type="gramEnd"/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հնարավորություն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ունենք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օգտագործելու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մթնոլորտային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տեղումների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ջրային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որոնք</w:t>
      </w:r>
      <w:r w:rsidRPr="000C7679">
        <w:rPr>
          <w:rFonts w:ascii="Sylfaen" w:hAnsi="Sylfaen" w:cs="GHEA Narek"/>
          <w:sz w:val="22"/>
          <w:szCs w:val="22"/>
        </w:rPr>
        <w:t>,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թափվելով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երկրի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մակերևույթին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առաջացնում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գետային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հոսք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Այդ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հոսքը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տարեկան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կազմում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ոչ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ավելի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քան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45 </w:t>
      </w:r>
      <w:r w:rsidRPr="000C7679">
        <w:rPr>
          <w:rFonts w:ascii="Sylfaen" w:hAnsi="Sylfaen" w:cs="Sylfaen"/>
          <w:sz w:val="22"/>
          <w:szCs w:val="22"/>
        </w:rPr>
        <w:t>հազ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. </w:t>
      </w:r>
      <w:r w:rsidRPr="000C7679">
        <w:rPr>
          <w:rFonts w:ascii="Sylfaen" w:hAnsi="Sylfaen" w:cs="Sylfaen"/>
          <w:sz w:val="22"/>
          <w:szCs w:val="22"/>
        </w:rPr>
        <w:t>կմ</w:t>
      </w:r>
      <w:r w:rsidRPr="000C7679">
        <w:rPr>
          <w:rFonts w:ascii="Sylfaen" w:hAnsi="Sylfaen" w:cs="GHEA Narek"/>
          <w:sz w:val="22"/>
          <w:szCs w:val="22"/>
          <w:vertAlign w:val="superscript"/>
          <w:lang w:val="en-US"/>
        </w:rPr>
        <w:t>3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այսինքն</w:t>
      </w:r>
      <w:r w:rsidRPr="000C7679">
        <w:rPr>
          <w:rFonts w:ascii="Sylfaen" w:hAnsi="Sylfaen" w:cs="GHEA Narek"/>
          <w:sz w:val="22"/>
          <w:szCs w:val="22"/>
        </w:rPr>
        <w:t>`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երկրագնդի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վրա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կուտակված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քաղցրահամ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ջրի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ընդամենը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0</w:t>
      </w:r>
      <w:proofErr w:type="gramStart"/>
      <w:r w:rsidRPr="000C7679">
        <w:rPr>
          <w:rFonts w:ascii="Sylfaen" w:hAnsi="Sylfaen" w:cs="GHEA Narek"/>
          <w:sz w:val="22"/>
          <w:szCs w:val="22"/>
          <w:lang w:val="en-US"/>
        </w:rPr>
        <w:t>,16</w:t>
      </w:r>
      <w:proofErr w:type="gramEnd"/>
      <w:r w:rsidRPr="000C7679">
        <w:rPr>
          <w:rFonts w:ascii="Sylfaen" w:hAnsi="Sylfaen" w:cs="GHEA Narek"/>
          <w:sz w:val="22"/>
          <w:szCs w:val="22"/>
          <w:lang w:val="en-US"/>
        </w:rPr>
        <w:t>%-</w:t>
      </w:r>
      <w:r w:rsidRPr="000C7679">
        <w:rPr>
          <w:rFonts w:ascii="Sylfaen" w:hAnsi="Sylfaen" w:cs="Sylfaen"/>
          <w:sz w:val="22"/>
          <w:szCs w:val="22"/>
        </w:rPr>
        <w:t>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Անկասկած</w:t>
      </w:r>
      <w:r w:rsidRPr="000C7679">
        <w:rPr>
          <w:rFonts w:ascii="Sylfaen" w:hAnsi="Sylfaen" w:cs="GHEA Narek"/>
          <w:sz w:val="22"/>
          <w:szCs w:val="22"/>
        </w:rPr>
        <w:t>,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դա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քիչ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չէ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քանի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տասնապատիկ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գերազանցում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մարդկության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ներկա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պահանջարկը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Բայց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օգտագործման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համար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մատչելի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ջրային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տեղաբաշխված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խիստ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անհամաչափ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Հատկապես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անապատային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կիսաանապատային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տափաստանային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բնական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զոնաներում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գտնվող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շատ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երկրներ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քաղցրահամ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ջրի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սուր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պակաս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զգում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: </w:t>
      </w:r>
    </w:p>
    <w:p w:rsidR="002E7218" w:rsidRPr="000C7679" w:rsidRDefault="002E7218" w:rsidP="002E7218">
      <w:pPr>
        <w:pStyle w:val="BasicParagraph"/>
        <w:spacing w:line="276" w:lineRule="auto"/>
        <w:jc w:val="both"/>
        <w:rPr>
          <w:rStyle w:val="Strong"/>
          <w:rFonts w:ascii="Sylfaen" w:hAnsi="Sylfaen" w:cs="Arial"/>
          <w:sz w:val="22"/>
          <w:szCs w:val="22"/>
          <w:shd w:val="clear" w:color="auto" w:fill="FFFFFF"/>
        </w:rPr>
      </w:pPr>
      <w:r w:rsidRPr="000C7679">
        <w:rPr>
          <w:rFonts w:ascii="Sylfaen" w:hAnsi="Sylfaen" w:cs="GHEA Narek"/>
          <w:sz w:val="22"/>
          <w:szCs w:val="22"/>
          <w:lang w:val="en-US"/>
        </w:rPr>
        <w:tab/>
        <w:t>Ջրօգտագործման ներկա ծավալները աշխարհում տարեկան 3500 կմ</w:t>
      </w:r>
      <w:r w:rsidRPr="000C7679">
        <w:rPr>
          <w:rFonts w:ascii="Sylfaen" w:hAnsi="Sylfaen" w:cs="GHEA Narek"/>
          <w:sz w:val="22"/>
          <w:szCs w:val="22"/>
          <w:vertAlign w:val="superscript"/>
          <w:lang w:val="en-US"/>
        </w:rPr>
        <w:t>3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է, որը մեկ շնչի հաշվով կազմում է տարեկան շուրջ 650 մ</w:t>
      </w:r>
      <w:r w:rsidRPr="000C7679">
        <w:rPr>
          <w:rFonts w:ascii="Sylfaen" w:hAnsi="Sylfaen" w:cs="GHEA Narek"/>
          <w:sz w:val="22"/>
          <w:szCs w:val="22"/>
          <w:vertAlign w:val="superscript"/>
          <w:lang w:val="en-US"/>
        </w:rPr>
        <w:t>3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: Աշխարհում օգտագործվող քաղցրահամ ջրի </w:t>
      </w:r>
      <w:r w:rsidRPr="000C7679">
        <w:rPr>
          <w:rFonts w:ascii="Sylfaen" w:hAnsi="Sylfaen" w:cs="Arial"/>
          <w:sz w:val="22"/>
          <w:szCs w:val="22"/>
          <w:shd w:val="clear" w:color="auto" w:fill="FFFFFF"/>
        </w:rPr>
        <w:t>67%-ը սպառում է գյուղատնտեսությունը</w:t>
      </w:r>
      <w:r w:rsidRPr="000C7679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 xml:space="preserve">, </w:t>
      </w:r>
      <w:r w:rsidRPr="00926091">
        <w:rPr>
          <w:rStyle w:val="Strong"/>
          <w:rFonts w:ascii="Sylfaen" w:hAnsi="Sylfaen" w:cs="Arial"/>
          <w:b w:val="0"/>
          <w:sz w:val="22"/>
          <w:szCs w:val="22"/>
          <w:shd w:val="clear" w:color="auto" w:fill="FFFFFF"/>
        </w:rPr>
        <w:t>իսկ 21</w:t>
      </w:r>
      <w:r w:rsidRPr="00926091">
        <w:rPr>
          <w:rFonts w:ascii="Sylfaen" w:hAnsi="Sylfaen" w:cs="Arial"/>
          <w:b/>
          <w:sz w:val="22"/>
          <w:szCs w:val="22"/>
          <w:shd w:val="clear" w:color="auto" w:fill="FFFFFF"/>
        </w:rPr>
        <w:t>%-</w:t>
      </w:r>
      <w:r w:rsidRPr="000C7679">
        <w:rPr>
          <w:rFonts w:ascii="Sylfaen" w:hAnsi="Sylfaen" w:cs="Arial"/>
          <w:sz w:val="22"/>
          <w:szCs w:val="22"/>
          <w:shd w:val="clear" w:color="auto" w:fill="FFFFFF"/>
        </w:rPr>
        <w:t>ը՝ արդյունաբերությունը:</w:t>
      </w:r>
      <w:r w:rsidRPr="000C7679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 xml:space="preserve"> </w:t>
      </w:r>
    </w:p>
    <w:p w:rsidR="002E7218" w:rsidRPr="000C7679" w:rsidRDefault="002E7218" w:rsidP="002E7218">
      <w:pPr>
        <w:pStyle w:val="BasicParagraph"/>
        <w:spacing w:line="276" w:lineRule="auto"/>
        <w:jc w:val="both"/>
        <w:rPr>
          <w:rStyle w:val="Strong"/>
          <w:rFonts w:ascii="Sylfaen" w:hAnsi="Sylfaen" w:cs="Arial"/>
          <w:b w:val="0"/>
          <w:sz w:val="22"/>
          <w:szCs w:val="22"/>
          <w:shd w:val="clear" w:color="auto" w:fill="FFFFFF"/>
        </w:rPr>
      </w:pPr>
      <w:r>
        <w:rPr>
          <w:rStyle w:val="Strong"/>
          <w:rFonts w:ascii="Sylfaen" w:hAnsi="Sylfaen" w:cs="Arial"/>
          <w:sz w:val="22"/>
          <w:szCs w:val="22"/>
          <w:shd w:val="clear" w:color="auto" w:fill="FFFFFF"/>
        </w:rPr>
        <w:t xml:space="preserve">     </w:t>
      </w:r>
      <w:r w:rsidRPr="000C7679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>Այժմ բնությունից տարեկան կորզվում է ավելի քան 20</w:t>
      </w:r>
      <w:r w:rsidR="00485E73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 xml:space="preserve"> </w:t>
      </w:r>
      <w:r w:rsidRPr="000C7679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>տ հումք, որի վերամշակման ժամանակ օգտագործվում է մոտ 800</w:t>
      </w:r>
      <w:r w:rsidR="00485E73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 xml:space="preserve"> </w:t>
      </w:r>
      <w:r w:rsidRPr="000C7679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 xml:space="preserve">տ ջուր: Արդյունաբերության մեծածավալ ջուր սպառող ճյուղերից </w:t>
      </w:r>
      <w:r w:rsidR="00485E73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>է</w:t>
      </w:r>
      <w:r w:rsidRPr="000C7679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 xml:space="preserve"> սև </w:t>
      </w:r>
      <w:proofErr w:type="gramStart"/>
      <w:r w:rsidRPr="000C7679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>մետաղաձուլությունը .</w:t>
      </w:r>
      <w:proofErr w:type="gramEnd"/>
      <w:r w:rsidRPr="000C7679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 xml:space="preserve"> 1տոննա պողպատի ձուլման գործընթացում ծախսվում է 120 մ</w:t>
      </w:r>
      <w:r w:rsidRPr="000C7679">
        <w:rPr>
          <w:rStyle w:val="Strong"/>
          <w:rFonts w:ascii="Sylfaen" w:hAnsi="Sylfaen" w:cs="Arial"/>
          <w:sz w:val="22"/>
          <w:szCs w:val="22"/>
          <w:shd w:val="clear" w:color="auto" w:fill="FFFFFF"/>
          <w:vertAlign w:val="superscript"/>
        </w:rPr>
        <w:t>3</w:t>
      </w:r>
      <w:r w:rsidRPr="000C7679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>, իսկ 1 տոննա քիմիական մանրաթել արտադրելու համար՝ 2000 մ</w:t>
      </w:r>
      <w:r w:rsidRPr="000C7679">
        <w:rPr>
          <w:rStyle w:val="Strong"/>
          <w:rFonts w:ascii="Sylfaen" w:hAnsi="Sylfaen" w:cs="Arial"/>
          <w:sz w:val="22"/>
          <w:szCs w:val="22"/>
          <w:shd w:val="clear" w:color="auto" w:fill="FFFFFF"/>
          <w:vertAlign w:val="superscript"/>
        </w:rPr>
        <w:t>3</w:t>
      </w:r>
      <w:r w:rsidRPr="000C7679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 xml:space="preserve"> ջուր: Ինչպես գիտեք, գյուղատնտեսությունը </w:t>
      </w:r>
      <w:r w:rsidR="00485E73" w:rsidRPr="000C7679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 xml:space="preserve">տնտեսության </w:t>
      </w:r>
      <w:r w:rsidRPr="000C7679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 xml:space="preserve">ամենամեծ ջուր սպառող ճյուղն է: </w:t>
      </w:r>
      <w:r w:rsidR="00485E73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>Օ</w:t>
      </w:r>
      <w:r w:rsidRPr="000C7679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>րինակ՝ 1 տոննա բրինձ աճեցնելու համար անհրաժեշտ է 8000</w:t>
      </w:r>
      <w:r w:rsidR="00485E73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 xml:space="preserve"> </w:t>
      </w:r>
      <w:r w:rsidRPr="000C7679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>մ</w:t>
      </w:r>
      <w:r w:rsidRPr="000C7679">
        <w:rPr>
          <w:rStyle w:val="Strong"/>
          <w:rFonts w:ascii="Sylfaen" w:hAnsi="Sylfaen" w:cs="Arial"/>
          <w:sz w:val="22"/>
          <w:szCs w:val="22"/>
          <w:shd w:val="clear" w:color="auto" w:fill="FFFFFF"/>
          <w:vertAlign w:val="superscript"/>
        </w:rPr>
        <w:t>3</w:t>
      </w:r>
      <w:r w:rsidRPr="000C7679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>, իսկ 1 տոննա բամբակենու մշակությունը պահանջում է 4000-5000 մ</w:t>
      </w:r>
      <w:r w:rsidRPr="000C7679">
        <w:rPr>
          <w:rStyle w:val="Strong"/>
          <w:rFonts w:ascii="Sylfaen" w:hAnsi="Sylfaen" w:cs="Arial"/>
          <w:sz w:val="22"/>
          <w:szCs w:val="22"/>
          <w:shd w:val="clear" w:color="auto" w:fill="FFFFFF"/>
          <w:vertAlign w:val="superscript"/>
        </w:rPr>
        <w:t>3</w:t>
      </w:r>
      <w:r w:rsidRPr="000C7679">
        <w:rPr>
          <w:rStyle w:val="Strong"/>
          <w:rFonts w:ascii="Sylfaen" w:hAnsi="Sylfaen" w:cs="Arial"/>
          <w:sz w:val="22"/>
          <w:szCs w:val="22"/>
          <w:shd w:val="clear" w:color="auto" w:fill="FFFFFF"/>
        </w:rPr>
        <w:t xml:space="preserve"> ջուր:</w:t>
      </w:r>
    </w:p>
    <w:p w:rsidR="002E7218" w:rsidRPr="000C7679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en-US"/>
        </w:rPr>
      </w:pPr>
      <w:r w:rsidRPr="000C7679">
        <w:rPr>
          <w:rFonts w:ascii="Sylfaen" w:hAnsi="Sylfaen" w:cs="Sylfaen"/>
          <w:sz w:val="22"/>
          <w:szCs w:val="22"/>
        </w:rPr>
        <w:tab/>
        <w:t>Ջրային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կարևոր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առանձնահատկությունն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այն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որ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երկրագնդի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վրա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ջրի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շրջապտույտի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շնորհիվ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ջրի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քանակը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մշտապես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վերականգնվում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այսինքն</w:t>
      </w:r>
      <w:r w:rsidRPr="000C7679">
        <w:rPr>
          <w:rFonts w:ascii="Sylfaen" w:hAnsi="Sylfaen" w:cs="GHEA Narek"/>
          <w:sz w:val="22"/>
          <w:szCs w:val="22"/>
        </w:rPr>
        <w:t>`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ջուրը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քանակապես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չի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սպառվում։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Բայց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մարդն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իր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գործունեության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ընթացքում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փոխում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ջրի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որակը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. </w:t>
      </w:r>
      <w:proofErr w:type="gramStart"/>
      <w:r w:rsidRPr="000C7679">
        <w:rPr>
          <w:rFonts w:ascii="Sylfaen" w:hAnsi="Sylfaen" w:cs="Sylfaen"/>
          <w:sz w:val="22"/>
          <w:szCs w:val="22"/>
        </w:rPr>
        <w:t>աղտոտում</w:t>
      </w:r>
      <w:proofErr w:type="gramEnd"/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գետերի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լճերի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ստորերկրյա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ջուրը՝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դարձնելով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օգտագործման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համար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ոչ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պիտանի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Այլ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կերպ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ասած</w:t>
      </w:r>
      <w:r w:rsidRPr="000C7679">
        <w:rPr>
          <w:rFonts w:ascii="Sylfaen" w:hAnsi="Sylfaen" w:cs="GHEA Narek"/>
          <w:sz w:val="22"/>
          <w:szCs w:val="22"/>
        </w:rPr>
        <w:t>`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տեղի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ունենում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ջրային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որակական</w:t>
      </w:r>
      <w:r w:rsidRPr="000C7679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սպառում</w:t>
      </w:r>
      <w:r w:rsidRPr="000C7679">
        <w:rPr>
          <w:rFonts w:ascii="Sylfaen" w:hAnsi="Sylfaen" w:cs="Tahoma"/>
          <w:sz w:val="22"/>
          <w:szCs w:val="22"/>
        </w:rPr>
        <w:t>։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Քաղցրահամ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ջրի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որակական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սպառումը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տեղի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ունենում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սրընթաց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մեծացող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արտադրության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ծավալների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բնակչության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թվաքանակի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ավելացման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հետևանքով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Մարդկության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1/3-</w:t>
      </w:r>
      <w:r w:rsidRPr="000C7679">
        <w:rPr>
          <w:rFonts w:ascii="Sylfaen" w:hAnsi="Sylfaen" w:cs="Sylfaen"/>
          <w:sz w:val="22"/>
          <w:szCs w:val="22"/>
        </w:rPr>
        <w:t>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lastRenderedPageBreak/>
        <w:t>օգտագործում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խմելու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անորակ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ջուր</w:t>
      </w:r>
      <w:r w:rsidRPr="000C7679">
        <w:rPr>
          <w:rFonts w:ascii="Sylfaen" w:hAnsi="Sylfaen" w:cs="GHEA Narek"/>
          <w:sz w:val="22"/>
          <w:szCs w:val="22"/>
          <w:lang w:val="en-US"/>
        </w:rPr>
        <w:t>, 1/3-</w:t>
      </w:r>
      <w:r w:rsidRPr="000C7679">
        <w:rPr>
          <w:rFonts w:ascii="Sylfaen" w:hAnsi="Sylfaen" w:cs="Sylfaen"/>
          <w:sz w:val="22"/>
          <w:szCs w:val="22"/>
        </w:rPr>
        <w:t>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սպառում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անբավարար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քանակությամբ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բայց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որակյալ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ջուր</w:t>
      </w:r>
      <w:r w:rsidRPr="000C7679">
        <w:rPr>
          <w:rFonts w:ascii="Sylfaen" w:hAnsi="Sylfaen" w:cs="GHEA Narek"/>
          <w:sz w:val="22"/>
          <w:szCs w:val="22"/>
        </w:rPr>
        <w:t>,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միայն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1/3-</w:t>
      </w:r>
      <w:r w:rsidRPr="000C7679">
        <w:rPr>
          <w:rFonts w:ascii="Sylfaen" w:hAnsi="Sylfaen" w:cs="Sylfaen"/>
          <w:sz w:val="22"/>
          <w:szCs w:val="22"/>
        </w:rPr>
        <w:t>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օգտագործում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լավորակ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բավարար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քանակությամբ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ջուր</w:t>
      </w:r>
      <w:r w:rsidRPr="000C7679">
        <w:rPr>
          <w:rFonts w:ascii="Sylfaen" w:hAnsi="Sylfaen" w:cs="GHEA Narek"/>
          <w:sz w:val="22"/>
          <w:szCs w:val="22"/>
          <w:lang w:val="en-US"/>
        </w:rPr>
        <w:t>:</w:t>
      </w:r>
    </w:p>
    <w:p w:rsidR="002E7218" w:rsidRPr="000C7679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en-US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    </w:t>
      </w:r>
      <w:r w:rsidRPr="000C7679">
        <w:rPr>
          <w:rFonts w:ascii="Sylfaen" w:hAnsi="Sylfaen" w:cs="Sylfaen"/>
          <w:b/>
          <w:bCs/>
          <w:sz w:val="22"/>
          <w:szCs w:val="22"/>
        </w:rPr>
        <w:t>Կենսաբանական</w:t>
      </w:r>
      <w:r w:rsidRPr="000C7679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ռեսուրսներ</w:t>
      </w:r>
      <w:r w:rsidRPr="000C7679">
        <w:rPr>
          <w:rFonts w:ascii="Sylfaen" w:hAnsi="Sylfaen" w:cs="GHEA Narek"/>
          <w:b/>
          <w:bCs/>
          <w:sz w:val="22"/>
          <w:szCs w:val="22"/>
          <w:lang w:val="en-US"/>
        </w:rPr>
        <w:t>: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Բնական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շարքում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առանձնահատուկ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տեղ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ունեն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կենսաբանական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Դրանք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բույսերը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կենդանիներն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սնկերն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որոնք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միասին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կազմում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երկրագնդի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կենսազանգվածը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ընդ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որում</w:t>
      </w:r>
      <w:r w:rsidRPr="000C7679">
        <w:rPr>
          <w:rFonts w:ascii="Sylfaen" w:hAnsi="Sylfaen" w:cs="GHEA Narek"/>
          <w:sz w:val="22"/>
          <w:szCs w:val="22"/>
        </w:rPr>
        <w:t>`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միայն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բույսերին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բաժին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ընկնում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կենսազանգվածի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98%-</w:t>
      </w:r>
      <w:r w:rsidRPr="000C7679">
        <w:rPr>
          <w:rFonts w:ascii="Sylfaen" w:hAnsi="Sylfaen" w:cs="Sylfaen"/>
          <w:sz w:val="22"/>
          <w:szCs w:val="22"/>
        </w:rPr>
        <w:t>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Նախկինում</w:t>
      </w:r>
      <w:r w:rsidR="00485E73">
        <w:rPr>
          <w:rFonts w:ascii="Sylfaen" w:hAnsi="Sylfaen" w:cs="GHEA Narek"/>
          <w:sz w:val="22"/>
          <w:szCs w:val="22"/>
          <w:lang w:val="en-US"/>
        </w:rPr>
        <w:t>՝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որսորդության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հավաքչության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ժամանակաշրջանում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մարդն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իր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գոյությունը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պահպանում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բացառապես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դրանց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շնորհիվ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Այժմ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մարդը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գյուղատնտեսական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բույսեր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մշակելու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կենդանիներ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պահելու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միջոցով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ինքն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ստեղծում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պահանջվող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պարենամթերքը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Բայց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դա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չի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նշանակում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թե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բնական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կենսաբանական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կորցրել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իրենց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նշանակությունը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Մարդն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այսօր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էլ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դրանց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կարիքն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ունի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մեծապես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օգտվում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ինչպես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վայրի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բուսականությունից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այնպես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էլ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կենդանական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աշխարհից</w:t>
      </w:r>
      <w:r w:rsidRPr="000C7679">
        <w:rPr>
          <w:rFonts w:ascii="Sylfaen" w:hAnsi="Sylfaen" w:cs="GHEA Narek"/>
          <w:sz w:val="22"/>
          <w:szCs w:val="22"/>
          <w:lang w:val="en-US"/>
        </w:rPr>
        <w:t>:</w:t>
      </w:r>
    </w:p>
    <w:p w:rsidR="002E7218" w:rsidRPr="000C7679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 </w:t>
      </w:r>
      <w:r w:rsidRPr="000C7679">
        <w:rPr>
          <w:rFonts w:ascii="Sylfaen" w:hAnsi="Sylfaen" w:cs="Sylfaen"/>
          <w:sz w:val="22"/>
          <w:szCs w:val="22"/>
        </w:rPr>
        <w:t>Ցամաքում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կենսաբանական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կարևոր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տարատեսակ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աշխարհի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անտառային</w:t>
      </w:r>
      <w:r w:rsidRPr="000C7679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ռեսուրսները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Անտառները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զբաղեցնում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երկրագնդի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ցամաքային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մակերեսի</w:t>
      </w:r>
      <w:r w:rsidRPr="000C7679">
        <w:rPr>
          <w:rFonts w:ascii="Sylfaen" w:hAnsi="Sylfaen" w:cs="GHEA Narek"/>
          <w:sz w:val="22"/>
          <w:szCs w:val="22"/>
        </w:rPr>
        <w:t xml:space="preserve"> 30</w:t>
      </w:r>
      <w:proofErr w:type="gramStart"/>
      <w:r w:rsidRPr="000C7679">
        <w:rPr>
          <w:rFonts w:ascii="Sylfaen" w:hAnsi="Sylfaen" w:cs="GHEA Narek"/>
          <w:sz w:val="22"/>
          <w:szCs w:val="22"/>
        </w:rPr>
        <w:t>,7</w:t>
      </w:r>
      <w:proofErr w:type="gramEnd"/>
      <w:r w:rsidRPr="000C7679">
        <w:rPr>
          <w:rFonts w:ascii="Sylfaen" w:hAnsi="Sylfaen" w:cs="GHEA Narek"/>
          <w:sz w:val="22"/>
          <w:szCs w:val="22"/>
        </w:rPr>
        <w:t>%-</w:t>
      </w:r>
      <w:r w:rsidRPr="000C7679">
        <w:rPr>
          <w:rFonts w:ascii="Sylfaen" w:hAnsi="Sylfaen" w:cs="Sylfaen"/>
          <w:sz w:val="22"/>
          <w:szCs w:val="22"/>
        </w:rPr>
        <w:t>ը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Սա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միջինացված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ցուցանիշն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Իրականում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անտառը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ևս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ջրային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նման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երկրագնդում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բաշխված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խիստ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անհամաչափ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Համաշխարհային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անտառային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հիմնականում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տարածվում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հասարակածային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խոնավ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արևադարձային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մերձարևադարձային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կլիմայի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ձևավորման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շրջաններում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ինչպես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նաև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հյուսիսային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կիսագնդի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բարեխառն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գոտում</w:t>
      </w:r>
      <w:r w:rsidRPr="000C7679">
        <w:rPr>
          <w:rFonts w:ascii="Sylfaen" w:hAnsi="Sylfaen" w:cs="GHEA Narek"/>
          <w:sz w:val="22"/>
          <w:szCs w:val="22"/>
        </w:rPr>
        <w:t>:</w:t>
      </w:r>
    </w:p>
    <w:p w:rsidR="002E7218" w:rsidRPr="000C7679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  </w:t>
      </w:r>
      <w:r w:rsidRPr="000C7679">
        <w:rPr>
          <w:rFonts w:ascii="Sylfaen" w:hAnsi="Sylfaen" w:cs="Sylfaen"/>
          <w:sz w:val="22"/>
          <w:szCs w:val="22"/>
        </w:rPr>
        <w:t>Վերջին</w:t>
      </w:r>
      <w:r w:rsidRPr="000C7679">
        <w:rPr>
          <w:rFonts w:ascii="Sylfaen" w:hAnsi="Sylfaen" w:cs="GHEA Narek"/>
          <w:sz w:val="22"/>
          <w:szCs w:val="22"/>
        </w:rPr>
        <w:t xml:space="preserve"> 200 </w:t>
      </w:r>
      <w:r w:rsidRPr="000C7679">
        <w:rPr>
          <w:rFonts w:ascii="Sylfaen" w:hAnsi="Sylfaen" w:cs="Sylfaen"/>
          <w:sz w:val="22"/>
          <w:szCs w:val="22"/>
        </w:rPr>
        <w:t>տարվա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ընթացքում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փայտանյութի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չափազանց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մեծ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ծավալներով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մթերման</w:t>
      </w:r>
      <w:r w:rsidRPr="000C7679">
        <w:rPr>
          <w:rFonts w:ascii="Sylfaen" w:hAnsi="Sylfaen" w:cs="GHEA Narek"/>
          <w:sz w:val="22"/>
          <w:szCs w:val="22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ինչպես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նաև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անտառների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տարածքի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հողերը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գյուղատնտեսական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նպատակներով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օգտագործելու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հետևանքով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երկրագնդի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անտառների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ընդհանուր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տարածքը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առնվազն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կրկնակի անգամ կրճատվել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Հատկապես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արագ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կրճատվում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հասարակածային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անտառները</w:t>
      </w:r>
      <w:r w:rsidRPr="000C7679">
        <w:rPr>
          <w:rFonts w:ascii="Sylfaen" w:hAnsi="Sylfaen" w:cs="GHEA Narek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Անտառների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զանգվածային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ոչնչացումը</w:t>
      </w:r>
      <w:r w:rsidRPr="000C7679">
        <w:rPr>
          <w:rFonts w:ascii="Sylfaen" w:hAnsi="Sylfaen" w:cs="GHEA Narek"/>
          <w:sz w:val="22"/>
          <w:szCs w:val="22"/>
        </w:rPr>
        <w:t>,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փայտանյութի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անբավարարությունից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բացի</w:t>
      </w:r>
      <w:r w:rsidRPr="000C7679">
        <w:rPr>
          <w:rFonts w:ascii="Sylfaen" w:hAnsi="Sylfaen" w:cs="GHEA Narek"/>
          <w:sz w:val="22"/>
          <w:szCs w:val="22"/>
        </w:rPr>
        <w:t>,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կարող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հանգեցնել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նաև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էկոլոգիական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աղետի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ամբողջ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աշխարհում</w:t>
      </w:r>
      <w:r w:rsidRPr="000C7679">
        <w:rPr>
          <w:rFonts w:ascii="Sylfaen" w:hAnsi="Sylfaen" w:cs="GHEA Narek"/>
          <w:sz w:val="22"/>
          <w:szCs w:val="22"/>
          <w:lang w:val="en-US"/>
        </w:rPr>
        <w:t>:</w:t>
      </w:r>
    </w:p>
    <w:p w:rsidR="002E7218" w:rsidRPr="000C7679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en-US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       </w:t>
      </w:r>
      <w:r w:rsidRPr="000C7679">
        <w:rPr>
          <w:rFonts w:ascii="Sylfaen" w:hAnsi="Sylfaen" w:cs="Sylfaen"/>
          <w:b/>
          <w:bCs/>
          <w:sz w:val="22"/>
          <w:szCs w:val="22"/>
        </w:rPr>
        <w:t>Համաշխարհային</w:t>
      </w:r>
      <w:r w:rsidRPr="000C7679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օվկիանոսի</w:t>
      </w:r>
      <w:r w:rsidRPr="000C7679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ռեսուրսները</w:t>
      </w:r>
      <w:r w:rsidRPr="000C7679">
        <w:rPr>
          <w:rFonts w:ascii="Sylfaen" w:hAnsi="Sylfaen" w:cs="GHEA Narek"/>
          <w:b/>
          <w:bCs/>
          <w:sz w:val="22"/>
          <w:szCs w:val="22"/>
          <w:lang w:val="en-US"/>
        </w:rPr>
        <w:t>: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Համաշխարհային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օվկիանոսը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մարդու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համար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ոչ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միայն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կենսաբանական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այլև</w:t>
      </w:r>
      <w:r w:rsidRPr="000C7679">
        <w:rPr>
          <w:rFonts w:ascii="Sylfaen" w:hAnsi="Sylfaen" w:cs="GHEA Narek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շատ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հանքային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կարևոր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շտեմարան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է։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Այժմ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արդեն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մարդկության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կողմից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օգտագործվող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կենդանական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պարենի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գրեթե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20%-</w:t>
      </w:r>
      <w:r w:rsidRPr="000C7679">
        <w:rPr>
          <w:rFonts w:ascii="Sylfaen" w:hAnsi="Sylfaen" w:cs="Sylfaen"/>
          <w:sz w:val="22"/>
          <w:szCs w:val="22"/>
        </w:rPr>
        <w:t>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ստացվում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օվկիանոսից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: </w:t>
      </w:r>
    </w:p>
    <w:p w:rsidR="002E7218" w:rsidRPr="000C7679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</w:rPr>
        <w:t xml:space="preserve">         </w:t>
      </w:r>
      <w:r w:rsidRPr="000C7679">
        <w:rPr>
          <w:rFonts w:ascii="Sylfaen" w:hAnsi="Sylfaen" w:cs="Sylfaen"/>
          <w:sz w:val="22"/>
          <w:szCs w:val="22"/>
        </w:rPr>
        <w:t>Օվկիանոսի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հատակի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հարուստ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հանքային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ռեսուրսներից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ներկայումս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օգտագործվում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գլխավորապես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նավթն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բնական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գազը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Աշխարհում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արդյունահանվող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նավթի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և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բնական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գազի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գրեթե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կեսը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ստացվում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ծովի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հատակի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հանքավայրերից</w:t>
      </w:r>
      <w:r w:rsidRPr="000C7679">
        <w:rPr>
          <w:rFonts w:ascii="Sylfaen" w:hAnsi="Sylfaen" w:cs="GHEA Narek"/>
          <w:sz w:val="22"/>
          <w:szCs w:val="22"/>
          <w:lang w:val="en-US"/>
        </w:rPr>
        <w:t>:</w:t>
      </w:r>
    </w:p>
    <w:p w:rsidR="002E7218" w:rsidRPr="000C7679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en-US"/>
        </w:rPr>
      </w:pPr>
      <w:r w:rsidRPr="000C7679">
        <w:rPr>
          <w:rFonts w:ascii="Sylfaen" w:hAnsi="Sylfaen" w:cs="Sylfaen"/>
          <w:sz w:val="22"/>
          <w:szCs w:val="22"/>
        </w:rPr>
        <w:t>Էներգիայի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անսպառ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աղբյուր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օվկիանոսային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մակընթացությունն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տեղատվությունը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ալեկոծումը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ծովային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հոսանքները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Սակայն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դրանց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օգտագործման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ուղղությամբ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միայն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առաջին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քայլերն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արվում</w:t>
      </w:r>
      <w:r w:rsidRPr="000C7679">
        <w:rPr>
          <w:rFonts w:ascii="Sylfaen" w:hAnsi="Sylfaen" w:cs="GHEA Narek"/>
          <w:sz w:val="22"/>
          <w:szCs w:val="22"/>
          <w:lang w:val="en-US"/>
        </w:rPr>
        <w:t>:</w:t>
      </w:r>
    </w:p>
    <w:p w:rsidR="002E7218" w:rsidRPr="000C7679" w:rsidRDefault="002E7218" w:rsidP="002E7218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en-US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       </w:t>
      </w:r>
      <w:r w:rsidRPr="000C7679">
        <w:rPr>
          <w:rFonts w:ascii="Sylfaen" w:hAnsi="Sylfaen" w:cs="Sylfaen"/>
          <w:b/>
          <w:bCs/>
          <w:sz w:val="22"/>
          <w:szCs w:val="22"/>
        </w:rPr>
        <w:t>Ռեկրեացիոն</w:t>
      </w:r>
      <w:r w:rsidRPr="000C7679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ռեսուրսներ</w:t>
      </w:r>
      <w:r w:rsidRPr="000C7679">
        <w:rPr>
          <w:rFonts w:ascii="Sylfaen" w:hAnsi="Sylfaen" w:cs="GHEA Narek"/>
          <w:b/>
          <w:bCs/>
          <w:sz w:val="22"/>
          <w:szCs w:val="22"/>
          <w:lang w:val="en-US"/>
        </w:rPr>
        <w:t>: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Բնական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</w:t>
      </w:r>
      <w:r w:rsidR="003D16DB">
        <w:rPr>
          <w:rFonts w:ascii="Sylfaen" w:hAnsi="Sylfaen" w:cs="Sylfaen"/>
          <w:sz w:val="22"/>
          <w:szCs w:val="22"/>
        </w:rPr>
        <w:t>ի</w:t>
      </w:r>
      <w:r w:rsidRPr="000C7679">
        <w:rPr>
          <w:rFonts w:ascii="Sylfaen" w:hAnsi="Sylfaen" w:cs="Sylfaen"/>
          <w:sz w:val="22"/>
          <w:szCs w:val="22"/>
        </w:rPr>
        <w:t xml:space="preserve"> առանձին խումբ են համարվում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="009B0228" w:rsidRPr="000C7679">
        <w:rPr>
          <w:rFonts w:ascii="Sylfaen" w:hAnsi="Sylfaen" w:cs="Sylfaen"/>
          <w:sz w:val="22"/>
          <w:szCs w:val="22"/>
        </w:rPr>
        <w:t>բնության</w:t>
      </w:r>
      <w:r w:rsidR="009B0228">
        <w:rPr>
          <w:rFonts w:ascii="Sylfaen" w:hAnsi="Sylfaen" w:cs="Sylfaen"/>
          <w:sz w:val="22"/>
          <w:szCs w:val="22"/>
        </w:rPr>
        <w:t>՝</w:t>
      </w:r>
      <w:r w:rsidR="009B0228" w:rsidRPr="000C7679">
        <w:rPr>
          <w:rFonts w:ascii="Sylfaen" w:hAnsi="Sylfaen" w:cs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մարդկանց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հանգստի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կազմակերպման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ուժերի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վերականգնման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համար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օգտագործվող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տարրերն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երևույթները, պատմական կամ գեղարվեստական արժեք ունեցող օբյեկտները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Դրանք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ընդունված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է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անվանել</w:t>
      </w:r>
      <w:r w:rsidRPr="000C7679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ռեկրեացիոն</w:t>
      </w:r>
      <w:r w:rsidRPr="000C7679">
        <w:rPr>
          <w:rFonts w:ascii="Sylfaen" w:hAnsi="Sylfaen" w:cs="GHEA Narek"/>
          <w:b/>
          <w:bCs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b/>
          <w:bCs/>
          <w:sz w:val="22"/>
          <w:szCs w:val="22"/>
        </w:rPr>
        <w:t>ռեսուրսներ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Ռեկրեացիոն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lastRenderedPageBreak/>
        <w:t>ռեսուրսներ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մարդկանց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վրա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բարերար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ազդեցություն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ունեցող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տեղանքի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ռելիեֆը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կլիման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բուսականությունը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ջրային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ավազանները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ծովափերը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հանքային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աղբյուրները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լեռնային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լանդշաֆտները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C7679">
        <w:rPr>
          <w:rFonts w:ascii="Sylfaen" w:hAnsi="Sylfaen" w:cs="Sylfaen"/>
          <w:sz w:val="22"/>
          <w:szCs w:val="22"/>
        </w:rPr>
        <w:t>պատմաճարտարապետական</w:t>
      </w:r>
      <w:r w:rsidRPr="000C7679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հուշարձանները</w:t>
      </w:r>
      <w:r w:rsidRPr="000C7679">
        <w:rPr>
          <w:rFonts w:ascii="Sylfaen" w:hAnsi="Sylfaen" w:cs="GHEA Narek"/>
          <w:sz w:val="22"/>
          <w:szCs w:val="22"/>
          <w:lang w:val="en-US"/>
        </w:rPr>
        <w:t>, հանգստյան գոտիները և այլն:</w:t>
      </w:r>
    </w:p>
    <w:p w:rsidR="002E7218" w:rsidRPr="000C7679" w:rsidRDefault="002E7218" w:rsidP="002E7218">
      <w:pPr>
        <w:pStyle w:val="harcarag"/>
        <w:spacing w:before="283" w:line="276" w:lineRule="auto"/>
        <w:rPr>
          <w:rFonts w:ascii="Sylfaen" w:hAnsi="Sylfaen"/>
          <w:sz w:val="22"/>
          <w:szCs w:val="22"/>
        </w:rPr>
      </w:pPr>
      <w:r w:rsidRPr="000C7679">
        <w:rPr>
          <w:rFonts w:ascii="Sylfaen" w:hAnsi="Sylfaen" w:cs="Sylfaen"/>
          <w:sz w:val="22"/>
          <w:szCs w:val="22"/>
        </w:rPr>
        <w:t>ՀԱՐՑԵՐ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ԵՎ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ԱՌԱՋԱԴՐԱՆՔՆԵՐ</w:t>
      </w:r>
    </w:p>
    <w:p w:rsidR="002E7218" w:rsidRPr="000C7679" w:rsidRDefault="002E7218" w:rsidP="002E7218">
      <w:pPr>
        <w:pStyle w:val="Harz"/>
        <w:spacing w:line="276" w:lineRule="auto"/>
        <w:rPr>
          <w:rFonts w:ascii="Sylfaen" w:hAnsi="Sylfaen"/>
          <w:sz w:val="22"/>
          <w:szCs w:val="22"/>
        </w:rPr>
      </w:pPr>
      <w:r w:rsidRPr="000C7679">
        <w:rPr>
          <w:rFonts w:ascii="Sylfaen" w:hAnsi="Sylfaen"/>
          <w:sz w:val="22"/>
          <w:szCs w:val="22"/>
        </w:rPr>
        <w:t>1.</w:t>
      </w:r>
      <w:r w:rsidRPr="000C7679">
        <w:rPr>
          <w:rFonts w:ascii="Sylfaen" w:hAnsi="Sylfaen"/>
          <w:sz w:val="22"/>
          <w:szCs w:val="22"/>
        </w:rPr>
        <w:tab/>
      </w:r>
      <w:r w:rsidRPr="000C7679">
        <w:rPr>
          <w:rFonts w:ascii="Sylfaen" w:hAnsi="Sylfaen" w:cs="Sylfaen"/>
          <w:sz w:val="22"/>
          <w:szCs w:val="22"/>
        </w:rPr>
        <w:t>Ներկայացրե՛ք</w:t>
      </w:r>
      <w:r w:rsidRPr="000C7679">
        <w:rPr>
          <w:rFonts w:ascii="Sylfaen" w:hAnsi="Sylfaen"/>
          <w:sz w:val="22"/>
          <w:szCs w:val="22"/>
        </w:rPr>
        <w:t xml:space="preserve"> </w:t>
      </w:r>
      <w:r w:rsidR="00B75AA8" w:rsidRPr="000C7679">
        <w:rPr>
          <w:rFonts w:ascii="Sylfaen" w:hAnsi="Sylfaen" w:cs="Sylfaen"/>
          <w:sz w:val="22"/>
          <w:szCs w:val="22"/>
        </w:rPr>
        <w:t>մարդկության</w:t>
      </w:r>
      <w:r w:rsidR="00B75AA8">
        <w:rPr>
          <w:rFonts w:ascii="Sylfaen" w:hAnsi="Sylfaen" w:cs="Sylfaen"/>
          <w:sz w:val="22"/>
          <w:szCs w:val="22"/>
        </w:rPr>
        <w:t>՝</w:t>
      </w:r>
      <w:r w:rsidR="00B75AA8" w:rsidRPr="000C7679">
        <w:rPr>
          <w:rFonts w:ascii="Sylfaen" w:hAnsi="Sylfaen" w:cs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հողային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ռեսուրսներով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ապահովվածության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ցուցանիշները</w:t>
      </w:r>
      <w:r w:rsidRPr="000C7679">
        <w:rPr>
          <w:rFonts w:ascii="Sylfaen" w:hAnsi="Sylfaen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Ինչո՞ւ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գյուղատնտեսական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նշանակության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հողերը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զբաղեցնում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ցամաքի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ոչ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մեծ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տարածք</w:t>
      </w:r>
      <w:r w:rsidRPr="000C7679">
        <w:rPr>
          <w:rFonts w:ascii="Sylfaen" w:hAnsi="Sylfaen"/>
          <w:sz w:val="22"/>
          <w:szCs w:val="22"/>
        </w:rPr>
        <w:t xml:space="preserve">: </w:t>
      </w:r>
    </w:p>
    <w:p w:rsidR="002E7218" w:rsidRPr="000C7679" w:rsidRDefault="002E7218" w:rsidP="002E7218">
      <w:pPr>
        <w:pStyle w:val="Harz"/>
        <w:spacing w:line="276" w:lineRule="auto"/>
        <w:rPr>
          <w:rFonts w:ascii="Sylfaen" w:hAnsi="Sylfaen"/>
          <w:sz w:val="22"/>
          <w:szCs w:val="22"/>
        </w:rPr>
      </w:pPr>
      <w:r w:rsidRPr="000C7679">
        <w:rPr>
          <w:rFonts w:ascii="Sylfaen" w:hAnsi="Sylfaen"/>
          <w:sz w:val="22"/>
          <w:szCs w:val="22"/>
        </w:rPr>
        <w:t>2.</w:t>
      </w:r>
      <w:r w:rsidRPr="000C7679">
        <w:rPr>
          <w:rFonts w:ascii="Sylfaen" w:hAnsi="Sylfaen"/>
          <w:sz w:val="22"/>
          <w:szCs w:val="22"/>
        </w:rPr>
        <w:tab/>
      </w:r>
      <w:r w:rsidRPr="000C7679">
        <w:rPr>
          <w:rFonts w:ascii="Sylfaen" w:hAnsi="Sylfaen" w:cs="Sylfaen"/>
          <w:sz w:val="22"/>
          <w:szCs w:val="22"/>
        </w:rPr>
        <w:t>Որքա՞ն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կազմում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համաշխարհային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ջրային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ռեսուրսները</w:t>
      </w:r>
      <w:r w:rsidRPr="000C7679">
        <w:rPr>
          <w:rFonts w:ascii="Sylfaen" w:hAnsi="Sylfaen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Նշե՛ք</w:t>
      </w:r>
      <w:r w:rsidRPr="000C7679">
        <w:rPr>
          <w:rFonts w:ascii="Sylfaen" w:hAnsi="Sylfaen"/>
          <w:sz w:val="22"/>
          <w:szCs w:val="22"/>
        </w:rPr>
        <w:t xml:space="preserve"> տնտեսության տարբեր ճյուղերի օգտագործած </w:t>
      </w:r>
      <w:r w:rsidRPr="000C7679">
        <w:rPr>
          <w:rFonts w:ascii="Sylfaen" w:hAnsi="Sylfaen" w:cs="Sylfaen"/>
          <w:sz w:val="22"/>
          <w:szCs w:val="22"/>
        </w:rPr>
        <w:t>ջրային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ռեսուրսների</w:t>
      </w:r>
      <w:r w:rsidRPr="000C7679">
        <w:rPr>
          <w:rFonts w:ascii="Sylfaen" w:hAnsi="Sylfaen"/>
          <w:sz w:val="22"/>
          <w:szCs w:val="22"/>
        </w:rPr>
        <w:t xml:space="preserve"> ծավալները և ջրի </w:t>
      </w:r>
      <w:r w:rsidRPr="000C7679">
        <w:rPr>
          <w:rFonts w:ascii="Sylfaen" w:hAnsi="Sylfaen" w:cs="Sylfaen"/>
          <w:sz w:val="22"/>
          <w:szCs w:val="22"/>
        </w:rPr>
        <w:t>որա</w:t>
      </w:r>
      <w:r>
        <w:rPr>
          <w:rFonts w:ascii="Sylfaen" w:hAnsi="Sylfaen" w:cs="Sylfaen"/>
          <w:sz w:val="22"/>
          <w:szCs w:val="22"/>
        </w:rPr>
        <w:softHyphen/>
      </w:r>
      <w:r w:rsidRPr="000C7679">
        <w:rPr>
          <w:rFonts w:ascii="Sylfaen" w:hAnsi="Sylfaen" w:cs="Sylfaen"/>
          <w:sz w:val="22"/>
          <w:szCs w:val="22"/>
        </w:rPr>
        <w:t>կական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սպառման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հետ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կապված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վտագները</w:t>
      </w:r>
      <w:r w:rsidRPr="000C7679">
        <w:rPr>
          <w:rFonts w:ascii="Sylfaen" w:hAnsi="Sylfaen"/>
          <w:sz w:val="22"/>
          <w:szCs w:val="22"/>
        </w:rPr>
        <w:t>:</w:t>
      </w:r>
    </w:p>
    <w:p w:rsidR="002E7218" w:rsidRPr="000C7679" w:rsidRDefault="002E7218" w:rsidP="002E7218">
      <w:pPr>
        <w:pStyle w:val="Harz"/>
        <w:spacing w:line="276" w:lineRule="auto"/>
        <w:rPr>
          <w:rFonts w:ascii="Sylfaen" w:hAnsi="Sylfaen"/>
          <w:sz w:val="22"/>
          <w:szCs w:val="22"/>
        </w:rPr>
      </w:pPr>
      <w:r w:rsidRPr="000C7679">
        <w:rPr>
          <w:rFonts w:ascii="Sylfaen" w:hAnsi="Sylfaen"/>
          <w:sz w:val="22"/>
          <w:szCs w:val="22"/>
        </w:rPr>
        <w:t>3.</w:t>
      </w:r>
      <w:r w:rsidRPr="000C7679">
        <w:rPr>
          <w:rFonts w:ascii="Sylfaen" w:hAnsi="Sylfaen"/>
          <w:sz w:val="22"/>
          <w:szCs w:val="22"/>
        </w:rPr>
        <w:tab/>
      </w:r>
      <w:r w:rsidRPr="000C7679">
        <w:rPr>
          <w:rFonts w:ascii="Sylfaen" w:hAnsi="Sylfaen" w:cs="Sylfaen"/>
          <w:sz w:val="22"/>
          <w:szCs w:val="22"/>
        </w:rPr>
        <w:t>Ի՞նչ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նշանակություն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ունեն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կենսաբանական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ռեսուրսները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մարդկության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կենսա</w:t>
      </w:r>
      <w:r>
        <w:rPr>
          <w:rFonts w:ascii="Sylfaen" w:hAnsi="Sylfaen" w:cs="Sylfaen"/>
          <w:sz w:val="22"/>
          <w:szCs w:val="22"/>
        </w:rPr>
        <w:softHyphen/>
      </w:r>
      <w:r w:rsidRPr="000C7679">
        <w:rPr>
          <w:rFonts w:ascii="Sylfaen" w:hAnsi="Sylfaen" w:cs="Sylfaen"/>
          <w:sz w:val="22"/>
          <w:szCs w:val="22"/>
        </w:rPr>
        <w:t>գործունեության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համար</w:t>
      </w:r>
      <w:r w:rsidRPr="000C7679">
        <w:rPr>
          <w:rFonts w:ascii="Sylfaen" w:hAnsi="Sylfaen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Համեմատե՛ք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հանքային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ռեսուրսների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հետ</w:t>
      </w:r>
      <w:r w:rsidRPr="000C7679">
        <w:rPr>
          <w:rFonts w:ascii="Sylfaen" w:hAnsi="Sylfaen"/>
          <w:sz w:val="22"/>
          <w:szCs w:val="22"/>
        </w:rPr>
        <w:t>:</w:t>
      </w:r>
    </w:p>
    <w:p w:rsidR="002E7218" w:rsidRDefault="002E7218" w:rsidP="002E7218">
      <w:pPr>
        <w:pStyle w:val="Harz"/>
        <w:spacing w:line="276" w:lineRule="auto"/>
        <w:rPr>
          <w:rFonts w:ascii="Sylfaen" w:hAnsi="Sylfaen"/>
          <w:sz w:val="22"/>
          <w:szCs w:val="22"/>
        </w:rPr>
      </w:pPr>
      <w:r w:rsidRPr="000C7679">
        <w:rPr>
          <w:rFonts w:ascii="Sylfaen" w:hAnsi="Sylfaen"/>
          <w:sz w:val="22"/>
          <w:szCs w:val="22"/>
        </w:rPr>
        <w:t>4.</w:t>
      </w:r>
      <w:r w:rsidRPr="000C7679">
        <w:rPr>
          <w:rFonts w:ascii="Sylfaen" w:hAnsi="Sylfaen"/>
          <w:sz w:val="22"/>
          <w:szCs w:val="22"/>
        </w:rPr>
        <w:tab/>
      </w:r>
      <w:r w:rsidRPr="000C7679">
        <w:rPr>
          <w:rFonts w:ascii="Sylfaen" w:hAnsi="Sylfaen" w:cs="Sylfaen"/>
          <w:sz w:val="22"/>
          <w:szCs w:val="22"/>
        </w:rPr>
        <w:t>Որո՞նք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են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ռեկրեացիոն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ռեսուրսները</w:t>
      </w:r>
      <w:r w:rsidRPr="000C7679">
        <w:rPr>
          <w:rFonts w:ascii="Sylfaen" w:hAnsi="Sylfaen"/>
          <w:sz w:val="22"/>
          <w:szCs w:val="22"/>
        </w:rPr>
        <w:t xml:space="preserve">: </w:t>
      </w:r>
      <w:r w:rsidRPr="000C7679">
        <w:rPr>
          <w:rFonts w:ascii="Sylfaen" w:hAnsi="Sylfaen" w:cs="Sylfaen"/>
          <w:sz w:val="22"/>
          <w:szCs w:val="22"/>
        </w:rPr>
        <w:t>Նշե՛ք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ձեր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բնակավայրի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շրջակա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տարածքում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գտնվող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ռեկրեացիոն</w:t>
      </w:r>
      <w:r w:rsidRPr="000C7679">
        <w:rPr>
          <w:rFonts w:ascii="Sylfaen" w:hAnsi="Sylfaen"/>
          <w:sz w:val="22"/>
          <w:szCs w:val="22"/>
        </w:rPr>
        <w:t xml:space="preserve"> </w:t>
      </w:r>
      <w:r w:rsidRPr="000C7679">
        <w:rPr>
          <w:rFonts w:ascii="Sylfaen" w:hAnsi="Sylfaen" w:cs="Sylfaen"/>
          <w:sz w:val="22"/>
          <w:szCs w:val="22"/>
        </w:rPr>
        <w:t>ռեսուրսները</w:t>
      </w:r>
      <w:r>
        <w:rPr>
          <w:rFonts w:ascii="Sylfaen" w:hAnsi="Sylfaen"/>
          <w:sz w:val="22"/>
          <w:szCs w:val="22"/>
        </w:rPr>
        <w:t>:</w:t>
      </w:r>
    </w:p>
    <w:p w:rsidR="002E7218" w:rsidRDefault="002E7218" w:rsidP="002E7218">
      <w:pPr>
        <w:pStyle w:val="Harz"/>
        <w:spacing w:line="276" w:lineRule="auto"/>
        <w:rPr>
          <w:rFonts w:ascii="Sylfaen" w:hAnsi="Sylfaen"/>
          <w:sz w:val="22"/>
          <w:szCs w:val="22"/>
        </w:rPr>
      </w:pPr>
    </w:p>
    <w:p w:rsidR="00D65826" w:rsidRPr="002E7218" w:rsidRDefault="00D65826">
      <w:pPr>
        <w:rPr>
          <w:lang w:val="en-GB"/>
        </w:rPr>
      </w:pPr>
    </w:p>
    <w:sectPr w:rsidR="00D65826" w:rsidRPr="002E72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DE" w:rsidRDefault="00DD45DE" w:rsidP="002E7218">
      <w:pPr>
        <w:spacing w:after="0" w:line="240" w:lineRule="auto"/>
      </w:pPr>
      <w:r>
        <w:separator/>
      </w:r>
    </w:p>
  </w:endnote>
  <w:endnote w:type="continuationSeparator" w:id="0">
    <w:p w:rsidR="00DD45DE" w:rsidRDefault="00DD45DE" w:rsidP="002E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TarumianErevan_U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Bakhum_U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n AMU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TarumianAnpuit_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TarumianVahan_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allakTimeNew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HEA Nare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HEA DprotsNo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DprotsNor D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Lili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Zhamanak_U">
    <w:altName w:val="Malgun Gothic"/>
    <w:panose1 w:val="00000000000000000000"/>
    <w:charset w:val="81"/>
    <w:family w:val="auto"/>
    <w:notTrueType/>
    <w:pitch w:val="variable"/>
    <w:sig w:usb0="00000000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374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218" w:rsidRDefault="002E72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4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E7218" w:rsidRDefault="002E7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DE" w:rsidRDefault="00DD45DE" w:rsidP="002E7218">
      <w:pPr>
        <w:spacing w:after="0" w:line="240" w:lineRule="auto"/>
      </w:pPr>
      <w:r>
        <w:separator/>
      </w:r>
    </w:p>
  </w:footnote>
  <w:footnote w:type="continuationSeparator" w:id="0">
    <w:p w:rsidR="00DD45DE" w:rsidRDefault="00DD45DE" w:rsidP="002E7218">
      <w:pPr>
        <w:spacing w:after="0" w:line="240" w:lineRule="auto"/>
      </w:pPr>
      <w:r>
        <w:continuationSeparator/>
      </w:r>
    </w:p>
  </w:footnote>
  <w:footnote w:id="1">
    <w:p w:rsidR="002E7218" w:rsidRPr="00D564F1" w:rsidRDefault="002E7218" w:rsidP="002E7218">
      <w:pPr>
        <w:pStyle w:val="FootnoteText"/>
        <w:rPr>
          <w:rFonts w:ascii="Sylfaen" w:hAnsi="Sylfaen"/>
        </w:rPr>
      </w:pPr>
      <w:r w:rsidRPr="00D564F1">
        <w:rPr>
          <w:rStyle w:val="FootnoteReference"/>
          <w:rFonts w:ascii="Sylfaen" w:hAnsi="Sylfaen"/>
        </w:rPr>
        <w:footnoteRef/>
      </w:r>
      <w:r w:rsidRPr="00D564F1">
        <w:rPr>
          <w:rFonts w:ascii="Sylfaen" w:hAnsi="Sylfaen"/>
        </w:rPr>
        <w:t xml:space="preserve"> 1 (մեկ) </w:t>
      </w:r>
      <w:r>
        <w:rPr>
          <w:rFonts w:ascii="Sylfaen" w:hAnsi="Sylfaen"/>
        </w:rPr>
        <w:t>տակառ</w:t>
      </w:r>
      <w:r w:rsidRPr="00D564F1">
        <w:rPr>
          <w:rFonts w:ascii="Sylfaen" w:hAnsi="Sylfaen"/>
        </w:rPr>
        <w:t>ը հավասար է</w:t>
      </w:r>
      <w:r>
        <w:rPr>
          <w:rFonts w:ascii="Sylfaen" w:hAnsi="Sylfaen"/>
        </w:rPr>
        <w:t xml:space="preserve"> 158</w:t>
      </w:r>
      <w:r w:rsidRPr="00D564F1">
        <w:rPr>
          <w:rFonts w:ascii="Sylfaen" w:hAnsi="Sylfaen"/>
        </w:rPr>
        <w:t>,9</w:t>
      </w:r>
      <w:r>
        <w:rPr>
          <w:rFonts w:ascii="Sylfaen" w:hAnsi="Sylfaen"/>
        </w:rPr>
        <w:t>88</w:t>
      </w:r>
      <w:r w:rsidRPr="00D564F1">
        <w:rPr>
          <w:rFonts w:ascii="Sylfaen" w:hAnsi="Sylfaen"/>
        </w:rPr>
        <w:t xml:space="preserve"> լիտրի: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B01"/>
    <w:multiLevelType w:val="hybridMultilevel"/>
    <w:tmpl w:val="0756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14E4"/>
    <w:multiLevelType w:val="hybridMultilevel"/>
    <w:tmpl w:val="C1DC8920"/>
    <w:lvl w:ilvl="0" w:tplc="4B7090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8F1"/>
    <w:multiLevelType w:val="multilevel"/>
    <w:tmpl w:val="5C0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0035D"/>
    <w:multiLevelType w:val="hybridMultilevel"/>
    <w:tmpl w:val="90CEA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CF79D8"/>
    <w:multiLevelType w:val="hybridMultilevel"/>
    <w:tmpl w:val="D76872E6"/>
    <w:lvl w:ilvl="0" w:tplc="1032A08E">
      <w:start w:val="1"/>
      <w:numFmt w:val="decimal"/>
      <w:lvlText w:val="%1."/>
      <w:lvlJc w:val="left"/>
      <w:pPr>
        <w:ind w:left="80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BA"/>
    <w:rsid w:val="00105B4A"/>
    <w:rsid w:val="00140B7A"/>
    <w:rsid w:val="002E7218"/>
    <w:rsid w:val="0031752F"/>
    <w:rsid w:val="003D16DB"/>
    <w:rsid w:val="003F6A04"/>
    <w:rsid w:val="004503E6"/>
    <w:rsid w:val="00473BBA"/>
    <w:rsid w:val="00485E73"/>
    <w:rsid w:val="00862A01"/>
    <w:rsid w:val="009B0228"/>
    <w:rsid w:val="00A54720"/>
    <w:rsid w:val="00B75AA8"/>
    <w:rsid w:val="00D25403"/>
    <w:rsid w:val="00D55BA1"/>
    <w:rsid w:val="00D65826"/>
    <w:rsid w:val="00DD45DE"/>
    <w:rsid w:val="00F8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D67E3-8A0C-4F4D-AE33-ACDC491C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2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2E7218"/>
    <w:pPr>
      <w:widowControl w:val="0"/>
      <w:spacing w:after="0" w:line="276" w:lineRule="auto"/>
      <w:ind w:firstLine="300"/>
    </w:pPr>
    <w:rPr>
      <w:rFonts w:ascii="Cambria" w:eastAsia="Cambria" w:hAnsi="Cambria" w:cs="Cambria"/>
      <w:sz w:val="19"/>
      <w:szCs w:val="19"/>
      <w:lang w:val="hy-AM" w:eastAsia="hy-AM" w:bidi="hy-AM"/>
    </w:rPr>
  </w:style>
  <w:style w:type="character" w:customStyle="1" w:styleId="BodyTextChar">
    <w:name w:val="Body Text Char"/>
    <w:basedOn w:val="DefaultParagraphFont"/>
    <w:link w:val="BodyText"/>
    <w:semiHidden/>
    <w:rsid w:val="002E7218"/>
    <w:rPr>
      <w:rFonts w:ascii="Cambria" w:eastAsia="Cambria" w:hAnsi="Cambria" w:cs="Cambria"/>
      <w:sz w:val="19"/>
      <w:szCs w:val="19"/>
      <w:lang w:val="hy-AM" w:eastAsia="hy-AM" w:bidi="hy-AM"/>
    </w:rPr>
  </w:style>
  <w:style w:type="paragraph" w:customStyle="1" w:styleId="NoParagraphStyle">
    <w:name w:val="[No Paragraph Style]"/>
    <w:rsid w:val="002E721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001Das1">
    <w:name w:val="001_Das1"/>
    <w:basedOn w:val="NoParagraphStyle"/>
    <w:next w:val="NoParagraphStyle"/>
    <w:uiPriority w:val="99"/>
    <w:rsid w:val="002E7218"/>
    <w:pPr>
      <w:suppressAutoHyphens/>
      <w:ind w:left="1077"/>
    </w:pPr>
    <w:rPr>
      <w:rFonts w:ascii="ArTarumianErevan_U" w:hAnsi="ArTarumianErevan_U" w:cs="ArTarumianErevan_U"/>
      <w:color w:val="F05A5B"/>
      <w:sz w:val="32"/>
      <w:szCs w:val="32"/>
      <w:lang w:val="en-US"/>
    </w:rPr>
  </w:style>
  <w:style w:type="paragraph" w:customStyle="1" w:styleId="003Harcer">
    <w:name w:val="003_Harcer"/>
    <w:basedOn w:val="NoParagraphStyle"/>
    <w:next w:val="NoParagraphStyle"/>
    <w:uiPriority w:val="99"/>
    <w:rsid w:val="002E7218"/>
    <w:pPr>
      <w:keepNext/>
      <w:suppressAutoHyphens/>
      <w:spacing w:after="113"/>
      <w:ind w:left="1417"/>
      <w:jc w:val="both"/>
    </w:pPr>
    <w:rPr>
      <w:rFonts w:ascii="ArTarumianBakhum_U" w:hAnsi="ArTarumianBakhum_U" w:cs="ArTarumianBakhum_U"/>
      <w:spacing w:val="7"/>
      <w:lang w:val="en-US"/>
    </w:rPr>
  </w:style>
  <w:style w:type="paragraph" w:customStyle="1" w:styleId="004Harc1">
    <w:name w:val="004_Harc1"/>
    <w:basedOn w:val="NoParagraphStyle"/>
    <w:next w:val="NoParagraphStyle"/>
    <w:uiPriority w:val="99"/>
    <w:rsid w:val="002E7218"/>
    <w:pPr>
      <w:tabs>
        <w:tab w:val="left" w:pos="1080"/>
      </w:tabs>
      <w:suppressAutoHyphens/>
      <w:ind w:left="1814" w:hanging="397"/>
      <w:jc w:val="both"/>
    </w:pPr>
    <w:rPr>
      <w:rFonts w:ascii="Arian AMU" w:hAnsi="Arian AMU" w:cs="Arian AMU"/>
      <w:b/>
      <w:bCs/>
      <w:sz w:val="23"/>
      <w:szCs w:val="23"/>
      <w:lang w:val="en-US"/>
    </w:rPr>
  </w:style>
  <w:style w:type="paragraph" w:customStyle="1" w:styleId="005esgitem">
    <w:name w:val="005_es gitem"/>
    <w:basedOn w:val="NoParagraphStyle"/>
    <w:next w:val="NoParagraphStyle"/>
    <w:uiPriority w:val="99"/>
    <w:rsid w:val="002E7218"/>
    <w:pPr>
      <w:suppressAutoHyphens/>
      <w:spacing w:after="227"/>
      <w:ind w:left="1417"/>
      <w:jc w:val="both"/>
    </w:pPr>
    <w:rPr>
      <w:rFonts w:ascii="ArTarumianAnpuit_U" w:hAnsi="ArTarumianAnpuit_U" w:cs="ArTarumianAnpuit_U"/>
      <w:sz w:val="48"/>
      <w:szCs w:val="48"/>
      <w:lang w:val="en-US"/>
    </w:rPr>
  </w:style>
  <w:style w:type="paragraph" w:customStyle="1" w:styleId="006Gitem">
    <w:name w:val="006_Gitem"/>
    <w:basedOn w:val="NoParagraphStyle"/>
    <w:next w:val="NoParagraphStyle"/>
    <w:uiPriority w:val="99"/>
    <w:rsid w:val="002E7218"/>
    <w:pPr>
      <w:suppressAutoHyphens/>
      <w:ind w:left="1417" w:firstLine="397"/>
      <w:jc w:val="both"/>
    </w:pPr>
    <w:rPr>
      <w:rFonts w:ascii="Arian AMU" w:hAnsi="Arian AMU" w:cs="Arian AMU"/>
      <w:color w:val="005AAA"/>
      <w:sz w:val="23"/>
      <w:szCs w:val="23"/>
      <w:lang w:val="en-US"/>
    </w:rPr>
  </w:style>
  <w:style w:type="paragraph" w:customStyle="1" w:styleId="008Vernagir">
    <w:name w:val="008_Vernagir"/>
    <w:basedOn w:val="NoParagraphStyle"/>
    <w:next w:val="NoParagraphStyle"/>
    <w:uiPriority w:val="99"/>
    <w:rsid w:val="002E7218"/>
    <w:pPr>
      <w:suppressAutoHyphens/>
      <w:spacing w:after="113"/>
      <w:jc w:val="center"/>
    </w:pPr>
    <w:rPr>
      <w:rFonts w:ascii="ArTarumianErevan_U" w:hAnsi="ArTarumianErevan_U" w:cs="ArTarumianErevan_U"/>
      <w:sz w:val="28"/>
      <w:szCs w:val="28"/>
      <w:lang w:val="en-US"/>
    </w:rPr>
  </w:style>
  <w:style w:type="paragraph" w:customStyle="1" w:styleId="0002">
    <w:name w:val="0002"/>
    <w:basedOn w:val="NoParagraphStyle"/>
    <w:next w:val="NoParagraphStyle"/>
    <w:uiPriority w:val="99"/>
    <w:rsid w:val="002E7218"/>
    <w:pPr>
      <w:suppressAutoHyphens/>
      <w:spacing w:line="320" w:lineRule="atLeast"/>
      <w:ind w:firstLine="397"/>
      <w:jc w:val="both"/>
    </w:pPr>
    <w:rPr>
      <w:rFonts w:ascii="ArTarumianVahan_U" w:hAnsi="ArTarumianVahan_U" w:cs="ArTarumianVahan_U"/>
      <w:sz w:val="26"/>
      <w:szCs w:val="26"/>
      <w:lang w:val="en-US"/>
    </w:rPr>
  </w:style>
  <w:style w:type="paragraph" w:customStyle="1" w:styleId="004Harc2">
    <w:name w:val="004_Harc2"/>
    <w:basedOn w:val="NoParagraphStyle"/>
    <w:next w:val="NoParagraphStyle"/>
    <w:uiPriority w:val="99"/>
    <w:rsid w:val="002E7218"/>
    <w:pPr>
      <w:tabs>
        <w:tab w:val="left" w:pos="1080"/>
      </w:tabs>
      <w:suppressAutoHyphens/>
      <w:ind w:firstLine="397"/>
      <w:jc w:val="both"/>
    </w:pPr>
    <w:rPr>
      <w:rFonts w:ascii="Arian AMU" w:hAnsi="Arian AMU" w:cs="Arian AMU"/>
      <w:b/>
      <w:bCs/>
      <w:sz w:val="23"/>
      <w:szCs w:val="23"/>
      <w:lang w:val="en-US"/>
    </w:rPr>
  </w:style>
  <w:style w:type="paragraph" w:customStyle="1" w:styleId="BasicParagraph">
    <w:name w:val="[Basic Paragraph]"/>
    <w:basedOn w:val="NoParagraphStyle"/>
    <w:uiPriority w:val="99"/>
    <w:rsid w:val="002E7218"/>
  </w:style>
  <w:style w:type="paragraph" w:customStyle="1" w:styleId="002das">
    <w:name w:val="002_das"/>
    <w:basedOn w:val="NoParagraphStyle"/>
    <w:next w:val="NoParagraphStyle"/>
    <w:uiPriority w:val="99"/>
    <w:rsid w:val="002E7218"/>
    <w:pPr>
      <w:suppressAutoHyphens/>
      <w:ind w:right="113"/>
      <w:jc w:val="right"/>
    </w:pPr>
    <w:rPr>
      <w:rFonts w:ascii="ArTarumianBakhum_U" w:hAnsi="ArTarumianBakhum_U" w:cs="ArTarumianBakhum_U"/>
      <w:spacing w:val="10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rsid w:val="002E7218"/>
    <w:pPr>
      <w:tabs>
        <w:tab w:val="center" w:pos="4320"/>
        <w:tab w:val="right" w:pos="8640"/>
      </w:tabs>
      <w:spacing w:after="200" w:line="276" w:lineRule="auto"/>
    </w:pPr>
    <w:rPr>
      <w:rFonts w:cs="Calibr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2E7218"/>
    <w:rPr>
      <w:rFonts w:ascii="Calibri" w:eastAsia="Calibri" w:hAnsi="Calibri" w:cs="Calibri"/>
      <w:lang w:val="ru-RU"/>
    </w:rPr>
  </w:style>
  <w:style w:type="character" w:styleId="PageNumber">
    <w:name w:val="page number"/>
    <w:basedOn w:val="DefaultParagraphFont"/>
    <w:uiPriority w:val="99"/>
    <w:rsid w:val="002E7218"/>
  </w:style>
  <w:style w:type="table" w:styleId="TableGrid">
    <w:name w:val="Table Grid"/>
    <w:basedOn w:val="TableNormal"/>
    <w:uiPriority w:val="59"/>
    <w:rsid w:val="002E72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1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7218"/>
    <w:pPr>
      <w:ind w:left="720"/>
      <w:contextualSpacing/>
    </w:pPr>
  </w:style>
  <w:style w:type="character" w:customStyle="1" w:styleId="Normal1">
    <w:name w:val="Normal1"/>
    <w:rsid w:val="002E7218"/>
    <w:rPr>
      <w:rFonts w:ascii="DallakTimeNew" w:hAnsi="DallakTimeNew"/>
      <w:sz w:val="22"/>
    </w:rPr>
  </w:style>
  <w:style w:type="character" w:styleId="Hyperlink">
    <w:name w:val="Hyperlink"/>
    <w:uiPriority w:val="99"/>
    <w:unhideWhenUsed/>
    <w:rsid w:val="002E721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E72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721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E72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E7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E7218"/>
  </w:style>
  <w:style w:type="paragraph" w:customStyle="1" w:styleId="C1">
    <w:name w:val="C1"/>
    <w:rsid w:val="002E7218"/>
    <w:pPr>
      <w:spacing w:before="340" w:after="170" w:line="240" w:lineRule="auto"/>
      <w:jc w:val="center"/>
    </w:pPr>
    <w:rPr>
      <w:rFonts w:ascii="DallakTimeNew" w:eastAsia="Batang" w:hAnsi="DallakTimeNew" w:cs="Times New Roman"/>
      <w:b/>
      <w:sz w:val="24"/>
      <w:szCs w:val="20"/>
    </w:rPr>
  </w:style>
  <w:style w:type="character" w:styleId="Strong">
    <w:name w:val="Strong"/>
    <w:uiPriority w:val="22"/>
    <w:qFormat/>
    <w:rsid w:val="002E7218"/>
    <w:rPr>
      <w:b/>
      <w:bCs/>
    </w:rPr>
  </w:style>
  <w:style w:type="character" w:customStyle="1" w:styleId="apple-tab-span">
    <w:name w:val="apple-tab-span"/>
    <w:basedOn w:val="DefaultParagraphFont"/>
    <w:rsid w:val="002E7218"/>
  </w:style>
  <w:style w:type="paragraph" w:customStyle="1" w:styleId="Normal2">
    <w:name w:val="Normal2"/>
    <w:rsid w:val="002E721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gxst-emph">
    <w:name w:val="gxst-emph"/>
    <w:basedOn w:val="DefaultParagraphFont"/>
    <w:rsid w:val="002E7218"/>
  </w:style>
  <w:style w:type="paragraph" w:customStyle="1" w:styleId="DAS">
    <w:name w:val="DAS"/>
    <w:basedOn w:val="Normal"/>
    <w:uiPriority w:val="99"/>
    <w:rsid w:val="002E7218"/>
    <w:pPr>
      <w:widowControl w:val="0"/>
      <w:autoSpaceDE w:val="0"/>
      <w:autoSpaceDN w:val="0"/>
      <w:adjustRightInd w:val="0"/>
      <w:spacing w:after="170" w:line="320" w:lineRule="atLeast"/>
      <w:jc w:val="center"/>
      <w:textAlignment w:val="center"/>
    </w:pPr>
    <w:rPr>
      <w:rFonts w:ascii="GHEA Narek" w:eastAsia="Times New Roman" w:hAnsi="GHEA Narek" w:cs="GHEA Narek"/>
      <w:b/>
      <w:bCs/>
      <w:caps/>
      <w:color w:val="000000"/>
      <w:lang w:val="en-GB" w:eastAsia="ru-RU"/>
    </w:rPr>
  </w:style>
  <w:style w:type="paragraph" w:customStyle="1" w:styleId="harcarag">
    <w:name w:val="harc_arag"/>
    <w:basedOn w:val="Normal"/>
    <w:next w:val="Normal"/>
    <w:uiPriority w:val="99"/>
    <w:rsid w:val="002E7218"/>
    <w:pPr>
      <w:widowControl w:val="0"/>
      <w:autoSpaceDE w:val="0"/>
      <w:autoSpaceDN w:val="0"/>
      <w:adjustRightInd w:val="0"/>
      <w:spacing w:after="57" w:line="360" w:lineRule="auto"/>
      <w:ind w:left="397"/>
      <w:jc w:val="both"/>
      <w:textAlignment w:val="center"/>
    </w:pPr>
    <w:rPr>
      <w:rFonts w:ascii="GHEA Narek" w:eastAsia="Times New Roman" w:hAnsi="GHEA Narek" w:cs="GHEA Narek"/>
      <w:b/>
      <w:bCs/>
      <w:i/>
      <w:iCs/>
      <w:caps/>
      <w:color w:val="000000"/>
      <w:sz w:val="20"/>
      <w:szCs w:val="20"/>
      <w:lang w:val="en-GB" w:eastAsia="ru-RU"/>
    </w:rPr>
  </w:style>
  <w:style w:type="paragraph" w:customStyle="1" w:styleId="Harz">
    <w:name w:val="Harz"/>
    <w:basedOn w:val="Normal"/>
    <w:uiPriority w:val="99"/>
    <w:rsid w:val="002E7218"/>
    <w:pPr>
      <w:widowControl w:val="0"/>
      <w:autoSpaceDE w:val="0"/>
      <w:autoSpaceDN w:val="0"/>
      <w:adjustRightInd w:val="0"/>
      <w:spacing w:after="0" w:line="360" w:lineRule="auto"/>
      <w:ind w:left="397" w:hanging="397"/>
      <w:jc w:val="both"/>
      <w:textAlignment w:val="center"/>
    </w:pPr>
    <w:rPr>
      <w:rFonts w:ascii="GHEA DprotsNor" w:eastAsia="Times New Roman" w:hAnsi="GHEA DprotsNor" w:cs="GHEA DprotsNor"/>
      <w:color w:val="000000"/>
      <w:sz w:val="20"/>
      <w:szCs w:val="20"/>
      <w:lang w:val="en-GB" w:eastAsia="ru-RU"/>
    </w:rPr>
  </w:style>
  <w:style w:type="paragraph" w:customStyle="1" w:styleId="HarzText">
    <w:name w:val="Harz_Text"/>
    <w:basedOn w:val="NoParagraphStyle"/>
    <w:uiPriority w:val="99"/>
    <w:rsid w:val="002E7218"/>
    <w:pPr>
      <w:widowControl w:val="0"/>
      <w:spacing w:before="57" w:after="57" w:line="280" w:lineRule="atLeast"/>
      <w:ind w:left="567"/>
      <w:jc w:val="both"/>
    </w:pPr>
    <w:rPr>
      <w:rFonts w:ascii="GHEA Grapalat" w:eastAsia="Times New Roman" w:hAnsi="GHEA Grapalat" w:cs="GHEA Grapalat"/>
      <w:b/>
      <w:bCs/>
      <w:i/>
      <w:iCs/>
      <w:sz w:val="20"/>
      <w:szCs w:val="20"/>
      <w:lang w:eastAsia="ru-RU"/>
    </w:rPr>
  </w:style>
  <w:style w:type="paragraph" w:customStyle="1" w:styleId="hetaqrqireimanal">
    <w:name w:val="hetaqrqir e imanal"/>
    <w:basedOn w:val="NoParagraphStyle"/>
    <w:next w:val="NoParagraphStyle"/>
    <w:uiPriority w:val="99"/>
    <w:rsid w:val="002E7218"/>
    <w:pPr>
      <w:widowControl w:val="0"/>
      <w:spacing w:before="170" w:after="57" w:line="360" w:lineRule="auto"/>
      <w:ind w:firstLine="397"/>
      <w:jc w:val="both"/>
    </w:pPr>
    <w:rPr>
      <w:rFonts w:ascii="ArTarumianErevan_U" w:eastAsia="ArTarumianErevan_U" w:hAnsi="GHEA DprotsNor Demibold" w:cs="ArTarumianErevan_U"/>
      <w:sz w:val="20"/>
      <w:szCs w:val="20"/>
      <w:lang w:eastAsia="ru-RU"/>
    </w:rPr>
  </w:style>
  <w:style w:type="paragraph" w:customStyle="1" w:styleId="Karevor">
    <w:name w:val="Karevor"/>
    <w:basedOn w:val="NoParagraphStyle"/>
    <w:uiPriority w:val="99"/>
    <w:rsid w:val="002E7218"/>
    <w:pPr>
      <w:widowControl w:val="0"/>
      <w:spacing w:line="300" w:lineRule="atLeast"/>
      <w:ind w:firstLine="397"/>
      <w:jc w:val="both"/>
    </w:pPr>
    <w:rPr>
      <w:rFonts w:ascii="GHEA Grapalat" w:eastAsia="Times New Roman" w:hAnsi="GHEA Grapalat" w:cs="GHEA Grapalat"/>
      <w:i/>
      <w:iCs/>
      <w:sz w:val="20"/>
      <w:szCs w:val="20"/>
      <w:lang w:eastAsia="ru-RU"/>
    </w:rPr>
  </w:style>
  <w:style w:type="paragraph" w:customStyle="1" w:styleId="text">
    <w:name w:val="text"/>
    <w:basedOn w:val="NoParagraphStyle"/>
    <w:next w:val="NoParagraphStyle"/>
    <w:uiPriority w:val="99"/>
    <w:rsid w:val="002E7218"/>
    <w:pPr>
      <w:widowControl w:val="0"/>
      <w:spacing w:line="292" w:lineRule="atLeast"/>
      <w:ind w:firstLine="397"/>
      <w:jc w:val="both"/>
    </w:pPr>
    <w:rPr>
      <w:rFonts w:ascii="GHEA Narek" w:eastAsia="Times New Roman" w:hAnsi="GHEA Narek" w:cs="GHEA Narek"/>
      <w:sz w:val="20"/>
      <w:szCs w:val="20"/>
      <w:lang w:val="en-US" w:eastAsia="ru-RU"/>
    </w:rPr>
  </w:style>
  <w:style w:type="paragraph" w:customStyle="1" w:styleId="graphik">
    <w:name w:val="graphik"/>
    <w:basedOn w:val="NoParagraphStyle"/>
    <w:next w:val="NoParagraphStyle"/>
    <w:uiPriority w:val="99"/>
    <w:rsid w:val="002E7218"/>
    <w:pPr>
      <w:widowControl w:val="0"/>
      <w:spacing w:line="280" w:lineRule="atLeast"/>
      <w:jc w:val="center"/>
    </w:pPr>
    <w:rPr>
      <w:rFonts w:ascii="GHEA Lilit" w:eastAsia="Times New Roman" w:hAnsi="GHEA Lilit" w:cs="GHEA Lilit"/>
      <w:b/>
      <w:bCs/>
      <w:sz w:val="18"/>
      <w:szCs w:val="18"/>
      <w:lang w:eastAsia="ru-RU"/>
    </w:rPr>
  </w:style>
  <w:style w:type="paragraph" w:customStyle="1" w:styleId="Harz1">
    <w:name w:val="Harz_1"/>
    <w:basedOn w:val="NoParagraphStyle"/>
    <w:uiPriority w:val="99"/>
    <w:rsid w:val="002E7218"/>
    <w:pPr>
      <w:widowControl w:val="0"/>
      <w:spacing w:line="320" w:lineRule="atLeast"/>
      <w:ind w:left="454" w:hanging="397"/>
      <w:jc w:val="both"/>
    </w:pPr>
    <w:rPr>
      <w:rFonts w:ascii="GHEA Grapalat" w:eastAsia="Times New Roman" w:hAnsi="GHEA Grapalat" w:cs="GHEA Grapalat"/>
      <w:sz w:val="22"/>
      <w:szCs w:val="22"/>
      <w:lang w:val="en-US" w:eastAsia="ru-RU"/>
    </w:rPr>
  </w:style>
  <w:style w:type="character" w:customStyle="1" w:styleId="Ital">
    <w:name w:val="Ital"/>
    <w:uiPriority w:val="99"/>
    <w:rsid w:val="002E7218"/>
    <w:rPr>
      <w:i/>
    </w:rPr>
  </w:style>
  <w:style w:type="character" w:customStyle="1" w:styleId="WordImportedListStyle1StylesforWordRTFImportedLists">
    <w:name w:val="Word Imported List Style1 (Styles for Word/RTF Imported Lists)"/>
    <w:uiPriority w:val="99"/>
    <w:rsid w:val="002E7218"/>
    <w:rPr>
      <w:rFonts w:ascii="Times New Roman" w:hAnsi="Times New Roman"/>
      <w:w w:val="1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2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21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218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18"/>
    <w:rPr>
      <w:rFonts w:ascii="Tahoma" w:eastAsia="Calibri" w:hAnsi="Tahoma" w:cs="Tahoma"/>
      <w:sz w:val="16"/>
      <w:szCs w:val="16"/>
    </w:rPr>
  </w:style>
  <w:style w:type="character" w:customStyle="1" w:styleId="FootnoteTextChar1">
    <w:name w:val="Footnote Text Char1"/>
    <w:uiPriority w:val="99"/>
    <w:semiHidden/>
    <w:rsid w:val="002E7218"/>
    <w:rPr>
      <w:rFonts w:ascii="ArTarumianZhamanak_U" w:eastAsia="ArTarumianZhamanak_U" w:hAnsi="GHEA DprotsNor Demibold" w:cs="ArTarumianZhamanak_U"/>
      <w:color w:val="000000"/>
      <w:sz w:val="20"/>
      <w:szCs w:val="20"/>
      <w:lang w:val="ru-RU" w:eastAsia="ru-RU"/>
    </w:rPr>
  </w:style>
  <w:style w:type="character" w:customStyle="1" w:styleId="1">
    <w:name w:val="Текст сноски Знак1"/>
    <w:uiPriority w:val="99"/>
    <w:semiHidden/>
    <w:rsid w:val="002E7218"/>
    <w:rPr>
      <w:rFonts w:ascii="ArTarumianZhamanak_U" w:eastAsia="ArTarumianZhamanak_U" w:hAnsi="GHEA DprotsNor Demibold" w:cs="ArTarumianZhamanak_U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8201-B50F-4E23-94B1-62794611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Armen-1</dc:creator>
  <cp:keywords/>
  <dc:description/>
  <cp:lastModifiedBy>Armen-1</cp:lastModifiedBy>
  <cp:revision>3</cp:revision>
  <dcterms:created xsi:type="dcterms:W3CDTF">2021-08-18T16:51:00Z</dcterms:created>
  <dcterms:modified xsi:type="dcterms:W3CDTF">2021-08-19T18:45:00Z</dcterms:modified>
</cp:coreProperties>
</file>