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5D60" w14:textId="77777777" w:rsidR="009E2727" w:rsidRPr="00816BDE" w:rsidRDefault="009E2727" w:rsidP="009E2727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08279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ԹԵՄԱ</w:t>
      </w:r>
      <w:r w:rsidRPr="00816BDE"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  <w:t xml:space="preserve"> 7. </w:t>
      </w:r>
      <w:r w:rsidRPr="0008279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ԱՇԽԱՐՀԻ</w:t>
      </w:r>
      <w:r w:rsidRPr="0008279D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 xml:space="preserve"> </w:t>
      </w:r>
      <w:r w:rsidRPr="0008279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ԲՆԱԿԱՆ</w:t>
      </w:r>
      <w:r w:rsidRPr="0008279D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 xml:space="preserve"> </w:t>
      </w:r>
      <w:r w:rsidRPr="0008279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ՊԱՅՄԱՆՆԵՐ</w:t>
      </w:r>
      <w:r w:rsidRPr="0008279D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 xml:space="preserve"> </w:t>
      </w:r>
      <w:r w:rsidRPr="0008279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ԵՎ</w:t>
      </w:r>
      <w:r w:rsidRPr="0008279D">
        <w:rPr>
          <w:rFonts w:ascii="Sylfaen" w:eastAsia="Times New Roman" w:hAnsi="Sylfaen"/>
          <w:b/>
          <w:bCs/>
          <w:color w:val="000000"/>
          <w:sz w:val="24"/>
          <w:szCs w:val="24"/>
          <w:lang w:val="fr-FR"/>
        </w:rPr>
        <w:t xml:space="preserve"> </w:t>
      </w:r>
      <w:r w:rsidRPr="0008279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ՌԵՍՈՒՐՍՆԵՐ</w:t>
      </w:r>
    </w:p>
    <w:p w14:paraId="2F11FC93" w14:textId="77777777" w:rsidR="009E2727" w:rsidRPr="00816BDE" w:rsidRDefault="009E2727" w:rsidP="009E2727">
      <w:pPr>
        <w:spacing w:line="276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fr-FR"/>
        </w:rPr>
      </w:pPr>
      <w:r>
        <w:rPr>
          <w:rFonts w:ascii="Sylfaen" w:eastAsia="Times New Roman" w:hAnsi="Sylfaen"/>
          <w:b/>
          <w:sz w:val="24"/>
          <w:szCs w:val="24"/>
          <w:lang w:val="fr-FR"/>
        </w:rPr>
        <w:t xml:space="preserve">§ 49. </w:t>
      </w:r>
      <w:r w:rsidRPr="002479C4">
        <w:rPr>
          <w:rFonts w:ascii="Sylfaen" w:eastAsia="Times New Roman" w:hAnsi="Sylfaen" w:cs="Sylfaen"/>
          <w:b/>
          <w:color w:val="000000"/>
          <w:sz w:val="24"/>
          <w:szCs w:val="24"/>
        </w:rPr>
        <w:t>Աշխարհագրական</w:t>
      </w:r>
      <w:r w:rsidRPr="002479C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r w:rsidRPr="002479C4">
        <w:rPr>
          <w:rFonts w:ascii="Sylfaen" w:eastAsia="Times New Roman" w:hAnsi="Sylfaen" w:cs="Sylfaen"/>
          <w:b/>
          <w:color w:val="000000"/>
          <w:sz w:val="24"/>
          <w:szCs w:val="24"/>
        </w:rPr>
        <w:t>միջավայր</w:t>
      </w:r>
      <w:r w:rsidRPr="002479C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, </w:t>
      </w:r>
      <w:r w:rsidRPr="002479C4">
        <w:rPr>
          <w:rFonts w:ascii="Sylfaen" w:eastAsia="Times New Roman" w:hAnsi="Sylfaen" w:cs="Sylfaen"/>
          <w:b/>
          <w:color w:val="000000"/>
          <w:sz w:val="24"/>
          <w:szCs w:val="24"/>
        </w:rPr>
        <w:t>բնական</w:t>
      </w:r>
      <w:r w:rsidRPr="002479C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r w:rsidRPr="002479C4">
        <w:rPr>
          <w:rFonts w:ascii="Sylfaen" w:eastAsia="Times New Roman" w:hAnsi="Sylfaen" w:cs="Sylfaen"/>
          <w:b/>
          <w:color w:val="000000"/>
          <w:sz w:val="24"/>
          <w:szCs w:val="24"/>
        </w:rPr>
        <w:t>պայմաններ</w:t>
      </w:r>
      <w:r w:rsidRPr="002479C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r w:rsidRPr="002479C4">
        <w:rPr>
          <w:rFonts w:ascii="Sylfaen" w:eastAsia="Times New Roman" w:hAnsi="Sylfaen" w:cs="Sylfaen"/>
          <w:b/>
          <w:color w:val="000000"/>
          <w:sz w:val="24"/>
          <w:szCs w:val="24"/>
        </w:rPr>
        <w:t>և</w:t>
      </w:r>
      <w:r w:rsidRPr="002479C4">
        <w:rPr>
          <w:rFonts w:ascii="Sylfaen" w:eastAsia="Times New Roman" w:hAnsi="Sylfaen"/>
          <w:b/>
          <w:color w:val="000000"/>
          <w:sz w:val="24"/>
          <w:szCs w:val="24"/>
          <w:lang w:val="fr-FR"/>
        </w:rPr>
        <w:t xml:space="preserve"> </w:t>
      </w:r>
      <w:r w:rsidRPr="002479C4">
        <w:rPr>
          <w:rFonts w:ascii="Sylfaen" w:eastAsia="Times New Roman" w:hAnsi="Sylfaen" w:cs="Sylfaen"/>
          <w:b/>
          <w:color w:val="000000"/>
          <w:sz w:val="24"/>
          <w:szCs w:val="24"/>
        </w:rPr>
        <w:t>ռեսուրսներ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2B35B5CD" w14:textId="77777777" w:rsidTr="00DB1D06">
        <w:tc>
          <w:tcPr>
            <w:tcW w:w="9576" w:type="dxa"/>
            <w:shd w:val="clear" w:color="auto" w:fill="auto"/>
          </w:tcPr>
          <w:p w14:paraId="60135EEE" w14:textId="784D1DF3" w:rsidR="009E2727" w:rsidRPr="00CD6E52" w:rsidRDefault="009E2727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7110C2" w:rsidRPr="00C22CBA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622DADE5" w14:textId="22387694" w:rsidR="009E2727" w:rsidRPr="00CD6E52" w:rsidRDefault="009E2727" w:rsidP="009E27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Բնորոշել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պայմաններն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ու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ռեսուրսները</w:t>
            </w:r>
            <w:r w:rsidR="007110C2">
              <w:rPr>
                <w:rFonts w:ascii="Sylfaen" w:eastAsia="Times New Roman" w:hAnsi="Sylfaen" w:cs="Sylfaen"/>
                <w:color w:val="000000"/>
              </w:rPr>
              <w:t>՝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որպես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միջավայրի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գլխավոր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տարրեր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0D751771" w14:textId="77777777" w:rsidR="009E2727" w:rsidRPr="00CD6E52" w:rsidRDefault="009E2727" w:rsidP="009E27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Գ</w:t>
            </w:r>
            <w:r w:rsidRPr="00CD6E52">
              <w:rPr>
                <w:rFonts w:ascii="Sylfaen" w:eastAsia="Times New Roman" w:hAnsi="Sylfaen" w:cs="Sylfaen"/>
                <w:i/>
                <w:color w:val="000000"/>
              </w:rPr>
              <w:t>նահատել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տնտեսական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սոցիալական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էկոլոգիական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նշանակությունը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6010F715" w14:textId="77777777" w:rsidR="009E2727" w:rsidRPr="00CD6E52" w:rsidRDefault="009E2727" w:rsidP="009E27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պայմանների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ազդեցությունը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մարդու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տնտեսական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գործունեության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վրա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05E3C0D7" w14:textId="77777777" w:rsidR="009E2727" w:rsidRPr="00CD6E52" w:rsidRDefault="009E2727" w:rsidP="009E27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  <w:shd w:val="clear" w:color="auto" w:fill="FFFFFF"/>
              </w:rPr>
              <w:t>Մեկնաբանել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արդյունավետ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ռեսուրսօգտագործման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արդի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  <w:shd w:val="clear" w:color="auto" w:fill="FFFFFF"/>
              </w:rPr>
              <w:t>սկզբունքները</w:t>
            </w:r>
            <w:r w:rsidRPr="00CD6E52">
              <w:rPr>
                <w:rFonts w:ascii="Sylfaen" w:eastAsia="Times New Roman" w:hAnsi="Sylfaen"/>
                <w:color w:val="000000"/>
                <w:shd w:val="clear" w:color="auto" w:fill="FFFFFF"/>
                <w:lang w:val="fr-FR"/>
              </w:rPr>
              <w:t>:</w:t>
            </w:r>
          </w:p>
          <w:p w14:paraId="0D69B447" w14:textId="77777777" w:rsidR="009E2727" w:rsidRPr="00CD6E52" w:rsidRDefault="009E2727" w:rsidP="009E27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142" w:right="142" w:hanging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CD6E52">
              <w:rPr>
                <w:rFonts w:ascii="Sylfaen" w:eastAsia="Times New Roman" w:hAnsi="Sylfaen"/>
                <w:i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ռեսուրսները՝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ըստ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սպառման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փոխարկելիության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հնարավորությունների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468C412E" w14:textId="60E35FE7" w:rsidR="009E2727" w:rsidRDefault="009E2727" w:rsidP="009E2727">
      <w:pPr>
        <w:spacing w:line="276" w:lineRule="auto"/>
        <w:jc w:val="both"/>
        <w:rPr>
          <w:rFonts w:ascii="Sylfaen" w:eastAsia="Times New Roman" w:hAnsi="Sylfaen"/>
          <w:lang w:val="fr-FR"/>
        </w:rPr>
      </w:pPr>
      <w:r>
        <w:rPr>
          <w:rFonts w:ascii="Sylfaen" w:eastAsia="Times New Roman" w:hAnsi="Sylfaen"/>
          <w:lang w:val="fr-FR"/>
        </w:rPr>
        <w:t xml:space="preserve">Պոտոսյան </w:t>
      </w:r>
      <w:r w:rsidR="007110C2">
        <w:rPr>
          <w:rFonts w:ascii="Sylfaen" w:eastAsia="Times New Roman" w:hAnsi="Sylfaen"/>
          <w:lang w:val="fr-FR"/>
        </w:rPr>
        <w:t xml:space="preserve">Ա. </w:t>
      </w:r>
      <w:r>
        <w:rPr>
          <w:rFonts w:ascii="Sylfaen" w:eastAsia="Times New Roman" w:hAnsi="Sylfaen"/>
          <w:lang w:val="fr-FR"/>
        </w:rPr>
        <w:t>և ուրիշ</w:t>
      </w:r>
      <w:r w:rsidR="007110C2">
        <w:rPr>
          <w:rFonts w:ascii="Sylfaen" w:eastAsia="Times New Roman" w:hAnsi="Sylfaen"/>
          <w:lang w:val="fr-FR"/>
        </w:rPr>
        <w:t>ն</w:t>
      </w:r>
      <w:r>
        <w:rPr>
          <w:rFonts w:ascii="Sylfaen" w:eastAsia="Times New Roman" w:hAnsi="Sylfaen"/>
          <w:lang w:val="fr-FR"/>
        </w:rPr>
        <w:t>. Աշխարհագրություն 11</w:t>
      </w:r>
      <w:r w:rsidRPr="001C3F1E">
        <w:rPr>
          <w:rFonts w:ascii="Sylfaen" w:eastAsia="Times New Roman" w:hAnsi="Sylfaen"/>
          <w:lang w:val="fr-FR"/>
        </w:rPr>
        <w:t>, դասագիրք</w:t>
      </w:r>
      <w:r w:rsidR="007110C2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7110C2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  <w:lang w:val="fr-FR"/>
        </w:rPr>
        <w:t>Զանգակ, 2017</w:t>
      </w:r>
      <w:r w:rsidR="007110C2">
        <w:rPr>
          <w:rFonts w:ascii="Sylfaen" w:eastAsia="Times New Roman" w:hAnsi="Sylfaen"/>
          <w:lang w:val="fr-FR"/>
        </w:rPr>
        <w:t>.-</w:t>
      </w:r>
      <w:r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էջ</w:t>
      </w:r>
      <w:r>
        <w:rPr>
          <w:rFonts w:ascii="Sylfaen" w:eastAsia="Times New Roman" w:hAnsi="Sylfaen"/>
          <w:lang w:val="fr-FR"/>
        </w:rPr>
        <w:t xml:space="preserve"> 23-27: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0DAD5509" w14:textId="77777777" w:rsidR="009E2727" w:rsidRDefault="009E2727" w:rsidP="009E2727">
      <w:pPr>
        <w:spacing w:line="276" w:lineRule="auto"/>
        <w:jc w:val="both"/>
        <w:rPr>
          <w:rFonts w:ascii="Sylfaen" w:eastAsia="Times New Roman" w:hAnsi="Sylfaen"/>
          <w:b/>
          <w:sz w:val="24"/>
          <w:szCs w:val="24"/>
          <w:lang w:val="fr-FR"/>
        </w:rPr>
      </w:pPr>
    </w:p>
    <w:p w14:paraId="4DA3ED25" w14:textId="77777777" w:rsidR="009E2727" w:rsidRPr="00326B9D" w:rsidRDefault="009E2727" w:rsidP="009E2727">
      <w:pPr>
        <w:spacing w:line="276" w:lineRule="auto"/>
        <w:jc w:val="both"/>
        <w:rPr>
          <w:rFonts w:ascii="Sylfaen" w:eastAsia="Times New Roman" w:hAnsi="Sylfaen" w:cs="Sylfaen"/>
          <w:b/>
          <w:color w:val="000000"/>
          <w:lang w:val="fr-FR"/>
        </w:rPr>
      </w:pPr>
      <w:r>
        <w:rPr>
          <w:rFonts w:ascii="Sylfaen" w:eastAsia="Times New Roman" w:hAnsi="Sylfaen"/>
          <w:b/>
          <w:sz w:val="24"/>
          <w:szCs w:val="24"/>
          <w:lang w:val="fr-FR"/>
        </w:rPr>
        <w:t xml:space="preserve">§ 50. </w:t>
      </w:r>
      <w:r w:rsidRPr="00326B9D">
        <w:rPr>
          <w:rFonts w:ascii="Sylfaen" w:eastAsia="Times New Roman" w:hAnsi="Sylfaen" w:cs="Sylfaen"/>
          <w:b/>
          <w:color w:val="000000"/>
        </w:rPr>
        <w:t>Աշխարհի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բնակչության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և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երկրների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ապահովվածությունը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տարբեր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տեսակի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բնական</w:t>
      </w:r>
      <w:r w:rsidRPr="00326B9D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326B9D">
        <w:rPr>
          <w:rFonts w:ascii="Sylfaen" w:eastAsia="Times New Roman" w:hAnsi="Sylfaen" w:cs="Sylfaen"/>
          <w:b/>
          <w:color w:val="000000"/>
        </w:rPr>
        <w:t>ռեսուրսներով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422A85AE" w14:textId="77777777" w:rsidTr="00DB1D06">
        <w:tc>
          <w:tcPr>
            <w:tcW w:w="9576" w:type="dxa"/>
            <w:shd w:val="clear" w:color="auto" w:fill="auto"/>
          </w:tcPr>
          <w:p w14:paraId="24CD8B18" w14:textId="0DE2FC42" w:rsidR="009E2727" w:rsidRPr="00CD6E52" w:rsidRDefault="009E2727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7110C2" w:rsidRPr="00C22CBA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7C5DEBB6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CD6E52">
              <w:rPr>
                <w:rFonts w:ascii="Sylfaen" w:eastAsia="Times New Roman" w:hAnsi="Sylfaen" w:cs="Sylfaen"/>
                <w:i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ըստ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ծագման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տեղաբաշխումը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տարածումը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)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3A2896B6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առանձին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ապահովվածությունը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տարբեր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տեսակի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բնական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ռեսուրսներով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74573B93" w14:textId="477089AC" w:rsidR="009E2727" w:rsidRDefault="009E2727" w:rsidP="009E2727">
      <w:pPr>
        <w:spacing w:line="276" w:lineRule="auto"/>
        <w:jc w:val="both"/>
        <w:rPr>
          <w:rFonts w:ascii="Sylfaen" w:eastAsia="Times New Roman" w:hAnsi="Sylfaen"/>
          <w:lang w:val="fr-FR"/>
        </w:rPr>
      </w:pPr>
      <w:r>
        <w:rPr>
          <w:rFonts w:ascii="Sylfaen" w:eastAsia="Times New Roman" w:hAnsi="Sylfaen"/>
          <w:lang w:val="fr-FR"/>
        </w:rPr>
        <w:t xml:space="preserve">Պոտոսյան </w:t>
      </w:r>
      <w:r w:rsidR="007110C2">
        <w:rPr>
          <w:rFonts w:ascii="Sylfaen" w:eastAsia="Times New Roman" w:hAnsi="Sylfaen"/>
          <w:lang w:val="fr-FR"/>
        </w:rPr>
        <w:t xml:space="preserve">Ա. </w:t>
      </w:r>
      <w:r>
        <w:rPr>
          <w:rFonts w:ascii="Sylfaen" w:eastAsia="Times New Roman" w:hAnsi="Sylfaen"/>
          <w:lang w:val="fr-FR"/>
        </w:rPr>
        <w:t>և ուրիշ</w:t>
      </w:r>
      <w:r w:rsidR="007110C2">
        <w:rPr>
          <w:rFonts w:ascii="Sylfaen" w:eastAsia="Times New Roman" w:hAnsi="Sylfaen"/>
          <w:lang w:val="fr-FR"/>
        </w:rPr>
        <w:t>ն</w:t>
      </w:r>
      <w:r>
        <w:rPr>
          <w:rFonts w:ascii="Sylfaen" w:eastAsia="Times New Roman" w:hAnsi="Sylfaen"/>
          <w:lang w:val="fr-FR"/>
        </w:rPr>
        <w:t>. Աշխարհագրություն 11</w:t>
      </w:r>
      <w:r w:rsidRPr="001C3F1E">
        <w:rPr>
          <w:rFonts w:ascii="Sylfaen" w:eastAsia="Times New Roman" w:hAnsi="Sylfaen"/>
          <w:lang w:val="fr-FR"/>
        </w:rPr>
        <w:t>, դասագիրք</w:t>
      </w:r>
      <w:r w:rsidR="007110C2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7110C2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  <w:lang w:val="fr-FR"/>
        </w:rPr>
        <w:t>Զանգակ, 2017</w:t>
      </w:r>
      <w:r w:rsidR="007110C2">
        <w:rPr>
          <w:rFonts w:ascii="Sylfaen" w:eastAsia="Times New Roman" w:hAnsi="Sylfaen"/>
          <w:lang w:val="fr-FR"/>
        </w:rPr>
        <w:t>.-</w:t>
      </w:r>
      <w:r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էջ</w:t>
      </w:r>
      <w:r>
        <w:rPr>
          <w:rFonts w:ascii="Sylfaen" w:eastAsia="Times New Roman" w:hAnsi="Sylfaen"/>
          <w:lang w:val="fr-FR"/>
        </w:rPr>
        <w:t xml:space="preserve"> 28-34: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51956EA9" w14:textId="77777777" w:rsidR="009E2727" w:rsidRPr="00C22CBA" w:rsidRDefault="009E2727" w:rsidP="009E2727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  <w:r w:rsidRPr="000E0F5F">
        <w:rPr>
          <w:rFonts w:ascii="Sylfaen" w:eastAsia="Times New Roman" w:hAnsi="Sylfaen"/>
          <w:b/>
          <w:lang w:val="fr-FR"/>
        </w:rPr>
        <w:t xml:space="preserve">§ 51. </w:t>
      </w:r>
      <w:r w:rsidRPr="000E0F5F">
        <w:rPr>
          <w:rFonts w:ascii="Sylfaen" w:eastAsia="Times New Roman" w:hAnsi="Sylfaen" w:cs="Sylfaen"/>
          <w:b/>
        </w:rPr>
        <w:t>Ընդերքի</w:t>
      </w:r>
      <w:r w:rsidRPr="00C22CBA">
        <w:rPr>
          <w:rFonts w:ascii="Sylfaen" w:eastAsia="Times New Roman" w:hAnsi="Sylfaen" w:cs="Sylfaen"/>
          <w:b/>
          <w:lang w:val="fr-FR"/>
        </w:rPr>
        <w:t xml:space="preserve"> </w:t>
      </w:r>
      <w:r w:rsidRPr="000E0F5F">
        <w:rPr>
          <w:rFonts w:ascii="Sylfaen" w:eastAsia="Times New Roman" w:hAnsi="Sylfaen"/>
          <w:b/>
        </w:rPr>
        <w:t>ռեսուրսներ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4BA5A354" w14:textId="77777777" w:rsidTr="00DB1D06">
        <w:tc>
          <w:tcPr>
            <w:tcW w:w="9576" w:type="dxa"/>
            <w:shd w:val="clear" w:color="auto" w:fill="auto"/>
          </w:tcPr>
          <w:p w14:paraId="6CC337C3" w14:textId="435E6CAB" w:rsidR="009E2727" w:rsidRPr="00C22CBA" w:rsidRDefault="009E2727" w:rsidP="00DB1D06">
            <w:pPr>
              <w:spacing w:after="0" w:line="276" w:lineRule="auto"/>
              <w:jc w:val="both"/>
              <w:rPr>
                <w:rFonts w:ascii="Sylfaen" w:eastAsia="Times New Roman" w:hAnsi="Sylfaen" w:cs="Sylfaen"/>
                <w:i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Թեմայի</w:t>
            </w:r>
            <w:r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 xml:space="preserve"> </w:t>
            </w: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նպատակին</w:t>
            </w:r>
            <w:r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 xml:space="preserve"> </w:t>
            </w: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հասնելու</w:t>
            </w:r>
            <w:r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 xml:space="preserve"> </w:t>
            </w: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համար</w:t>
            </w:r>
            <w:r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 xml:space="preserve"> </w:t>
            </w: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սովորողը</w:t>
            </w:r>
            <w:r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 xml:space="preserve"> </w:t>
            </w: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պետք</w:t>
            </w:r>
            <w:r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 xml:space="preserve"> </w:t>
            </w: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է</w:t>
            </w:r>
            <w:r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 xml:space="preserve"> </w:t>
            </w: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կարողանա</w:t>
            </w:r>
            <w:r w:rsidR="007110C2" w:rsidRPr="00C22CBA">
              <w:rPr>
                <w:rFonts w:ascii="Sylfaen" w:eastAsia="Times New Roman" w:hAnsi="Sylfaen" w:cs="Sylfaen"/>
                <w:i/>
                <w:color w:val="000000"/>
                <w:lang w:val="fr-FR"/>
              </w:rPr>
              <w:t>.</w:t>
            </w:r>
          </w:p>
          <w:p w14:paraId="183F2309" w14:textId="77777777" w:rsidR="009E2727" w:rsidRPr="00C22CBA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 w:cs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Ներկայացնել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ընդերքի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 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3D2FB3">
              <w:rPr>
                <w:rFonts w:ascii="Sylfaen" w:eastAsia="Times New Roman" w:hAnsi="Sylfaen" w:cs="Sylfaen"/>
                <w:color w:val="000000"/>
              </w:rPr>
              <w:t>տեղաբաշխումը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տարածումը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>):</w:t>
            </w:r>
          </w:p>
          <w:p w14:paraId="492FD906" w14:textId="77777777" w:rsidR="009E2727" w:rsidRPr="00C22CBA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 w:cs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color w:val="000000"/>
              </w:rPr>
              <w:t>Գնահատել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առանձին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ապահովվածությունը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ընդերքի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ռեսուրսներով</w:t>
            </w:r>
            <w:r w:rsidRPr="00C22CBA">
              <w:rPr>
                <w:rFonts w:ascii="Sylfaen" w:eastAsia="Times New Roman" w:hAnsi="Sylfaen" w:cs="Sylfaen"/>
                <w:color w:val="000000"/>
                <w:lang w:val="fr-FR"/>
              </w:rPr>
              <w:t>:</w:t>
            </w:r>
          </w:p>
        </w:tc>
      </w:tr>
    </w:tbl>
    <w:p w14:paraId="2C77B9CA" w14:textId="0C517DD0" w:rsidR="009E2727" w:rsidRPr="00C22CBA" w:rsidRDefault="009E2727" w:rsidP="009E2727">
      <w:pPr>
        <w:tabs>
          <w:tab w:val="right" w:leader="dot" w:pos="7553"/>
        </w:tabs>
        <w:spacing w:after="0" w:line="0" w:lineRule="atLeast"/>
        <w:rPr>
          <w:rFonts w:ascii="Sylfaen" w:eastAsia="Times New Roman" w:hAnsi="Sylfaen" w:cs="Sylfaen"/>
          <w:color w:val="000000"/>
          <w:lang w:val="fr-FR"/>
        </w:rPr>
      </w:pPr>
      <w:r w:rsidRPr="00C22CBA">
        <w:rPr>
          <w:rFonts w:ascii="Sylfaen" w:eastAsia="Times New Roman" w:hAnsi="Sylfaen" w:cs="Sylfaen"/>
          <w:color w:val="000000"/>
          <w:lang w:val="fr-FR"/>
        </w:rPr>
        <w:t xml:space="preserve">1. </w:t>
      </w:r>
      <w:r w:rsidRPr="003D2FB3">
        <w:rPr>
          <w:rFonts w:ascii="Sylfaen" w:eastAsia="Times New Roman" w:hAnsi="Sylfaen" w:cs="Sylfaen"/>
          <w:color w:val="000000"/>
        </w:rPr>
        <w:t>Վալեսյան</w:t>
      </w:r>
      <w:r w:rsidR="007110C2"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="007110C2" w:rsidRPr="003D2FB3">
        <w:rPr>
          <w:rFonts w:ascii="Sylfaen" w:eastAsia="Times New Roman" w:hAnsi="Sylfaen" w:cs="Sylfaen"/>
          <w:color w:val="000000"/>
        </w:rPr>
        <w:t>Լ</w:t>
      </w:r>
      <w:r w:rsidR="007110C2" w:rsidRPr="00C22CBA">
        <w:rPr>
          <w:rFonts w:ascii="Sylfaen" w:eastAsia="Times New Roman" w:hAnsi="Sylfaen" w:cs="Sylfaen"/>
          <w:color w:val="000000"/>
          <w:lang w:val="fr-FR"/>
        </w:rPr>
        <w:t>.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Բնօգտագործ</w:t>
      </w:r>
      <w:r w:rsidR="002F371E">
        <w:rPr>
          <w:rFonts w:ascii="Sylfaen" w:eastAsia="Times New Roman" w:hAnsi="Sylfaen" w:cs="Sylfaen"/>
          <w:color w:val="000000"/>
        </w:rPr>
        <w:t>ու</w:t>
      </w:r>
      <w:r w:rsidRPr="003D2FB3">
        <w:rPr>
          <w:rFonts w:ascii="Sylfaen" w:eastAsia="Times New Roman" w:hAnsi="Sylfaen" w:cs="Sylfaen"/>
          <w:color w:val="000000"/>
        </w:rPr>
        <w:t>մ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և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բնապահպանություն</w:t>
      </w:r>
      <w:r w:rsidRPr="00C22CBA">
        <w:rPr>
          <w:rFonts w:ascii="Sylfaen" w:eastAsia="Times New Roman" w:hAnsi="Sylfaen" w:cs="Sylfaen"/>
          <w:color w:val="000000"/>
          <w:lang w:val="fr-FR"/>
        </w:rPr>
        <w:t>, 9-</w:t>
      </w:r>
      <w:r w:rsidRPr="003D2FB3">
        <w:rPr>
          <w:rFonts w:ascii="Sylfaen" w:eastAsia="Times New Roman" w:hAnsi="Sylfaen" w:cs="Sylfaen"/>
          <w:color w:val="000000"/>
        </w:rPr>
        <w:t>րդ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դասարան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>.-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Եր</w:t>
      </w:r>
      <w:r w:rsidRPr="00C22CBA">
        <w:rPr>
          <w:rFonts w:ascii="Sylfaen" w:eastAsia="Times New Roman" w:hAnsi="Sylfaen" w:cs="Sylfaen"/>
          <w:color w:val="000000"/>
          <w:lang w:val="fr-FR"/>
        </w:rPr>
        <w:t>.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>: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Լույս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>,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2005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>.-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էջ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28-36: </w:t>
      </w:r>
    </w:p>
    <w:p w14:paraId="081F3FEC" w14:textId="263C1C02" w:rsidR="009E2727" w:rsidRPr="00C22CBA" w:rsidRDefault="009E2727" w:rsidP="009E2727">
      <w:pPr>
        <w:tabs>
          <w:tab w:val="right" w:leader="dot" w:pos="7553"/>
        </w:tabs>
        <w:spacing w:after="0" w:line="0" w:lineRule="atLeast"/>
        <w:rPr>
          <w:rFonts w:ascii="Sylfaen" w:eastAsia="Times New Roman" w:hAnsi="Sylfaen" w:cs="Sylfaen"/>
          <w:color w:val="000000"/>
          <w:lang w:val="fr-FR"/>
        </w:rPr>
      </w:pPr>
      <w:r w:rsidRPr="00C22CBA">
        <w:rPr>
          <w:rFonts w:ascii="Sylfaen" w:eastAsia="Times New Roman" w:hAnsi="Sylfaen" w:cs="Sylfaen"/>
          <w:color w:val="000000"/>
          <w:lang w:val="fr-FR"/>
        </w:rPr>
        <w:t xml:space="preserve">2. </w:t>
      </w:r>
      <w:r w:rsidRPr="003D2FB3">
        <w:rPr>
          <w:rFonts w:ascii="Sylfaen" w:eastAsia="Times New Roman" w:hAnsi="Sylfaen" w:cs="Sylfaen"/>
          <w:color w:val="000000"/>
        </w:rPr>
        <w:t>Պոտոսյան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="002F371E">
        <w:rPr>
          <w:rFonts w:ascii="Sylfaen" w:eastAsia="Times New Roman" w:hAnsi="Sylfaen"/>
          <w:lang w:val="fr-FR"/>
        </w:rPr>
        <w:t xml:space="preserve">Ա. </w:t>
      </w:r>
      <w:r w:rsidRPr="003D2FB3">
        <w:rPr>
          <w:rFonts w:ascii="Sylfaen" w:eastAsia="Times New Roman" w:hAnsi="Sylfaen" w:cs="Sylfaen"/>
          <w:color w:val="000000"/>
        </w:rPr>
        <w:t>և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ուրիշ</w:t>
      </w:r>
      <w:r w:rsidR="002F371E">
        <w:rPr>
          <w:rFonts w:ascii="Sylfaen" w:eastAsia="Times New Roman" w:hAnsi="Sylfaen" w:cs="Sylfaen"/>
          <w:color w:val="000000"/>
        </w:rPr>
        <w:t>ն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. </w:t>
      </w:r>
      <w:r w:rsidRPr="003D2FB3">
        <w:rPr>
          <w:rFonts w:ascii="Sylfaen" w:eastAsia="Times New Roman" w:hAnsi="Sylfaen" w:cs="Sylfaen"/>
          <w:color w:val="000000"/>
        </w:rPr>
        <w:t>Աշխարհագրություն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11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>.-</w:t>
      </w:r>
      <w:r w:rsidR="002F371E">
        <w:rPr>
          <w:rFonts w:ascii="Sylfaen" w:eastAsia="Times New Roman" w:hAnsi="Sylfaen" w:cs="Sylfaen"/>
          <w:color w:val="000000"/>
        </w:rPr>
        <w:t>Եր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>.: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Զանգակ</w:t>
      </w:r>
      <w:r w:rsidRPr="00C22CBA">
        <w:rPr>
          <w:rFonts w:ascii="Sylfaen" w:eastAsia="Times New Roman" w:hAnsi="Sylfaen" w:cs="Sylfaen"/>
          <w:color w:val="000000"/>
          <w:lang w:val="fr-FR"/>
        </w:rPr>
        <w:t>, 2017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>.-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>
        <w:rPr>
          <w:rFonts w:ascii="Sylfaen" w:eastAsia="Times New Roman" w:hAnsi="Sylfaen" w:cs="Sylfaen"/>
          <w:color w:val="000000"/>
        </w:rPr>
        <w:t>էջ</w:t>
      </w:r>
      <w:r w:rsidRPr="00C22CBA">
        <w:rPr>
          <w:rFonts w:ascii="Sylfaen" w:eastAsia="Times New Roman" w:hAnsi="Sylfaen" w:cs="Sylfaen"/>
          <w:color w:val="000000"/>
          <w:lang w:val="fr-FR"/>
        </w:rPr>
        <w:t xml:space="preserve"> 28-29:</w:t>
      </w:r>
    </w:p>
    <w:p w14:paraId="31E3E36D" w14:textId="77777777" w:rsidR="009E2727" w:rsidRPr="00C22CBA" w:rsidRDefault="009E2727" w:rsidP="009E2727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14:paraId="0E98AA43" w14:textId="77777777" w:rsidR="009E2727" w:rsidRDefault="009E2727" w:rsidP="009E2727">
      <w:pPr>
        <w:spacing w:line="276" w:lineRule="auto"/>
        <w:jc w:val="both"/>
        <w:rPr>
          <w:rFonts w:ascii="Sylfaen" w:eastAsia="Times New Roman" w:hAnsi="Sylfaen"/>
          <w:b/>
        </w:rPr>
      </w:pPr>
      <w:r w:rsidRPr="000E0F5F">
        <w:rPr>
          <w:rFonts w:ascii="Sylfaen" w:eastAsia="Times New Roman" w:hAnsi="Sylfaen"/>
          <w:b/>
        </w:rPr>
        <w:t>§ 52. Հողային ռեսուրսներ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4DF627F4" w14:textId="77777777" w:rsidTr="00DB1D06">
        <w:tc>
          <w:tcPr>
            <w:tcW w:w="9576" w:type="dxa"/>
            <w:shd w:val="clear" w:color="auto" w:fill="auto"/>
          </w:tcPr>
          <w:p w14:paraId="11C881C4" w14:textId="6B0B47EC" w:rsidR="009E2727" w:rsidRPr="00CD6E52" w:rsidRDefault="009E2727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2F371E">
              <w:rPr>
                <w:rFonts w:ascii="Sylfaen" w:hAnsi="Sylfaen" w:cs="Sylfaen"/>
                <w:i/>
                <w:color w:val="000000"/>
              </w:rPr>
              <w:t>.</w:t>
            </w:r>
          </w:p>
          <w:p w14:paraId="5427033C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CD6E52">
              <w:rPr>
                <w:rFonts w:ascii="Sylfaen" w:eastAsia="Times New Roman" w:hAnsi="Sylfaen" w:cs="Sylfaen"/>
                <w:i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հողային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տեղաբաշխումը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տարածումը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)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77B3F620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առանձին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ապահովվածությունը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հողային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ռեսուրսներով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77679F11" w14:textId="0239C094" w:rsidR="009E2727" w:rsidRPr="003D2FB3" w:rsidRDefault="009E2727" w:rsidP="009E2727">
      <w:pPr>
        <w:tabs>
          <w:tab w:val="right" w:leader="dot" w:pos="7553"/>
        </w:tabs>
        <w:spacing w:after="0" w:line="0" w:lineRule="atLeast"/>
        <w:rPr>
          <w:rFonts w:ascii="Sylfaen" w:eastAsia="Times New Roman" w:hAnsi="Sylfaen" w:cs="Sylfaen"/>
          <w:color w:val="000000"/>
          <w:lang w:val="fr-FR"/>
        </w:rPr>
      </w:pPr>
      <w:r w:rsidRPr="003D2FB3">
        <w:rPr>
          <w:rFonts w:ascii="Sylfaen" w:eastAsia="Times New Roman" w:hAnsi="Sylfaen" w:cs="Sylfaen"/>
          <w:color w:val="000000"/>
          <w:lang w:val="fr-FR"/>
        </w:rPr>
        <w:lastRenderedPageBreak/>
        <w:t xml:space="preserve">1. </w:t>
      </w:r>
      <w:r w:rsidRPr="003D2FB3">
        <w:rPr>
          <w:rFonts w:ascii="Sylfaen" w:eastAsia="Times New Roman" w:hAnsi="Sylfaen" w:cs="Sylfaen"/>
          <w:color w:val="000000"/>
        </w:rPr>
        <w:t>Վալեսյան</w:t>
      </w:r>
      <w:r w:rsidR="002F371E" w:rsidRPr="00C22CBA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="002F371E" w:rsidRPr="003D2FB3">
        <w:rPr>
          <w:rFonts w:ascii="Sylfaen" w:eastAsia="Times New Roman" w:hAnsi="Sylfaen" w:cs="Sylfaen"/>
          <w:color w:val="000000"/>
        </w:rPr>
        <w:t>Լ</w:t>
      </w:r>
      <w:r w:rsidR="002F371E" w:rsidRPr="003D2FB3">
        <w:rPr>
          <w:rFonts w:ascii="Sylfaen" w:eastAsia="Times New Roman" w:hAnsi="Sylfaen" w:cs="Sylfaen"/>
          <w:color w:val="000000"/>
          <w:lang w:val="fr-FR"/>
        </w:rPr>
        <w:t>.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Բնօգտագործ</w:t>
      </w:r>
      <w:r w:rsidR="002F371E">
        <w:rPr>
          <w:rFonts w:ascii="Sylfaen" w:eastAsia="Times New Roman" w:hAnsi="Sylfaen" w:cs="Sylfaen"/>
          <w:color w:val="000000"/>
        </w:rPr>
        <w:t>ու</w:t>
      </w:r>
      <w:r w:rsidRPr="003D2FB3">
        <w:rPr>
          <w:rFonts w:ascii="Sylfaen" w:eastAsia="Times New Roman" w:hAnsi="Sylfaen" w:cs="Sylfaen"/>
          <w:color w:val="000000"/>
        </w:rPr>
        <w:t>մ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և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բնապահպանություն</w:t>
      </w:r>
      <w:r w:rsidRPr="003D2FB3">
        <w:rPr>
          <w:rFonts w:ascii="Sylfaen" w:eastAsia="Times New Roman" w:hAnsi="Sylfaen" w:cs="Sylfaen"/>
          <w:color w:val="000000"/>
          <w:lang w:val="fr-FR"/>
        </w:rPr>
        <w:t>, 9-</w:t>
      </w:r>
      <w:r w:rsidRPr="003D2FB3">
        <w:rPr>
          <w:rFonts w:ascii="Sylfaen" w:eastAsia="Times New Roman" w:hAnsi="Sylfaen" w:cs="Sylfaen"/>
          <w:color w:val="000000"/>
        </w:rPr>
        <w:t>րդ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դասարան</w:t>
      </w:r>
      <w:r w:rsidRPr="003D2FB3">
        <w:rPr>
          <w:rFonts w:ascii="Sylfaen" w:eastAsia="Times New Roman" w:hAnsi="Sylfaen" w:cs="Sylfaen"/>
          <w:color w:val="000000"/>
          <w:lang w:val="fr-FR"/>
        </w:rPr>
        <w:t>,</w:t>
      </w:r>
      <w:r w:rsidR="002F371E">
        <w:rPr>
          <w:rFonts w:ascii="Sylfaen" w:eastAsia="Times New Roman" w:hAnsi="Sylfaen" w:cs="Sylfaen"/>
          <w:color w:val="000000"/>
          <w:lang w:val="fr-FR"/>
        </w:rPr>
        <w:t>.-</w:t>
      </w:r>
      <w:r w:rsidRPr="003D2FB3">
        <w:rPr>
          <w:rFonts w:ascii="Sylfaen" w:eastAsia="Times New Roman" w:hAnsi="Sylfaen" w:cs="Sylfaen"/>
          <w:color w:val="000000"/>
        </w:rPr>
        <w:t>Եր</w:t>
      </w:r>
      <w:r w:rsidRPr="003D2FB3">
        <w:rPr>
          <w:rFonts w:ascii="Sylfaen" w:eastAsia="Times New Roman" w:hAnsi="Sylfaen" w:cs="Sylfaen"/>
          <w:color w:val="000000"/>
          <w:lang w:val="fr-FR"/>
        </w:rPr>
        <w:t>.</w:t>
      </w:r>
      <w:r w:rsidR="002F371E">
        <w:rPr>
          <w:rFonts w:ascii="Sylfaen" w:eastAsia="Times New Roman" w:hAnsi="Sylfaen" w:cs="Sylfaen"/>
          <w:color w:val="000000"/>
          <w:lang w:val="fr-FR"/>
        </w:rPr>
        <w:t>: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Լույս</w:t>
      </w:r>
      <w:r w:rsidR="002F371E">
        <w:rPr>
          <w:rFonts w:ascii="Sylfaen" w:eastAsia="Times New Roman" w:hAnsi="Sylfaen" w:cs="Sylfaen"/>
          <w:color w:val="000000"/>
          <w:lang w:val="fr-FR"/>
        </w:rPr>
        <w:t>,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2005</w:t>
      </w:r>
      <w:r w:rsidR="002F371E">
        <w:rPr>
          <w:rFonts w:ascii="Sylfaen" w:eastAsia="Times New Roman" w:hAnsi="Sylfaen" w:cs="Sylfaen"/>
          <w:color w:val="000000"/>
          <w:lang w:val="fr-FR"/>
        </w:rPr>
        <w:t>.- էջ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62-71: </w:t>
      </w:r>
    </w:p>
    <w:p w14:paraId="5D4E50CD" w14:textId="727ACA76" w:rsidR="009E2727" w:rsidRPr="003D2FB3" w:rsidRDefault="009E2727" w:rsidP="009E2727">
      <w:pPr>
        <w:tabs>
          <w:tab w:val="right" w:leader="dot" w:pos="7553"/>
        </w:tabs>
        <w:spacing w:after="0" w:line="0" w:lineRule="atLeast"/>
        <w:rPr>
          <w:rFonts w:ascii="Sylfaen" w:eastAsia="Times New Roman" w:hAnsi="Sylfaen" w:cs="Sylfaen"/>
          <w:color w:val="000000"/>
          <w:lang w:val="fr-FR"/>
        </w:rPr>
      </w:pPr>
      <w:r w:rsidRPr="003D2FB3">
        <w:rPr>
          <w:rFonts w:ascii="Sylfaen" w:eastAsia="Times New Roman" w:hAnsi="Sylfaen" w:cs="Sylfaen"/>
          <w:color w:val="000000"/>
          <w:lang w:val="fr-FR"/>
        </w:rPr>
        <w:t xml:space="preserve">2. </w:t>
      </w:r>
      <w:r w:rsidRPr="003D2FB3">
        <w:rPr>
          <w:rFonts w:ascii="Sylfaen" w:eastAsia="Times New Roman" w:hAnsi="Sylfaen" w:cs="Sylfaen"/>
          <w:color w:val="000000"/>
        </w:rPr>
        <w:t>Պոտոսյան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="0087198B" w:rsidRPr="003D2FB3">
        <w:rPr>
          <w:rFonts w:ascii="Sylfaen" w:eastAsia="Times New Roman" w:hAnsi="Sylfaen" w:cs="Sylfaen"/>
          <w:color w:val="000000"/>
        </w:rPr>
        <w:t>Ա</w:t>
      </w:r>
      <w:r w:rsidR="0087198B" w:rsidRPr="003D2FB3">
        <w:rPr>
          <w:rFonts w:ascii="Sylfaen" w:eastAsia="Times New Roman" w:hAnsi="Sylfaen" w:cs="Sylfaen"/>
          <w:color w:val="000000"/>
          <w:lang w:val="fr-FR"/>
        </w:rPr>
        <w:t>.</w:t>
      </w:r>
      <w:r w:rsidR="0087198B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և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ուրիշ</w:t>
      </w:r>
      <w:r w:rsidR="0087198B">
        <w:rPr>
          <w:rFonts w:ascii="Sylfaen" w:eastAsia="Times New Roman" w:hAnsi="Sylfaen" w:cs="Sylfaen"/>
          <w:color w:val="000000"/>
        </w:rPr>
        <w:t>ն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. </w:t>
      </w:r>
      <w:r w:rsidRPr="003D2FB3">
        <w:rPr>
          <w:rFonts w:ascii="Sylfaen" w:eastAsia="Times New Roman" w:hAnsi="Sylfaen" w:cs="Sylfaen"/>
          <w:color w:val="000000"/>
        </w:rPr>
        <w:t>Աշխարհագրություն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11</w:t>
      </w:r>
      <w:r w:rsidR="0087198B">
        <w:rPr>
          <w:rFonts w:ascii="Sylfaen" w:eastAsia="Times New Roman" w:hAnsi="Sylfaen" w:cs="Sylfaen"/>
          <w:color w:val="000000"/>
          <w:lang w:val="fr-FR"/>
        </w:rPr>
        <w:t>,- Եր.:</w:t>
      </w:r>
      <w:r w:rsidRPr="003D2FB3"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Pr="003D2FB3">
        <w:rPr>
          <w:rFonts w:ascii="Sylfaen" w:eastAsia="Times New Roman" w:hAnsi="Sylfaen" w:cs="Sylfaen"/>
          <w:color w:val="000000"/>
        </w:rPr>
        <w:t>Զանգակ</w:t>
      </w:r>
      <w:r w:rsidRPr="003D2FB3">
        <w:rPr>
          <w:rFonts w:ascii="Sylfaen" w:eastAsia="Times New Roman" w:hAnsi="Sylfaen" w:cs="Sylfaen"/>
          <w:color w:val="000000"/>
          <w:lang w:val="fr-FR"/>
        </w:rPr>
        <w:t>, 2017</w:t>
      </w:r>
      <w:r w:rsidR="0087198B">
        <w:rPr>
          <w:rFonts w:ascii="Sylfaen" w:eastAsia="Times New Roman" w:hAnsi="Sylfaen" w:cs="Sylfaen"/>
          <w:color w:val="000000"/>
          <w:lang w:val="fr-FR"/>
        </w:rPr>
        <w:t>.-</w:t>
      </w:r>
      <w:r>
        <w:rPr>
          <w:rFonts w:ascii="Sylfaen" w:eastAsia="Times New Roman" w:hAnsi="Sylfaen" w:cs="Sylfaen"/>
          <w:color w:val="000000"/>
          <w:lang w:val="fr-FR"/>
        </w:rPr>
        <w:t xml:space="preserve"> </w:t>
      </w:r>
      <w:r w:rsidR="0087198B">
        <w:rPr>
          <w:rFonts w:ascii="Sylfaen" w:eastAsia="Times New Roman" w:hAnsi="Sylfaen" w:cs="Sylfaen"/>
          <w:color w:val="000000"/>
          <w:lang w:val="fr-FR"/>
        </w:rPr>
        <w:t xml:space="preserve">էջ </w:t>
      </w:r>
      <w:r>
        <w:rPr>
          <w:rFonts w:ascii="Sylfaen" w:eastAsia="Times New Roman" w:hAnsi="Sylfaen" w:cs="Sylfaen"/>
          <w:color w:val="000000"/>
          <w:lang w:val="fr-FR"/>
        </w:rPr>
        <w:t>29-32</w:t>
      </w:r>
      <w:r w:rsidRPr="003D2FB3">
        <w:rPr>
          <w:rFonts w:ascii="Sylfaen" w:eastAsia="Times New Roman" w:hAnsi="Sylfaen" w:cs="Sylfaen"/>
          <w:color w:val="000000"/>
          <w:lang w:val="fr-FR"/>
        </w:rPr>
        <w:t>:</w:t>
      </w:r>
    </w:p>
    <w:p w14:paraId="207EAB9B" w14:textId="77777777" w:rsidR="009E2727" w:rsidRDefault="009E2727" w:rsidP="009E2727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14:paraId="368A18B3" w14:textId="77777777" w:rsidR="009E2727" w:rsidRPr="003D2FB3" w:rsidRDefault="009E2727" w:rsidP="009E2727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  <w:r>
        <w:rPr>
          <w:rFonts w:ascii="Sylfaen" w:eastAsia="Times New Roman" w:hAnsi="Sylfaen"/>
          <w:b/>
          <w:lang w:val="fr-FR"/>
        </w:rPr>
        <w:t xml:space="preserve">§ 53. </w:t>
      </w:r>
      <w:r w:rsidRPr="002B4753">
        <w:rPr>
          <w:rFonts w:ascii="Sylfaen" w:eastAsia="Times New Roman" w:hAnsi="Sylfaen"/>
          <w:b/>
        </w:rPr>
        <w:t>Կլիմայական</w:t>
      </w:r>
      <w:r w:rsidRPr="003D2FB3">
        <w:rPr>
          <w:rFonts w:ascii="Sylfaen" w:eastAsia="Times New Roman" w:hAnsi="Sylfaen"/>
          <w:b/>
          <w:lang w:val="fr-FR"/>
        </w:rPr>
        <w:t xml:space="preserve"> </w:t>
      </w:r>
      <w:r w:rsidRPr="002B4753">
        <w:rPr>
          <w:rFonts w:ascii="Sylfaen" w:eastAsia="Times New Roman" w:hAnsi="Sylfaen"/>
          <w:b/>
        </w:rPr>
        <w:t>և</w:t>
      </w:r>
      <w:r w:rsidRPr="003D2FB3">
        <w:rPr>
          <w:rFonts w:ascii="Sylfaen" w:eastAsia="Times New Roman" w:hAnsi="Sylfaen"/>
          <w:b/>
          <w:lang w:val="fr-FR"/>
        </w:rPr>
        <w:t xml:space="preserve"> </w:t>
      </w:r>
      <w:r w:rsidRPr="002B4753">
        <w:rPr>
          <w:rFonts w:ascii="Sylfaen" w:eastAsia="Times New Roman" w:hAnsi="Sylfaen"/>
          <w:b/>
        </w:rPr>
        <w:t>տիեզերական</w:t>
      </w:r>
      <w:r w:rsidRPr="003D2FB3">
        <w:rPr>
          <w:rFonts w:ascii="Sylfaen" w:eastAsia="Times New Roman" w:hAnsi="Sylfaen"/>
          <w:b/>
          <w:lang w:val="fr-FR"/>
        </w:rPr>
        <w:t xml:space="preserve"> </w:t>
      </w:r>
      <w:r w:rsidRPr="002B4753">
        <w:rPr>
          <w:rFonts w:ascii="Sylfaen" w:eastAsia="Times New Roman" w:hAnsi="Sylfaen"/>
          <w:b/>
        </w:rPr>
        <w:t>ռեսուրսներ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25B36178" w14:textId="77777777" w:rsidTr="00DB1D06">
        <w:tc>
          <w:tcPr>
            <w:tcW w:w="9576" w:type="dxa"/>
            <w:shd w:val="clear" w:color="auto" w:fill="auto"/>
          </w:tcPr>
          <w:p w14:paraId="6AE25820" w14:textId="6BB61663" w:rsidR="009E2727" w:rsidRPr="0087198B" w:rsidRDefault="009E2727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87198B" w:rsidRPr="00C22CBA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085BC04F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CD6E52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կլիմայական</w:t>
            </w:r>
            <w:r w:rsidRPr="00CD6E52">
              <w:rPr>
                <w:rFonts w:ascii="Sylfaen" w:eastAsia="Times New Roman" w:hAnsi="Sylfaen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և</w:t>
            </w:r>
            <w:r w:rsidRPr="00CD6E52">
              <w:rPr>
                <w:rFonts w:ascii="Sylfaen" w:eastAsia="Times New Roman" w:hAnsi="Sylfaen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տիեզերական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տեղա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բաշ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խումը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տարածումը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)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42ED53C4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C22CBA">
              <w:rPr>
                <w:rFonts w:ascii="Sylfaen" w:eastAsia="Times New Roman" w:hAnsi="Sylfaen"/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առանձին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ապահովվածությունը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կլիմայական</w:t>
            </w:r>
            <w:r w:rsidRPr="00CD6E52">
              <w:rPr>
                <w:rFonts w:ascii="Sylfaen" w:eastAsia="Times New Roman" w:hAnsi="Sylfaen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և</w:t>
            </w:r>
            <w:r w:rsidRPr="00CD6E52">
              <w:rPr>
                <w:rFonts w:ascii="Sylfaen" w:eastAsia="Times New Roman" w:hAnsi="Sylfaen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տիեզերական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ռեսուրսներով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6DAEF535" w14:textId="4385C82E" w:rsidR="009E2727" w:rsidRPr="00BF7F12" w:rsidRDefault="009E2727" w:rsidP="009E2727">
      <w:pPr>
        <w:tabs>
          <w:tab w:val="right" w:leader="dot" w:pos="7553"/>
        </w:tabs>
        <w:spacing w:after="0" w:line="0" w:lineRule="atLeast"/>
        <w:rPr>
          <w:rFonts w:ascii="Sylfaen" w:eastAsia="Times New Roman" w:hAnsi="Sylfaen"/>
          <w:color w:val="000000"/>
          <w:lang w:val="fr-FR"/>
        </w:rPr>
      </w:pPr>
      <w:r w:rsidRPr="00BF7F12">
        <w:rPr>
          <w:rFonts w:ascii="Sylfaen" w:eastAsia="Batang" w:hAnsi="Sylfaen" w:cs="Sylfaen"/>
          <w:color w:val="000000"/>
        </w:rPr>
        <w:t>Աշխարհագրություն</w:t>
      </w:r>
      <w:r w:rsidRPr="00BF7F12">
        <w:rPr>
          <w:rFonts w:ascii="Sylfaen" w:eastAsia="Batang" w:hAnsi="Sylfaen"/>
          <w:color w:val="000000"/>
          <w:lang w:val="fr-FR"/>
        </w:rPr>
        <w:t>: 11–</w:t>
      </w:r>
      <w:r w:rsidRPr="00BF7F12">
        <w:rPr>
          <w:rFonts w:ascii="Sylfaen" w:eastAsia="Batang" w:hAnsi="Sylfaen" w:cs="Sylfaen"/>
          <w:color w:val="000000"/>
        </w:rPr>
        <w:t>րդ</w:t>
      </w:r>
      <w:r w:rsidRPr="00BF7F12">
        <w:rPr>
          <w:rFonts w:ascii="Sylfaen" w:eastAsia="Batang" w:hAnsi="Sylfaen"/>
          <w:color w:val="000000"/>
          <w:lang w:val="fr-FR"/>
        </w:rPr>
        <w:t xml:space="preserve"> </w:t>
      </w:r>
      <w:r w:rsidRPr="00BF7F12">
        <w:rPr>
          <w:rFonts w:ascii="Sylfaen" w:eastAsia="Batang" w:hAnsi="Sylfaen" w:cs="Sylfaen"/>
          <w:color w:val="000000"/>
        </w:rPr>
        <w:t>դասարան</w:t>
      </w:r>
      <w:r w:rsidRPr="00BF7F12">
        <w:rPr>
          <w:rFonts w:ascii="Sylfaen" w:eastAsia="Batang" w:hAnsi="Sylfaen"/>
          <w:color w:val="000000"/>
          <w:lang w:val="fr-FR"/>
        </w:rPr>
        <w:t xml:space="preserve">: </w:t>
      </w:r>
      <w:r w:rsidRPr="00BF7F12">
        <w:rPr>
          <w:rFonts w:ascii="Sylfaen" w:eastAsia="Batang" w:hAnsi="Sylfaen" w:cs="Sylfaen"/>
          <w:color w:val="000000"/>
        </w:rPr>
        <w:t>Դասագիրք</w:t>
      </w:r>
      <w:r w:rsidRPr="00BF7F12">
        <w:rPr>
          <w:rFonts w:ascii="Sylfaen" w:eastAsia="Batang" w:hAnsi="Sylfaen"/>
          <w:color w:val="000000"/>
          <w:lang w:val="fr-FR"/>
        </w:rPr>
        <w:t>/</w:t>
      </w:r>
      <w:r w:rsidRPr="00BF7F12">
        <w:rPr>
          <w:rFonts w:ascii="Sylfaen" w:eastAsia="Batang" w:hAnsi="Sylfaen" w:cs="Sylfaen"/>
          <w:color w:val="000000"/>
        </w:rPr>
        <w:t>Ա</w:t>
      </w:r>
      <w:r w:rsidRPr="00BF7F12">
        <w:rPr>
          <w:rFonts w:ascii="Sylfaen" w:eastAsia="Batang" w:hAnsi="Sylfaen"/>
          <w:color w:val="000000"/>
          <w:lang w:val="fr-FR"/>
        </w:rPr>
        <w:t>.</w:t>
      </w:r>
      <w:r w:rsidRPr="00BF7F12">
        <w:rPr>
          <w:rFonts w:ascii="Sylfaen" w:eastAsia="Batang" w:hAnsi="Sylfaen" w:cs="Sylfaen"/>
          <w:color w:val="000000"/>
        </w:rPr>
        <w:t>Պոտոսյան</w:t>
      </w:r>
      <w:r w:rsidRPr="00BF7F12">
        <w:rPr>
          <w:rFonts w:ascii="Sylfaen" w:eastAsia="Batang" w:hAnsi="Sylfaen"/>
          <w:color w:val="000000"/>
          <w:lang w:val="fr-FR"/>
        </w:rPr>
        <w:t xml:space="preserve">, </w:t>
      </w:r>
      <w:r w:rsidRPr="00BF7F12">
        <w:rPr>
          <w:rFonts w:ascii="Sylfaen" w:eastAsia="Batang" w:hAnsi="Sylfaen" w:cs="Sylfaen"/>
          <w:color w:val="000000"/>
        </w:rPr>
        <w:t>Մ</w:t>
      </w:r>
      <w:r w:rsidRPr="00BF7F12">
        <w:rPr>
          <w:rFonts w:ascii="Sylfaen" w:eastAsia="Batang" w:hAnsi="Sylfaen"/>
          <w:color w:val="000000"/>
          <w:lang w:val="fr-FR"/>
        </w:rPr>
        <w:t>.</w:t>
      </w:r>
      <w:r w:rsidRPr="00BF7F12">
        <w:rPr>
          <w:rFonts w:ascii="Sylfaen" w:eastAsia="Batang" w:hAnsi="Sylfaen" w:cs="Sylfaen"/>
          <w:color w:val="000000"/>
        </w:rPr>
        <w:t>Մանասյան</w:t>
      </w:r>
      <w:r w:rsidRPr="00BF7F12">
        <w:rPr>
          <w:rFonts w:ascii="Sylfaen" w:eastAsia="Batang" w:hAnsi="Sylfaen"/>
          <w:color w:val="000000"/>
          <w:lang w:val="fr-FR"/>
        </w:rPr>
        <w:t xml:space="preserve">, </w:t>
      </w:r>
      <w:r w:rsidRPr="00BF7F12">
        <w:rPr>
          <w:rFonts w:ascii="Sylfaen" w:eastAsia="Batang" w:hAnsi="Sylfaen" w:cs="Sylfaen"/>
          <w:color w:val="000000"/>
        </w:rPr>
        <w:t>Խ</w:t>
      </w:r>
      <w:r w:rsidRPr="00BF7F12">
        <w:rPr>
          <w:rFonts w:ascii="Sylfaen" w:eastAsia="Batang" w:hAnsi="Sylfaen"/>
          <w:color w:val="000000"/>
          <w:lang w:val="fr-FR"/>
        </w:rPr>
        <w:t>.</w:t>
      </w:r>
      <w:r w:rsidRPr="00BF7F12">
        <w:rPr>
          <w:rFonts w:ascii="Sylfaen" w:eastAsia="Batang" w:hAnsi="Sylfaen" w:cs="Sylfaen"/>
          <w:color w:val="000000"/>
        </w:rPr>
        <w:t>Սարգսյան</w:t>
      </w:r>
      <w:r w:rsidRPr="00BF7F12">
        <w:rPr>
          <w:rFonts w:ascii="Sylfaen" w:eastAsia="Batang" w:hAnsi="Sylfaen"/>
          <w:color w:val="000000"/>
          <w:lang w:val="fr-FR"/>
        </w:rPr>
        <w:t xml:space="preserve"> </w:t>
      </w:r>
      <w:r w:rsidRPr="00BF7F12">
        <w:rPr>
          <w:rFonts w:ascii="Sylfaen" w:eastAsia="Batang" w:hAnsi="Sylfaen" w:cs="Sylfaen"/>
          <w:color w:val="000000"/>
        </w:rPr>
        <w:t>և</w:t>
      </w:r>
      <w:r w:rsidRPr="00BF7F12">
        <w:rPr>
          <w:rFonts w:ascii="Sylfaen" w:eastAsia="Batang" w:hAnsi="Sylfaen"/>
          <w:color w:val="000000"/>
          <w:lang w:val="fr-FR"/>
        </w:rPr>
        <w:t xml:space="preserve"> </w:t>
      </w:r>
      <w:r w:rsidRPr="00BF7F12">
        <w:rPr>
          <w:rFonts w:ascii="Sylfaen" w:eastAsia="Batang" w:hAnsi="Sylfaen" w:cs="Sylfaen"/>
          <w:color w:val="000000"/>
        </w:rPr>
        <w:t>այլք</w:t>
      </w:r>
      <w:r w:rsidRPr="00BF7F12">
        <w:rPr>
          <w:rFonts w:ascii="Sylfaen" w:eastAsia="Batang" w:hAnsi="Sylfaen"/>
          <w:color w:val="000000"/>
          <w:lang w:val="fr-FR"/>
        </w:rPr>
        <w:t>.–</w:t>
      </w:r>
      <w:r w:rsidRPr="00BF7F12">
        <w:rPr>
          <w:rFonts w:ascii="Sylfaen" w:eastAsia="Batang" w:hAnsi="Sylfaen" w:cs="Sylfaen"/>
          <w:color w:val="000000"/>
        </w:rPr>
        <w:t>Եր</w:t>
      </w:r>
      <w:r w:rsidRPr="00BF7F12">
        <w:rPr>
          <w:rFonts w:ascii="Sylfaen" w:eastAsia="Batang" w:hAnsi="Sylfaen"/>
          <w:color w:val="000000"/>
          <w:lang w:val="fr-FR"/>
        </w:rPr>
        <w:t xml:space="preserve">.: </w:t>
      </w:r>
      <w:r w:rsidRPr="00BF7F12">
        <w:rPr>
          <w:rFonts w:ascii="Sylfaen" w:eastAsia="Batang" w:hAnsi="Sylfaen" w:cs="Sylfaen"/>
          <w:color w:val="000000"/>
        </w:rPr>
        <w:t>Զանգակ</w:t>
      </w:r>
      <w:r w:rsidRPr="00BF7F12">
        <w:rPr>
          <w:rFonts w:ascii="Sylfaen" w:eastAsia="Batang" w:hAnsi="Sylfaen"/>
          <w:color w:val="000000"/>
          <w:lang w:val="fr-FR"/>
        </w:rPr>
        <w:t>–97, 2017,</w:t>
      </w:r>
      <w:r w:rsidRPr="00BF7F12">
        <w:rPr>
          <w:rFonts w:ascii="Sylfaen" w:eastAsia="Batang" w:hAnsi="Sylfaen" w:cs="Sylfaen"/>
          <w:color w:val="000000"/>
          <w:lang w:val="fr-FR"/>
        </w:rPr>
        <w:t xml:space="preserve"> </w:t>
      </w:r>
      <w:r w:rsidRPr="00BF7F12">
        <w:rPr>
          <w:rFonts w:ascii="Sylfaen" w:eastAsia="Batang" w:hAnsi="Sylfaen" w:cs="Sylfaen"/>
          <w:color w:val="000000"/>
        </w:rPr>
        <w:t>էջ</w:t>
      </w:r>
      <w:r w:rsidRPr="00BF7F12">
        <w:rPr>
          <w:rFonts w:ascii="Sylfaen" w:eastAsia="Batang" w:hAnsi="Sylfaen"/>
          <w:color w:val="000000"/>
          <w:lang w:val="fr-FR"/>
        </w:rPr>
        <w:t xml:space="preserve"> </w:t>
      </w:r>
      <w:r>
        <w:rPr>
          <w:rFonts w:ascii="Sylfaen" w:eastAsia="Batang" w:hAnsi="Sylfaen"/>
          <w:color w:val="000000"/>
          <w:lang w:val="fr-FR"/>
        </w:rPr>
        <w:t>116-121:</w:t>
      </w:r>
    </w:p>
    <w:p w14:paraId="6C01F06E" w14:textId="77777777" w:rsidR="009E2727" w:rsidRPr="00816BDE" w:rsidRDefault="009E2727" w:rsidP="009E2727">
      <w:pPr>
        <w:spacing w:line="276" w:lineRule="auto"/>
        <w:jc w:val="both"/>
        <w:rPr>
          <w:rFonts w:ascii="Sylfaen" w:eastAsia="Times New Roman" w:hAnsi="Sylfaen"/>
          <w:lang w:val="fr-FR"/>
        </w:rPr>
      </w:pPr>
    </w:p>
    <w:p w14:paraId="2171A7AB" w14:textId="37146D25" w:rsidR="009E2727" w:rsidRPr="00C22CBA" w:rsidRDefault="009E2727" w:rsidP="009E2727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  <w:r w:rsidRPr="00C22CBA">
        <w:rPr>
          <w:rFonts w:ascii="Sylfaen" w:eastAsia="Times New Roman" w:hAnsi="Sylfaen"/>
          <w:b/>
          <w:lang w:val="fr-FR"/>
        </w:rPr>
        <w:t>§</w:t>
      </w:r>
      <w:r w:rsidR="0087198B" w:rsidRPr="00C22CBA">
        <w:rPr>
          <w:rFonts w:ascii="Sylfaen" w:eastAsia="Times New Roman" w:hAnsi="Sylfaen"/>
          <w:b/>
          <w:lang w:val="fr-FR"/>
        </w:rPr>
        <w:t xml:space="preserve"> </w:t>
      </w:r>
      <w:r w:rsidRPr="00C22CBA">
        <w:rPr>
          <w:rFonts w:ascii="Sylfaen" w:eastAsia="Times New Roman" w:hAnsi="Sylfaen"/>
          <w:b/>
          <w:lang w:val="fr-FR"/>
        </w:rPr>
        <w:t xml:space="preserve">54. </w:t>
      </w:r>
      <w:r w:rsidRPr="009C6EB3">
        <w:rPr>
          <w:rFonts w:ascii="Sylfaen" w:eastAsia="Times New Roman" w:hAnsi="Sylfaen"/>
          <w:b/>
        </w:rPr>
        <w:t>Ջրային</w:t>
      </w:r>
      <w:r w:rsidRPr="00C22CBA">
        <w:rPr>
          <w:rFonts w:ascii="Sylfaen" w:eastAsia="Times New Roman" w:hAnsi="Sylfaen"/>
          <w:b/>
          <w:lang w:val="fr-FR"/>
        </w:rPr>
        <w:t xml:space="preserve"> </w:t>
      </w:r>
      <w:r w:rsidRPr="009C6EB3">
        <w:rPr>
          <w:rFonts w:ascii="Sylfaen" w:eastAsia="Times New Roman" w:hAnsi="Sylfaen"/>
          <w:b/>
        </w:rPr>
        <w:t>ռեսուրսներ</w:t>
      </w:r>
      <w:r w:rsidRPr="00C22CBA">
        <w:rPr>
          <w:rFonts w:ascii="Sylfaen" w:eastAsia="Times New Roman" w:hAnsi="Sylfaen"/>
          <w:b/>
          <w:lang w:val="fr-FR"/>
        </w:rPr>
        <w:t xml:space="preserve">: </w:t>
      </w:r>
      <w:r w:rsidRPr="009C6EB3">
        <w:rPr>
          <w:rFonts w:ascii="Sylfaen" w:eastAsia="Times New Roman" w:hAnsi="Sylfaen"/>
          <w:b/>
        </w:rPr>
        <w:t>Համաշխարհային</w:t>
      </w:r>
      <w:r w:rsidRPr="00C22CBA">
        <w:rPr>
          <w:rFonts w:ascii="Sylfaen" w:eastAsia="Times New Roman" w:hAnsi="Sylfaen"/>
          <w:b/>
          <w:lang w:val="fr-FR"/>
        </w:rPr>
        <w:t xml:space="preserve"> </w:t>
      </w:r>
      <w:r w:rsidRPr="009C6EB3">
        <w:rPr>
          <w:rFonts w:ascii="Sylfaen" w:eastAsia="Times New Roman" w:hAnsi="Sylfaen"/>
          <w:b/>
        </w:rPr>
        <w:t>օվկիանոսի</w:t>
      </w:r>
      <w:r w:rsidRPr="00C22CBA">
        <w:rPr>
          <w:rFonts w:ascii="Sylfaen" w:eastAsia="Times New Roman" w:hAnsi="Sylfaen"/>
          <w:b/>
          <w:lang w:val="fr-FR"/>
        </w:rPr>
        <w:t xml:space="preserve"> </w:t>
      </w:r>
      <w:r w:rsidRPr="009C6EB3">
        <w:rPr>
          <w:rFonts w:ascii="Sylfaen" w:eastAsia="Times New Roman" w:hAnsi="Sylfaen"/>
          <w:b/>
        </w:rPr>
        <w:t>ռեսուրսները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0B3F38BF" w14:textId="77777777" w:rsidTr="00DB1D06">
        <w:tc>
          <w:tcPr>
            <w:tcW w:w="9576" w:type="dxa"/>
            <w:shd w:val="clear" w:color="auto" w:fill="auto"/>
          </w:tcPr>
          <w:p w14:paraId="203A20C4" w14:textId="7E5D5C0E" w:rsidR="009E2727" w:rsidRPr="00CD6E52" w:rsidRDefault="009E2727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87198B" w:rsidRPr="00C22CBA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7107CA47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CD6E52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ջրային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տեղա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բաշ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խումը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տարածումը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)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52E80625" w14:textId="77777777" w:rsidR="009E2727" w:rsidRPr="00CD6E52" w:rsidRDefault="009E2727" w:rsidP="009E27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առանձին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ապահովվածությունը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ջրային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ռեսուրսներով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2A409920" w14:textId="5EA19300" w:rsidR="009E2727" w:rsidRPr="00CD6E52" w:rsidRDefault="009E2727" w:rsidP="00C22CB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/>
                <w:i/>
                <w:color w:val="000000"/>
                <w:lang w:val="fr-FR"/>
              </w:rPr>
              <w:t>Բացատրել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Համաշխարհային օվկիանոսի ջրային և ընդերքի օգտագործումն ու նշանակությունը մարդկության համար:</w:t>
            </w:r>
          </w:p>
        </w:tc>
      </w:tr>
    </w:tbl>
    <w:p w14:paraId="13709BE1" w14:textId="3D2FB7F2" w:rsidR="009E2727" w:rsidRDefault="009E2727" w:rsidP="009E2727">
      <w:pPr>
        <w:spacing w:line="276" w:lineRule="auto"/>
        <w:jc w:val="both"/>
        <w:rPr>
          <w:rFonts w:ascii="Sylfaen" w:eastAsia="Times New Roman" w:hAnsi="Sylfaen"/>
          <w:lang w:val="fr-FR"/>
        </w:rPr>
      </w:pPr>
      <w:r>
        <w:rPr>
          <w:rFonts w:ascii="Sylfaen" w:eastAsia="Times New Roman" w:hAnsi="Sylfaen"/>
          <w:lang w:val="fr-FR"/>
        </w:rPr>
        <w:t xml:space="preserve">Պոտոսյան </w:t>
      </w:r>
      <w:r w:rsidR="007110C2">
        <w:rPr>
          <w:rFonts w:ascii="Sylfaen" w:eastAsia="Times New Roman" w:hAnsi="Sylfaen"/>
          <w:lang w:val="fr-FR"/>
        </w:rPr>
        <w:t xml:space="preserve">Ա. </w:t>
      </w:r>
      <w:r>
        <w:rPr>
          <w:rFonts w:ascii="Sylfaen" w:eastAsia="Times New Roman" w:hAnsi="Sylfaen"/>
          <w:lang w:val="fr-FR"/>
        </w:rPr>
        <w:t>և ուրիշ</w:t>
      </w:r>
      <w:r w:rsidR="007110C2">
        <w:rPr>
          <w:rFonts w:ascii="Sylfaen" w:eastAsia="Times New Roman" w:hAnsi="Sylfaen"/>
          <w:lang w:val="fr-FR"/>
        </w:rPr>
        <w:t>ն</w:t>
      </w:r>
      <w:r>
        <w:rPr>
          <w:rFonts w:ascii="Sylfaen" w:eastAsia="Times New Roman" w:hAnsi="Sylfaen"/>
          <w:lang w:val="fr-FR"/>
        </w:rPr>
        <w:t>. Աշխարհագրություն 11</w:t>
      </w:r>
      <w:r w:rsidRPr="001C3F1E">
        <w:rPr>
          <w:rFonts w:ascii="Sylfaen" w:eastAsia="Times New Roman" w:hAnsi="Sylfaen"/>
          <w:lang w:val="fr-FR"/>
        </w:rPr>
        <w:t>, դասագիրք</w:t>
      </w:r>
      <w:r w:rsidR="007110C2">
        <w:rPr>
          <w:rFonts w:ascii="Sylfaen" w:eastAsia="Times New Roman" w:hAnsi="Sylfaen"/>
          <w:lang w:val="fr-FR"/>
        </w:rPr>
        <w:t>,-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7110C2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  <w:lang w:val="fr-FR"/>
        </w:rPr>
        <w:t>Զանգակ, 2017</w:t>
      </w:r>
      <w:r w:rsidR="007110C2">
        <w:rPr>
          <w:rFonts w:ascii="Sylfaen" w:eastAsia="Times New Roman" w:hAnsi="Sylfaen"/>
          <w:lang w:val="fr-FR"/>
        </w:rPr>
        <w:t>.-</w:t>
      </w:r>
      <w:r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էջ</w:t>
      </w:r>
      <w:r>
        <w:rPr>
          <w:rFonts w:ascii="Sylfaen" w:eastAsia="Times New Roman" w:hAnsi="Sylfaen"/>
          <w:lang w:val="fr-FR"/>
        </w:rPr>
        <w:t xml:space="preserve"> 35-36: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6218CBD2" w14:textId="6AB09767" w:rsidR="009E2727" w:rsidRPr="00E24E5B" w:rsidRDefault="009E2727" w:rsidP="009E2727">
      <w:pPr>
        <w:spacing w:after="0" w:line="276" w:lineRule="auto"/>
        <w:jc w:val="both"/>
        <w:rPr>
          <w:rFonts w:ascii="Sylfaen" w:eastAsia="Times New Roman" w:hAnsi="Sylfaen"/>
          <w:b/>
          <w:lang w:val="fr-FR"/>
        </w:rPr>
      </w:pPr>
      <w:r w:rsidRPr="009E36BA">
        <w:rPr>
          <w:rFonts w:ascii="Sylfaen" w:eastAsia="Times New Roman" w:hAnsi="Sylfaen"/>
          <w:b/>
        </w:rPr>
        <w:t>Ջրային</w:t>
      </w:r>
      <w:r w:rsidRPr="00E24E5B">
        <w:rPr>
          <w:rFonts w:ascii="Sylfaen" w:eastAsia="Times New Roman" w:hAnsi="Sylfaen"/>
          <w:b/>
          <w:lang w:val="fr-FR"/>
        </w:rPr>
        <w:t xml:space="preserve"> </w:t>
      </w:r>
      <w:r w:rsidRPr="009E36BA">
        <w:rPr>
          <w:rFonts w:ascii="Sylfaen" w:eastAsia="Times New Roman" w:hAnsi="Sylfaen"/>
          <w:b/>
        </w:rPr>
        <w:t>ռեսուրսներ</w:t>
      </w:r>
      <w:r w:rsidRPr="00E24E5B">
        <w:rPr>
          <w:rFonts w:ascii="Sylfaen" w:eastAsia="Times New Roman" w:hAnsi="Sylfaen"/>
          <w:b/>
          <w:lang w:val="fr-FR"/>
        </w:rPr>
        <w:t xml:space="preserve"> </w:t>
      </w:r>
      <w:r>
        <w:rPr>
          <w:rFonts w:ascii="Sylfaen" w:eastAsia="Times New Roman" w:hAnsi="Sylfaen"/>
          <w:b/>
          <w:lang w:val="fr-FR"/>
        </w:rPr>
        <w:t>(լրացում)</w:t>
      </w:r>
      <w:r w:rsidRPr="00E24E5B">
        <w:rPr>
          <w:rFonts w:ascii="Sylfaen" w:eastAsia="Times New Roman" w:hAnsi="Sylfaen"/>
          <w:b/>
          <w:lang w:val="fr-FR"/>
        </w:rPr>
        <w:t xml:space="preserve">: </w:t>
      </w:r>
      <w:r w:rsidRPr="00C22CBA">
        <w:rPr>
          <w:rFonts w:ascii="Sylfaen" w:eastAsia="Times New Roman" w:hAnsi="Sylfaen"/>
          <w:i/>
        </w:rPr>
        <w:t>Ջրային</w:t>
      </w:r>
      <w:r w:rsidRPr="00C22CBA">
        <w:rPr>
          <w:rFonts w:ascii="Sylfaen" w:eastAsia="Times New Roman" w:hAnsi="Sylfaen"/>
          <w:i/>
          <w:lang w:val="fr-FR"/>
        </w:rPr>
        <w:t xml:space="preserve"> </w:t>
      </w:r>
      <w:r w:rsidRPr="00C22CBA">
        <w:rPr>
          <w:rFonts w:ascii="Sylfaen" w:eastAsia="Times New Roman" w:hAnsi="Sylfaen"/>
          <w:i/>
        </w:rPr>
        <w:t>ռեսուրսներ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հասկացությունը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մեկնաբանվում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երկու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իմաստով</w:t>
      </w:r>
      <w:r w:rsidRPr="00E24E5B">
        <w:rPr>
          <w:rFonts w:ascii="Sylfaen" w:eastAsia="Times New Roman" w:hAnsi="Sylfaen"/>
          <w:lang w:val="fr-FR"/>
        </w:rPr>
        <w:t xml:space="preserve">: </w:t>
      </w:r>
      <w:r w:rsidRPr="00ED6BD9">
        <w:rPr>
          <w:rFonts w:ascii="Sylfaen" w:eastAsia="Times New Roman" w:hAnsi="Sylfaen"/>
        </w:rPr>
        <w:t>Նախ</w:t>
      </w:r>
      <w:r w:rsidR="0087198B">
        <w:rPr>
          <w:rFonts w:ascii="Sylfaen" w:eastAsia="Times New Roman" w:hAnsi="Sylfaen"/>
        </w:rPr>
        <w:t>՝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դա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="0087198B">
        <w:rPr>
          <w:rFonts w:ascii="Sylfaen" w:eastAsia="Times New Roman" w:hAnsi="Sylfaen"/>
        </w:rPr>
        <w:t>օ</w:t>
      </w:r>
      <w:r w:rsidRPr="00ED6BD9">
        <w:rPr>
          <w:rFonts w:ascii="Sylfaen" w:eastAsia="Times New Roman" w:hAnsi="Sylfaen"/>
        </w:rPr>
        <w:t>վկիանոսներում</w:t>
      </w:r>
      <w:r w:rsidRPr="00E24E5B">
        <w:rPr>
          <w:rFonts w:ascii="Sylfaen" w:eastAsia="Times New Roman" w:hAnsi="Sylfaen"/>
          <w:lang w:val="fr-FR"/>
        </w:rPr>
        <w:t xml:space="preserve">, </w:t>
      </w:r>
      <w:r w:rsidRPr="00ED6BD9">
        <w:rPr>
          <w:rFonts w:ascii="Sylfaen" w:eastAsia="Times New Roman" w:hAnsi="Sylfaen"/>
        </w:rPr>
        <w:t>ծովերում</w:t>
      </w:r>
      <w:r w:rsidRPr="00E24E5B">
        <w:rPr>
          <w:rFonts w:ascii="Sylfaen" w:eastAsia="Times New Roman" w:hAnsi="Sylfaen"/>
          <w:lang w:val="fr-FR"/>
        </w:rPr>
        <w:t xml:space="preserve">, </w:t>
      </w:r>
      <w:r w:rsidRPr="00ED6BD9">
        <w:rPr>
          <w:rFonts w:ascii="Sylfaen" w:eastAsia="Times New Roman" w:hAnsi="Sylfaen"/>
        </w:rPr>
        <w:t>լճերում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ստորերկրյա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ջրերում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անգամ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կենդանի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օրգանիզմներում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առկա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ջրի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պաշարներն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: </w:t>
      </w:r>
      <w:r w:rsidRPr="00ED6BD9">
        <w:rPr>
          <w:rFonts w:ascii="Sylfaen" w:eastAsia="Times New Roman" w:hAnsi="Sylfaen"/>
        </w:rPr>
        <w:t>Երբեմն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ռեսուրսներ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համարվում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միայն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քաղցրահամ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ջրերի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պաշարները</w:t>
      </w:r>
      <w:r w:rsidRPr="00E24E5B">
        <w:rPr>
          <w:rFonts w:ascii="Sylfaen" w:eastAsia="Times New Roman" w:hAnsi="Sylfaen"/>
          <w:lang w:val="fr-FR"/>
        </w:rPr>
        <w:t xml:space="preserve">, </w:t>
      </w:r>
      <w:r w:rsidRPr="00ED6BD9">
        <w:rPr>
          <w:rFonts w:ascii="Sylfaen" w:eastAsia="Times New Roman" w:hAnsi="Sylfaen"/>
        </w:rPr>
        <w:t>որոնք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կազմում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ամբողջ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ջրոլորտի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ED6BD9">
        <w:rPr>
          <w:rFonts w:ascii="Sylfaen" w:eastAsia="Times New Roman" w:hAnsi="Sylfaen"/>
        </w:rPr>
        <w:t>շուրջ</w:t>
      </w:r>
      <w:r w:rsidRPr="00E24E5B">
        <w:rPr>
          <w:rFonts w:ascii="Sylfaen" w:eastAsia="Times New Roman" w:hAnsi="Sylfaen"/>
          <w:lang w:val="fr-FR"/>
        </w:rPr>
        <w:t xml:space="preserve"> 2.5%-</w:t>
      </w:r>
      <w:r w:rsidRPr="00ED6BD9">
        <w:rPr>
          <w:rFonts w:ascii="Sylfaen" w:eastAsia="Times New Roman" w:hAnsi="Sylfaen"/>
        </w:rPr>
        <w:t>ը</w:t>
      </w:r>
      <w:r w:rsidRPr="00E24E5B">
        <w:rPr>
          <w:rFonts w:ascii="Sylfaen" w:eastAsia="Times New Roman" w:hAnsi="Sylfaen"/>
          <w:lang w:val="fr-FR"/>
        </w:rPr>
        <w:t xml:space="preserve">: </w:t>
      </w:r>
    </w:p>
    <w:p w14:paraId="6C502342" w14:textId="77777777" w:rsidR="009E2727" w:rsidRPr="00E24E5B" w:rsidRDefault="009E2727" w:rsidP="009E2727">
      <w:pPr>
        <w:spacing w:after="0" w:line="276" w:lineRule="auto"/>
        <w:jc w:val="both"/>
        <w:rPr>
          <w:rFonts w:ascii="Sylfaen" w:eastAsia="Times New Roman" w:hAnsi="Sylfaen"/>
          <w:lang w:val="fr-FR"/>
        </w:rPr>
      </w:pPr>
      <w:r w:rsidRPr="00E24E5B">
        <w:rPr>
          <w:rFonts w:ascii="Sylfaen" w:eastAsia="Times New Roman" w:hAnsi="Sylfaen"/>
          <w:lang w:val="fr-FR"/>
        </w:rPr>
        <w:t xml:space="preserve">        </w:t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ռեսուրսները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կազմում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ավելի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քան</w:t>
      </w:r>
      <w:r w:rsidRPr="00E24E5B">
        <w:rPr>
          <w:rFonts w:ascii="Sylfaen" w:eastAsia="Times New Roman" w:hAnsi="Sylfaen"/>
          <w:lang w:val="fr-FR"/>
        </w:rPr>
        <w:t xml:space="preserve"> 1.3 </w:t>
      </w:r>
      <w:r>
        <w:rPr>
          <w:rFonts w:ascii="Sylfaen" w:eastAsia="Times New Roman" w:hAnsi="Sylfaen"/>
        </w:rPr>
        <w:t>մլրդ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կմ</w:t>
      </w:r>
      <w:r w:rsidRPr="00E24E5B">
        <w:rPr>
          <w:rFonts w:ascii="Sylfaen" w:eastAsia="Times New Roman" w:hAnsi="Sylfaen"/>
          <w:vertAlign w:val="superscript"/>
          <w:lang w:val="fr-FR"/>
        </w:rPr>
        <w:t>3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ռեսուրսների</w:t>
      </w:r>
      <w:r w:rsidRPr="00E24E5B">
        <w:rPr>
          <w:rFonts w:ascii="Sylfaen" w:eastAsia="Times New Roman" w:hAnsi="Sylfaen"/>
          <w:lang w:val="fr-FR"/>
        </w:rPr>
        <w:t xml:space="preserve"> 95%-</w:t>
      </w:r>
      <w:r>
        <w:rPr>
          <w:rFonts w:ascii="Sylfaen" w:eastAsia="Times New Roman" w:hAnsi="Sylfaen"/>
        </w:rPr>
        <w:t>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կուտակված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օվկիանոսներում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իսկ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մնացած</w:t>
      </w:r>
      <w:r w:rsidRPr="00E24E5B">
        <w:rPr>
          <w:rFonts w:ascii="Sylfaen" w:eastAsia="Times New Roman" w:hAnsi="Sylfaen"/>
          <w:lang w:val="fr-FR"/>
        </w:rPr>
        <w:t xml:space="preserve"> 5%-</w:t>
      </w:r>
      <w:r>
        <w:rPr>
          <w:rFonts w:ascii="Sylfaen" w:eastAsia="Times New Roman" w:hAnsi="Sylfaen"/>
        </w:rPr>
        <w:t>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կազմում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ցամաքային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ջրերը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Փաստորեն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ցամաքային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ջրերի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կեսն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քաղցրամ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կազմում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36 </w:t>
      </w:r>
      <w:r>
        <w:rPr>
          <w:rFonts w:ascii="Sylfaen" w:eastAsia="Times New Roman" w:hAnsi="Sylfaen"/>
        </w:rPr>
        <w:t>մլն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կմ</w:t>
      </w:r>
      <w:r w:rsidRPr="00E24E5B">
        <w:rPr>
          <w:rFonts w:ascii="Sylfaen" w:eastAsia="Times New Roman" w:hAnsi="Sylfaen"/>
          <w:vertAlign w:val="superscript"/>
          <w:lang w:val="fr-FR"/>
        </w:rPr>
        <w:t>3</w:t>
      </w:r>
      <w:r w:rsidRPr="00E24E5B">
        <w:rPr>
          <w:rFonts w:ascii="Sylfaen" w:eastAsia="Times New Roman" w:hAnsi="Sylfaen"/>
          <w:lang w:val="fr-FR"/>
        </w:rPr>
        <w:t>:</w:t>
      </w:r>
    </w:p>
    <w:p w14:paraId="5965915D" w14:textId="774E8760" w:rsidR="009E2727" w:rsidRPr="00E24E5B" w:rsidRDefault="009E2727" w:rsidP="009E2727">
      <w:pPr>
        <w:spacing w:after="0" w:line="276" w:lineRule="auto"/>
        <w:jc w:val="both"/>
        <w:rPr>
          <w:rFonts w:ascii="Sylfaen" w:eastAsia="Times New Roman" w:hAnsi="Sylfaen"/>
          <w:lang w:val="fr-FR"/>
        </w:rPr>
      </w:pPr>
      <w:r>
        <w:rPr>
          <w:rFonts w:ascii="Sylfaen" w:eastAsia="Times New Roman" w:hAnsi="Sylfaen"/>
        </w:rPr>
        <w:t>Ընդհանուր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առմամբ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լայն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իմաստով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վրա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գոյություն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ունի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մուտքի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ելքի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մեկական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աղբյուր</w:t>
      </w:r>
      <w:r w:rsidRPr="00E24E5B">
        <w:rPr>
          <w:rFonts w:ascii="Sylfaen" w:eastAsia="Times New Roman" w:hAnsi="Sylfaen"/>
          <w:lang w:val="fr-FR"/>
        </w:rPr>
        <w:t xml:space="preserve"> (</w:t>
      </w:r>
      <w:r>
        <w:rPr>
          <w:rFonts w:ascii="Sylfaen" w:eastAsia="Times New Roman" w:hAnsi="Sylfaen"/>
        </w:rPr>
        <w:t>մուտքինը՝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մթնոլորտային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տեղումներն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="0087198B"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իսկ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ելքինը՝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գոլորշացումը</w:t>
      </w:r>
      <w:r w:rsidRPr="00E24E5B">
        <w:rPr>
          <w:rFonts w:ascii="Sylfaen" w:eastAsia="Times New Roman" w:hAnsi="Sylfaen"/>
          <w:lang w:val="fr-FR"/>
        </w:rPr>
        <w:t xml:space="preserve">) </w:t>
      </w:r>
      <w:r>
        <w:rPr>
          <w:rFonts w:ascii="Sylfaen" w:eastAsia="Times New Roman" w:hAnsi="Sylfaen"/>
        </w:rPr>
        <w:t>Տարեկան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գոլոշացումը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երկրի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ամբողջ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մակերևույթից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կազմում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1030</w:t>
      </w:r>
      <w:r w:rsidR="0087198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կամ</w:t>
      </w:r>
      <w:r w:rsidRPr="00E24E5B">
        <w:rPr>
          <w:rFonts w:ascii="Sylfaen" w:eastAsia="Times New Roman" w:hAnsi="Sylfaen"/>
          <w:lang w:val="fr-FR"/>
        </w:rPr>
        <w:t xml:space="preserve"> 525 </w:t>
      </w:r>
      <w:r>
        <w:rPr>
          <w:rFonts w:ascii="Sylfaen" w:eastAsia="Times New Roman" w:hAnsi="Sylfaen"/>
        </w:rPr>
        <w:t>մլն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կմ</w:t>
      </w:r>
      <w:r w:rsidRPr="00E24E5B">
        <w:rPr>
          <w:rFonts w:ascii="Sylfaen" w:eastAsia="Times New Roman" w:hAnsi="Sylfaen"/>
          <w:vertAlign w:val="superscript"/>
          <w:lang w:val="fr-FR"/>
        </w:rPr>
        <w:t>3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Վերջինս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հաշվեկշռի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միջինացված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ցուցանիշն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ինչը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պայմանավորում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բնական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միջավայրի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բազմազանությունը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Ջուրը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նաև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կարևոր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D45CFA">
        <w:rPr>
          <w:rFonts w:ascii="Sylfaen" w:eastAsia="Times New Roman" w:hAnsi="Sylfaen"/>
          <w:b/>
        </w:rPr>
        <w:t>միջավայրաստեղծ</w:t>
      </w:r>
      <w:r w:rsidRPr="00E24E5B">
        <w:rPr>
          <w:rFonts w:ascii="Sylfaen" w:eastAsia="Times New Roman" w:hAnsi="Sylfaen"/>
          <w:b/>
          <w:lang w:val="fr-FR"/>
        </w:rPr>
        <w:t xml:space="preserve"> </w:t>
      </w:r>
      <w:r>
        <w:rPr>
          <w:rFonts w:ascii="Sylfaen" w:eastAsia="Times New Roman" w:hAnsi="Sylfaen"/>
        </w:rPr>
        <w:t>նշանակություն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ունի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Գետեր</w:t>
      </w:r>
      <w:r w:rsidR="0087198B">
        <w:rPr>
          <w:rFonts w:ascii="Sylfaen" w:eastAsia="Times New Roman" w:hAnsi="Sylfaen"/>
        </w:rPr>
        <w:t>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իրենց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իսկ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ստեղծած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հունի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ուղղությամբ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հսկայական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քայքայիչ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աշխատանք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կատարում՝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ստեղծելով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գետահովիտներ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տեղափոխում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տարբեր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մեծության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ապարներ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ստեղծում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հեղեղատներ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այլն</w:t>
      </w:r>
      <w:r w:rsidRPr="00E24E5B">
        <w:rPr>
          <w:rFonts w:ascii="Sylfaen" w:eastAsia="Times New Roman" w:hAnsi="Sylfaen"/>
          <w:lang w:val="fr-FR"/>
        </w:rPr>
        <w:t>:</w:t>
      </w:r>
    </w:p>
    <w:p w14:paraId="28867654" w14:textId="708B1417" w:rsidR="009E2727" w:rsidRPr="00E24E5B" w:rsidRDefault="009E2727" w:rsidP="009E2727">
      <w:pPr>
        <w:spacing w:after="0" w:line="276" w:lineRule="auto"/>
        <w:jc w:val="both"/>
        <w:rPr>
          <w:rFonts w:ascii="Sylfaen" w:eastAsia="Times New Roman" w:hAnsi="Sylfaen"/>
          <w:lang w:val="fr-FR"/>
        </w:rPr>
      </w:pPr>
      <w:r w:rsidRPr="00E24E5B">
        <w:rPr>
          <w:rFonts w:ascii="Sylfaen" w:eastAsia="Times New Roman" w:hAnsi="Sylfaen"/>
          <w:lang w:val="fr-FR"/>
        </w:rPr>
        <w:lastRenderedPageBreak/>
        <w:tab/>
      </w:r>
      <w:r>
        <w:rPr>
          <w:rFonts w:ascii="Sylfaen" w:eastAsia="Times New Roman" w:hAnsi="Sylfaen"/>
        </w:rPr>
        <w:t>Ջուրը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հսկայական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աշխատանք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կատարում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D45CFA">
        <w:rPr>
          <w:rFonts w:ascii="Sylfaen" w:eastAsia="Times New Roman" w:hAnsi="Sylfaen"/>
          <w:b/>
        </w:rPr>
        <w:t>օվկիանոսում</w:t>
      </w:r>
      <w:r>
        <w:rPr>
          <w:rFonts w:ascii="Sylfaen" w:eastAsia="Times New Roman" w:hAnsi="Sylfaen"/>
        </w:rPr>
        <w:t>՝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կուտակելով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շերտ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առ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շերտ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դասավորելով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ցամաքից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տեղափոխված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հսկայական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գետաբերուկները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Միաժամանակ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ծովափերին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ալեբախության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="0087198B">
        <w:rPr>
          <w:rFonts w:ascii="Sylfaen" w:eastAsia="Times New Roman" w:hAnsi="Sylfaen"/>
        </w:rPr>
        <w:t>հետևանքով</w:t>
      </w:r>
      <w:r w:rsidR="0087198B"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առաջացնում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ծովախորշեր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ֆիորդներ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երկարաձի</w:t>
      </w:r>
      <w:r w:rsidR="0087198B">
        <w:rPr>
          <w:rFonts w:ascii="Sylfaen" w:eastAsia="Times New Roman" w:hAnsi="Sylfaen"/>
        </w:rPr>
        <w:t>գ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ավազե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ափեր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այլն</w:t>
      </w:r>
      <w:r w:rsidRPr="00E24E5B">
        <w:rPr>
          <w:rFonts w:ascii="Sylfaen" w:eastAsia="Times New Roman" w:hAnsi="Sylfaen"/>
          <w:lang w:val="fr-FR"/>
        </w:rPr>
        <w:t>:</w:t>
      </w:r>
    </w:p>
    <w:p w14:paraId="49762A50" w14:textId="228EBC08" w:rsidR="009E2727" w:rsidRPr="00E24E5B" w:rsidRDefault="009E2727" w:rsidP="009E2727">
      <w:pPr>
        <w:spacing w:after="0" w:line="276" w:lineRule="auto"/>
        <w:jc w:val="both"/>
        <w:rPr>
          <w:rFonts w:ascii="Sylfaen" w:eastAsia="Times New Roman" w:hAnsi="Sylfaen"/>
          <w:lang w:val="fr-FR"/>
        </w:rPr>
      </w:pPr>
      <w:r w:rsidRPr="00E24E5B">
        <w:rPr>
          <w:rFonts w:ascii="Sylfaen" w:eastAsia="Times New Roman" w:hAnsi="Sylfaen"/>
          <w:lang w:val="fr-FR"/>
        </w:rPr>
        <w:tab/>
      </w:r>
      <w:r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ռեսուրսների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մեծ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պաշարներ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կուտակվում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երկրի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ընդերքում՝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առաջացնելով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693D99">
        <w:rPr>
          <w:rFonts w:ascii="Sylfaen" w:eastAsia="Times New Roman" w:hAnsi="Sylfaen"/>
          <w:b/>
        </w:rPr>
        <w:t>ստորերկրյա</w:t>
      </w:r>
      <w:r w:rsidRPr="00E24E5B">
        <w:rPr>
          <w:rFonts w:ascii="Sylfaen" w:eastAsia="Times New Roman" w:hAnsi="Sylfaen"/>
          <w:b/>
          <w:lang w:val="fr-FR"/>
        </w:rPr>
        <w:t xml:space="preserve"> </w:t>
      </w:r>
      <w:r w:rsidRPr="00693D99">
        <w:rPr>
          <w:rFonts w:ascii="Sylfaen" w:eastAsia="Times New Roman" w:hAnsi="Sylfaen"/>
          <w:b/>
        </w:rPr>
        <w:t>ջրեր</w:t>
      </w:r>
      <w:r w:rsidRPr="00E24E5B">
        <w:rPr>
          <w:rFonts w:ascii="Sylfaen" w:eastAsia="Times New Roman" w:hAnsi="Sylfaen"/>
          <w:b/>
          <w:lang w:val="fr-FR"/>
        </w:rPr>
        <w:t xml:space="preserve">: </w:t>
      </w:r>
      <w:r>
        <w:rPr>
          <w:rFonts w:ascii="Sylfaen" w:eastAsia="Times New Roman" w:hAnsi="Sylfaen"/>
        </w:rPr>
        <w:t>Այդ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ջրերը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հաճախ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ելք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ստանում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որպես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աղբյուրներ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դրանց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մասը</w:t>
      </w:r>
      <w:r w:rsidR="0087198B" w:rsidRPr="00C22CBA">
        <w:rPr>
          <w:rFonts w:ascii="Sylfaen" w:eastAsia="Times New Roman" w:hAnsi="Sylfaen"/>
          <w:lang w:val="fr-FR"/>
        </w:rPr>
        <w:t>,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հանքային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աղեր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լուծելով</w:t>
      </w:r>
      <w:r w:rsidR="0087198B" w:rsidRPr="00C22CBA">
        <w:rPr>
          <w:rFonts w:ascii="Sylfaen" w:eastAsia="Times New Roman" w:hAnsi="Sylfaen"/>
          <w:lang w:val="fr-FR"/>
        </w:rPr>
        <w:t>,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դուրս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գալիս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երկրի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մակերես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որպես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հանքային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աղբյուր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քաղցրահամ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ջրերի</w:t>
      </w:r>
      <w:r w:rsidRPr="00E24E5B">
        <w:rPr>
          <w:rFonts w:ascii="Sylfaen" w:eastAsia="Times New Roman" w:hAnsi="Sylfaen"/>
          <w:lang w:val="fr-FR"/>
        </w:rPr>
        <w:t xml:space="preserve"> 30%-</w:t>
      </w:r>
      <w:r>
        <w:rPr>
          <w:rFonts w:ascii="Sylfaen" w:eastAsia="Times New Roman" w:hAnsi="Sylfaen"/>
        </w:rPr>
        <w:t>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ստորերկրյա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>:</w:t>
      </w:r>
    </w:p>
    <w:p w14:paraId="554228EF" w14:textId="77777777" w:rsidR="009E2727" w:rsidRPr="00E24E5B" w:rsidRDefault="009E2727" w:rsidP="009E2727">
      <w:pPr>
        <w:spacing w:after="0" w:line="276" w:lineRule="auto"/>
        <w:jc w:val="both"/>
        <w:rPr>
          <w:rFonts w:ascii="Sylfaen" w:eastAsia="Times New Roman" w:hAnsi="Sylfaen"/>
          <w:lang w:val="fr-FR"/>
        </w:rPr>
      </w:pPr>
      <w:r w:rsidRPr="00E24E5B">
        <w:rPr>
          <w:rFonts w:ascii="Sylfaen" w:eastAsia="Times New Roman" w:hAnsi="Sylfaen"/>
          <w:lang w:val="fr-FR"/>
        </w:rPr>
        <w:t xml:space="preserve"> </w:t>
      </w:r>
      <w:r w:rsidRPr="00E24E5B">
        <w:rPr>
          <w:rFonts w:ascii="Sylfaen" w:eastAsia="Times New Roman" w:hAnsi="Sylfaen"/>
          <w:lang w:val="fr-FR"/>
        </w:rPr>
        <w:tab/>
      </w:r>
      <w:r>
        <w:rPr>
          <w:rFonts w:ascii="Sylfaen" w:eastAsia="Times New Roman" w:hAnsi="Sylfaen"/>
        </w:rPr>
        <w:t>Մթնոլորտում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գտնվում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ռեսուրսների</w:t>
      </w:r>
      <w:r w:rsidRPr="00E24E5B">
        <w:rPr>
          <w:rFonts w:ascii="Sylfaen" w:eastAsia="Times New Roman" w:hAnsi="Sylfaen"/>
          <w:lang w:val="fr-FR"/>
        </w:rPr>
        <w:t xml:space="preserve"> 0.001%-</w:t>
      </w:r>
      <w:r>
        <w:rPr>
          <w:rFonts w:ascii="Sylfaen" w:eastAsia="Times New Roman" w:hAnsi="Sylfaen"/>
        </w:rPr>
        <w:t>ը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գոլոր</w:t>
      </w:r>
      <w:r w:rsidRPr="00E24E5B">
        <w:rPr>
          <w:rFonts w:ascii="Sylfaen" w:eastAsia="Times New Roman" w:hAnsi="Sylfaen"/>
          <w:lang w:val="fr-FR"/>
        </w:rPr>
        <w:softHyphen/>
      </w:r>
      <w:r>
        <w:rPr>
          <w:rFonts w:ascii="Sylfaen" w:eastAsia="Times New Roman" w:hAnsi="Sylfaen"/>
        </w:rPr>
        <w:t>շիները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դրանցից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առաջացած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կաթիլներն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ու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սառցե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բյուրեղները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մթնոլորտում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իրենց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մեջ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լուծում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գազեր</w:t>
      </w:r>
      <w:r w:rsidRPr="00E24E5B">
        <w:rPr>
          <w:rFonts w:ascii="Sylfaen" w:eastAsia="Times New Roman" w:hAnsi="Sylfaen"/>
          <w:lang w:val="fr-FR"/>
        </w:rPr>
        <w:t xml:space="preserve">, </w:t>
      </w:r>
      <w:r>
        <w:rPr>
          <w:rFonts w:ascii="Sylfaen" w:eastAsia="Times New Roman" w:hAnsi="Sylfaen"/>
        </w:rPr>
        <w:t>փոշեհատիկի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չափ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ունեցող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տարբեր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նյութեր</w:t>
      </w:r>
      <w:r w:rsidRPr="00E24E5B">
        <w:rPr>
          <w:rFonts w:ascii="Sylfaen" w:eastAsia="Times New Roman" w:hAnsi="Sylfaen"/>
          <w:lang w:val="fr-FR"/>
        </w:rPr>
        <w:t xml:space="preserve">: </w:t>
      </w:r>
    </w:p>
    <w:p w14:paraId="66294BE9" w14:textId="58D0342E" w:rsidR="009E2727" w:rsidRPr="00E24E5B" w:rsidRDefault="009E2727" w:rsidP="009E2727">
      <w:pPr>
        <w:spacing w:after="0" w:line="276" w:lineRule="auto"/>
        <w:jc w:val="both"/>
        <w:rPr>
          <w:rFonts w:ascii="Sylfaen" w:eastAsia="Times New Roman" w:hAnsi="Sylfaen"/>
          <w:lang w:val="fr-FR"/>
        </w:rPr>
      </w:pPr>
      <w:r w:rsidRPr="00E24E5B">
        <w:rPr>
          <w:rFonts w:ascii="Sylfaen" w:eastAsia="Times New Roman" w:hAnsi="Sylfaen"/>
          <w:lang w:val="fr-FR"/>
        </w:rPr>
        <w:tab/>
      </w:r>
      <w:r>
        <w:rPr>
          <w:rFonts w:ascii="Sylfaen" w:eastAsia="Times New Roman" w:hAnsi="Sylfaen"/>
        </w:rPr>
        <w:t>Երկրագնդի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ռեսուրսների</w:t>
      </w:r>
      <w:r w:rsidRPr="00E24E5B">
        <w:rPr>
          <w:rFonts w:ascii="Sylfaen" w:eastAsia="Times New Roman" w:hAnsi="Sylfaen"/>
          <w:lang w:val="fr-FR"/>
        </w:rPr>
        <w:t xml:space="preserve"> 70%-</w:t>
      </w:r>
      <w:r>
        <w:rPr>
          <w:rFonts w:ascii="Sylfaen" w:eastAsia="Times New Roman" w:hAnsi="Sylfaen"/>
        </w:rPr>
        <w:t>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կուտակված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է</w:t>
      </w:r>
      <w:r w:rsidRPr="00E24E5B">
        <w:rPr>
          <w:rFonts w:ascii="Sylfaen" w:eastAsia="Times New Roman" w:hAnsi="Sylfaen"/>
          <w:lang w:val="fr-FR"/>
        </w:rPr>
        <w:t xml:space="preserve"> (</w:t>
      </w:r>
      <w:r>
        <w:rPr>
          <w:rFonts w:ascii="Sylfaen" w:eastAsia="Times New Roman" w:hAnsi="Sylfaen"/>
        </w:rPr>
        <w:t>մայրցամաքային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ծածկո</w:t>
      </w:r>
      <w:r w:rsidRPr="00E24E5B">
        <w:rPr>
          <w:rFonts w:ascii="Sylfaen" w:eastAsia="Times New Roman" w:hAnsi="Sylfaen"/>
          <w:lang w:val="fr-FR"/>
        </w:rPr>
        <w:softHyphen/>
      </w:r>
      <w:r>
        <w:rPr>
          <w:rFonts w:ascii="Sylfaen" w:eastAsia="Times New Roman" w:hAnsi="Sylfaen"/>
        </w:rPr>
        <w:t>ցային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լեռնահովտային</w:t>
      </w:r>
      <w:r w:rsidRPr="00E24E5B">
        <w:rPr>
          <w:rFonts w:ascii="Sylfaen" w:eastAsia="Times New Roman" w:hAnsi="Sylfaen"/>
          <w:lang w:val="fr-FR"/>
        </w:rPr>
        <w:t xml:space="preserve">) </w:t>
      </w:r>
      <w:r>
        <w:rPr>
          <w:rFonts w:ascii="Sylfaen" w:eastAsia="Times New Roman" w:hAnsi="Sylfaen"/>
        </w:rPr>
        <w:t>սառցադաշտերում</w:t>
      </w:r>
      <w:r w:rsidRPr="00E24E5B">
        <w:rPr>
          <w:rFonts w:ascii="Sylfaen" w:eastAsia="Times New Roman" w:hAnsi="Sylfaen"/>
          <w:lang w:val="fr-FR"/>
        </w:rPr>
        <w:t xml:space="preserve">: </w:t>
      </w:r>
      <w:r>
        <w:rPr>
          <w:rFonts w:ascii="Sylfaen" w:eastAsia="Times New Roman" w:hAnsi="Sylfaen"/>
        </w:rPr>
        <w:t>Արկտիկայի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Անտարկտիկայի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սառցա</w:t>
      </w:r>
      <w:r w:rsidRPr="00E24E5B">
        <w:rPr>
          <w:rFonts w:ascii="Sylfaen" w:eastAsia="Times New Roman" w:hAnsi="Sylfaen"/>
          <w:lang w:val="fr-FR"/>
        </w:rPr>
        <w:softHyphen/>
      </w:r>
      <w:r>
        <w:rPr>
          <w:rFonts w:ascii="Sylfaen" w:eastAsia="Times New Roman" w:hAnsi="Sylfaen"/>
        </w:rPr>
        <w:t>դաշ</w:t>
      </w:r>
      <w:r w:rsidRPr="00E24E5B">
        <w:rPr>
          <w:rFonts w:ascii="Sylfaen" w:eastAsia="Times New Roman" w:hAnsi="Sylfaen"/>
          <w:lang w:val="fr-FR"/>
        </w:rPr>
        <w:softHyphen/>
      </w:r>
      <w:r>
        <w:rPr>
          <w:rFonts w:ascii="Sylfaen" w:eastAsia="Times New Roman" w:hAnsi="Sylfaen"/>
        </w:rPr>
        <w:t>տերից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պոկված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այսբերգները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քաղցրահամ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հսկա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շտեմարաններ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և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տեղափոխվելով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կարող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ապագա</w:t>
      </w:r>
      <w:r w:rsidRPr="00E24E5B">
        <w:rPr>
          <w:rFonts w:ascii="Sylfaen" w:eastAsia="Times New Roman" w:hAnsi="Sylfaen"/>
          <w:lang w:val="fr-FR"/>
        </w:rPr>
        <w:softHyphen/>
      </w:r>
      <w:r>
        <w:rPr>
          <w:rFonts w:ascii="Sylfaen" w:eastAsia="Times New Roman" w:hAnsi="Sylfaen"/>
        </w:rPr>
        <w:t>յում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լուծել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արևադարձային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երկրներում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առկա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քաղցրահամ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ջրի</w:t>
      </w:r>
      <w:r w:rsidRPr="00E24E5B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</w:rPr>
        <w:t>հիմնախնդիրը</w:t>
      </w:r>
      <w:r w:rsidRPr="00E24E5B">
        <w:rPr>
          <w:rFonts w:ascii="Sylfaen" w:eastAsia="Times New Roman" w:hAnsi="Sylfaen"/>
          <w:lang w:val="fr-FR"/>
        </w:rPr>
        <w:t xml:space="preserve"> </w:t>
      </w:r>
      <w:r w:rsidRPr="000979ED">
        <w:rPr>
          <w:rFonts w:ascii="Sylfaen" w:eastAsia="Times New Roman" w:hAnsi="Sylfaen"/>
          <w:lang w:val="fr-FR"/>
        </w:rPr>
        <w:t>(</w:t>
      </w:r>
      <w:r w:rsidRPr="000979ED">
        <w:rPr>
          <w:rFonts w:ascii="Sylfaen" w:eastAsia="Times New Roman" w:hAnsi="Sylfaen"/>
        </w:rPr>
        <w:t>նկ</w:t>
      </w:r>
      <w:r>
        <w:rPr>
          <w:rFonts w:ascii="Sylfaen" w:eastAsia="Times New Roman" w:hAnsi="Sylfaen"/>
          <w:lang w:val="fr-FR"/>
        </w:rPr>
        <w:t>. 1</w:t>
      </w:r>
      <w:r w:rsidRPr="000979ED">
        <w:rPr>
          <w:rFonts w:ascii="Sylfaen" w:eastAsia="Times New Roman" w:hAnsi="Sylfaen"/>
          <w:lang w:val="fr-FR"/>
        </w:rPr>
        <w:t>):</w:t>
      </w:r>
    </w:p>
    <w:p w14:paraId="595229D8" w14:textId="097B5652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 w:rsidRPr="00CD6E52">
        <w:rPr>
          <w:rFonts w:ascii="Helvetica" w:eastAsia="Times New Roman" w:hAnsi="Helvetica"/>
          <w:noProof/>
          <w:color w:val="333333"/>
          <w:sz w:val="23"/>
          <w:szCs w:val="23"/>
        </w:rPr>
        <w:drawing>
          <wp:inline distT="0" distB="0" distL="0" distR="0" wp14:anchorId="6030EAFA" wp14:editId="283B6416">
            <wp:extent cx="3200400" cy="2466975"/>
            <wp:effectExtent l="0" t="0" r="0" b="9525"/>
            <wp:docPr id="1" name="Picture 1" descr="Буксировка айсбе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Буксировка айсбер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3B81" w14:textId="77777777" w:rsidR="009E2727" w:rsidRPr="000979ED" w:rsidRDefault="009E2727" w:rsidP="009E2727">
      <w:pPr>
        <w:spacing w:after="0" w:line="276" w:lineRule="auto"/>
        <w:jc w:val="both"/>
        <w:rPr>
          <w:rFonts w:ascii="Sylfaen" w:eastAsia="Times New Roman" w:hAnsi="Sylfaen"/>
          <w:b/>
          <w:i/>
          <w:sz w:val="20"/>
          <w:szCs w:val="20"/>
        </w:rPr>
      </w:pPr>
      <w:r w:rsidRPr="000979ED">
        <w:rPr>
          <w:rFonts w:ascii="Sylfaen" w:eastAsia="Times New Roman" w:hAnsi="Sylfaen"/>
          <w:b/>
          <w:i/>
          <w:sz w:val="20"/>
          <w:szCs w:val="20"/>
        </w:rPr>
        <w:t>Նկ.1. Այսբերգի քարշակումը նավի միջոցով</w:t>
      </w:r>
    </w:p>
    <w:p w14:paraId="16239D41" w14:textId="466EA82B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ab/>
        <w:t>Ջրային ռեսուրսներով առավել ապահովված երկրների</w:t>
      </w:r>
      <w:r w:rsidR="008F21EC">
        <w:rPr>
          <w:rFonts w:ascii="Sylfaen" w:eastAsia="Times New Roman" w:hAnsi="Sylfaen"/>
        </w:rPr>
        <w:t xml:space="preserve"> թվի</w:t>
      </w:r>
      <w:r>
        <w:rPr>
          <w:rFonts w:ascii="Sylfaen" w:eastAsia="Times New Roman" w:hAnsi="Sylfaen"/>
        </w:rPr>
        <w:t xml:space="preserve">ն են պատկանում </w:t>
      </w:r>
      <w:r w:rsidRPr="00A74821">
        <w:rPr>
          <w:rFonts w:ascii="Sylfaen" w:eastAsia="Times New Roman" w:hAnsi="Sylfaen"/>
          <w:b/>
        </w:rPr>
        <w:t>Բրազիլիան, Ռուսաստանը, ԱՄՆ-</w:t>
      </w:r>
      <w:r w:rsidR="008F21EC">
        <w:rPr>
          <w:rFonts w:ascii="Sylfaen" w:eastAsia="Times New Roman" w:hAnsi="Sylfaen"/>
          <w:b/>
        </w:rPr>
        <w:t>ն</w:t>
      </w:r>
      <w:r w:rsidRPr="00A74821">
        <w:rPr>
          <w:rFonts w:ascii="Sylfaen" w:eastAsia="Times New Roman" w:hAnsi="Sylfaen"/>
          <w:b/>
        </w:rPr>
        <w:t>, Կանադան, Ինդոնեզիան</w:t>
      </w:r>
      <w:r>
        <w:rPr>
          <w:rFonts w:ascii="Sylfaen" w:eastAsia="Times New Roman" w:hAnsi="Sylfaen"/>
        </w:rPr>
        <w:t>:</w:t>
      </w:r>
    </w:p>
    <w:p w14:paraId="6F5494D6" w14:textId="77777777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          Քաղցրամ ջուր օգտագործող հիմնական ոլորտներն են </w:t>
      </w:r>
      <w:r w:rsidRPr="00E013B4">
        <w:rPr>
          <w:rFonts w:ascii="Sylfaen" w:eastAsia="Times New Roman" w:hAnsi="Sylfaen"/>
          <w:b/>
        </w:rPr>
        <w:t>գյուղատնտեսությունը, արդյունա</w:t>
      </w:r>
      <w:r>
        <w:rPr>
          <w:rFonts w:ascii="Sylfaen" w:eastAsia="Times New Roman" w:hAnsi="Sylfaen"/>
          <w:b/>
        </w:rPr>
        <w:softHyphen/>
      </w:r>
      <w:r w:rsidRPr="00E013B4">
        <w:rPr>
          <w:rFonts w:ascii="Sylfaen" w:eastAsia="Times New Roman" w:hAnsi="Sylfaen"/>
          <w:b/>
        </w:rPr>
        <w:t>բերությունը, էլեկտրաէներգետիկան և կոմունալ տնտեսությունը</w:t>
      </w:r>
      <w:r>
        <w:rPr>
          <w:rFonts w:ascii="Sylfaen" w:eastAsia="Times New Roman" w:hAnsi="Sylfaen"/>
        </w:rPr>
        <w:t xml:space="preserve">: </w:t>
      </w:r>
    </w:p>
    <w:p w14:paraId="1ADEC7DC" w14:textId="27884C62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         Գյուղատնտեսության համար քաղցրահամ ջրային ռեսուրսների դեր</w:t>
      </w:r>
      <w:r w:rsidR="008F21EC">
        <w:rPr>
          <w:rFonts w:ascii="Sylfaen" w:eastAsia="Times New Roman" w:hAnsi="Sylfaen"/>
        </w:rPr>
        <w:t>ն</w:t>
      </w:r>
      <w:r>
        <w:rPr>
          <w:rFonts w:ascii="Sylfaen" w:eastAsia="Times New Roman" w:hAnsi="Sylfaen"/>
        </w:rPr>
        <w:t xml:space="preserve"> անփոխարինելի է</w:t>
      </w:r>
      <w:r w:rsidR="008F21EC">
        <w:rPr>
          <w:rFonts w:ascii="Sylfaen" w:eastAsia="Times New Roman" w:hAnsi="Sylfaen"/>
        </w:rPr>
        <w:t>,</w:t>
      </w:r>
      <w:r>
        <w:rPr>
          <w:rFonts w:ascii="Sylfaen" w:eastAsia="Times New Roman" w:hAnsi="Sylfaen"/>
        </w:rPr>
        <w:t xml:space="preserve"> առանց ջրային ռեուրսների</w:t>
      </w:r>
      <w:r w:rsidR="008F21EC">
        <w:rPr>
          <w:rFonts w:ascii="Sylfaen" w:eastAsia="Times New Roman" w:hAnsi="Sylfaen"/>
        </w:rPr>
        <w:t>՝</w:t>
      </w:r>
      <w:r>
        <w:rPr>
          <w:rFonts w:ascii="Sylfaen" w:eastAsia="Times New Roman" w:hAnsi="Sylfaen"/>
        </w:rPr>
        <w:t xml:space="preserve"> անհնար է զբաղվել գյուղատնտեսությամբ, առանձնապես՝ բուսաբուծությամբ:</w:t>
      </w:r>
    </w:p>
    <w:p w14:paraId="6FA60EF9" w14:textId="77777777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lastRenderedPageBreak/>
        <w:tab/>
        <w:t xml:space="preserve">Ջրային էլեկտրակայաններին բաժին է ընկնում էլեկտրաէներգիայի համաշխարհային արտադրության 17%-ը: Վերջին տասնամյակում Հայաստանում կառուցվել է 80-ից ավելի փոքր </w:t>
      </w:r>
      <w:commentRangeStart w:id="0"/>
      <w:r w:rsidRPr="008F21EC">
        <w:rPr>
          <w:rFonts w:ascii="Sylfaen" w:eastAsia="Times New Roman" w:hAnsi="Sylfaen"/>
        </w:rPr>
        <w:t>ջրէկ</w:t>
      </w:r>
      <w:commentRangeEnd w:id="0"/>
      <w:r w:rsidR="008F21EC">
        <w:rPr>
          <w:rStyle w:val="CommentReference"/>
        </w:rPr>
        <w:commentReference w:id="0"/>
      </w:r>
      <w:r>
        <w:rPr>
          <w:rFonts w:ascii="Sylfaen" w:eastAsia="Times New Roman" w:hAnsi="Sylfaen"/>
        </w:rPr>
        <w:t xml:space="preserve">-եր, որոնց արտադրած էլեկտրաէներգիան բավականին էժան է: </w:t>
      </w:r>
    </w:p>
    <w:p w14:paraId="50994E4F" w14:textId="77777777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            Կոմունալ տնտեսության կողմից օգտագործվող քաղցրահամ ջրային ռեսուրսների ծավալները երկրագնդի և առանձին երկրների բնակչության թվի աճին զուգընթաց, անընդհատ աճում են:</w:t>
      </w:r>
    </w:p>
    <w:p w14:paraId="245DFD40" w14:textId="77777777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</w:p>
    <w:p w14:paraId="44C93DD7" w14:textId="77777777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  <w:b/>
        </w:rPr>
      </w:pPr>
      <w:r w:rsidRPr="00377350">
        <w:rPr>
          <w:rFonts w:ascii="Sylfaen" w:eastAsia="Times New Roman" w:hAnsi="Sylfaen"/>
          <w:b/>
        </w:rPr>
        <w:t>Հարցեր և առաջադրանքներ</w:t>
      </w:r>
    </w:p>
    <w:p w14:paraId="775646C8" w14:textId="77777777" w:rsidR="009E2727" w:rsidRDefault="009E2727" w:rsidP="009E272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eastAsia="Times New Roman" w:hAnsi="Sylfaen"/>
        </w:rPr>
      </w:pPr>
      <w:r w:rsidRPr="004D53C8">
        <w:rPr>
          <w:rFonts w:ascii="Sylfaen" w:eastAsia="Times New Roman" w:hAnsi="Sylfaen"/>
        </w:rPr>
        <w:t>Ինչքա՞ն են երկրագնդի ջրային պաշարները և ինչպե՞ս են դրանք տեղաբաշխված:</w:t>
      </w:r>
    </w:p>
    <w:p w14:paraId="43E65327" w14:textId="77777777" w:rsidR="009E2727" w:rsidRPr="004D53C8" w:rsidRDefault="009E2727" w:rsidP="009E272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Ինչպե՞ս են օգտագործվում ջրային ռեսուրսները տնտեսության տարբեր ոլորտներում:</w:t>
      </w:r>
    </w:p>
    <w:p w14:paraId="7610D99A" w14:textId="77777777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            </w:t>
      </w:r>
    </w:p>
    <w:p w14:paraId="7F78F25C" w14:textId="77777777" w:rsidR="009E2727" w:rsidRDefault="009E2727" w:rsidP="009E2727">
      <w:pPr>
        <w:spacing w:after="0" w:line="276" w:lineRule="auto"/>
        <w:jc w:val="both"/>
        <w:rPr>
          <w:rFonts w:ascii="Sylfaen" w:eastAsia="Times New Roman" w:hAnsi="Sylfaen"/>
        </w:rPr>
      </w:pPr>
      <w:r w:rsidRPr="0034768D">
        <w:rPr>
          <w:rFonts w:ascii="Sylfaen" w:eastAsia="Times New Roman" w:hAnsi="Sylfaen"/>
          <w:b/>
          <w:i/>
        </w:rPr>
        <w:t>Շարունակությունը</w:t>
      </w:r>
      <w:r>
        <w:rPr>
          <w:rFonts w:ascii="Sylfaen" w:eastAsia="Times New Roman" w:hAnsi="Sylfaen"/>
          <w:b/>
          <w:i/>
        </w:rPr>
        <w:t>՝</w:t>
      </w:r>
      <w:r w:rsidRPr="0034768D">
        <w:rPr>
          <w:rFonts w:ascii="Sylfaen" w:eastAsia="Times New Roman" w:hAnsi="Sylfaen"/>
          <w:b/>
          <w:i/>
        </w:rPr>
        <w:t xml:space="preserve"> </w:t>
      </w:r>
      <w:r w:rsidRPr="0034768D">
        <w:rPr>
          <w:rFonts w:ascii="Sylfaen" w:eastAsia="Times New Roman" w:hAnsi="Sylfaen"/>
        </w:rPr>
        <w:t> </w:t>
      </w:r>
      <w:r>
        <w:rPr>
          <w:rFonts w:ascii="Sylfaen" w:eastAsia="Times New Roman" w:hAnsi="Sylfaen"/>
        </w:rPr>
        <w:t>Համաշխարհային օվկիանոսի ռեսուրսները:</w:t>
      </w:r>
    </w:p>
    <w:p w14:paraId="5DF6B8B8" w14:textId="322BCF0B" w:rsidR="009E2727" w:rsidRDefault="009E2727" w:rsidP="009E2727">
      <w:pPr>
        <w:spacing w:after="0" w:line="276" w:lineRule="auto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         Աշխարհագրություն</w:t>
      </w:r>
      <w:r w:rsidR="008F21EC">
        <w:rPr>
          <w:rFonts w:ascii="Sylfaen" w:eastAsia="Times New Roman" w:hAnsi="Sylfaen"/>
        </w:rPr>
        <w:t>:</w:t>
      </w:r>
      <w:r>
        <w:rPr>
          <w:rFonts w:ascii="Sylfaen" w:eastAsia="Times New Roman" w:hAnsi="Sylfaen"/>
        </w:rPr>
        <w:t xml:space="preserve"> 11-րդ դասարան</w:t>
      </w:r>
      <w:r w:rsidR="008F21EC">
        <w:rPr>
          <w:rFonts w:ascii="Sylfaen" w:eastAsia="Times New Roman" w:hAnsi="Sylfaen"/>
        </w:rPr>
        <w:t>: Դասագիրք</w:t>
      </w:r>
      <w:r w:rsidR="00F22B1C">
        <w:rPr>
          <w:rFonts w:ascii="Sylfaen" w:eastAsia="Times New Roman" w:hAnsi="Sylfaen"/>
        </w:rPr>
        <w:t xml:space="preserve"> </w:t>
      </w:r>
      <w:r w:rsidR="008F21EC">
        <w:rPr>
          <w:rFonts w:ascii="Sylfaen" w:eastAsia="Times New Roman" w:hAnsi="Sylfaen"/>
        </w:rPr>
        <w:t>/</w:t>
      </w:r>
      <w:r w:rsidR="008F21EC" w:rsidRPr="008F21EC">
        <w:rPr>
          <w:rFonts w:ascii="Sylfaen" w:eastAsia="Times New Roman" w:hAnsi="Sylfaen"/>
        </w:rPr>
        <w:t xml:space="preserve"> </w:t>
      </w:r>
      <w:r w:rsidR="008F21EC" w:rsidRPr="0034768D">
        <w:rPr>
          <w:rFonts w:ascii="Sylfaen" w:eastAsia="Times New Roman" w:hAnsi="Sylfaen"/>
        </w:rPr>
        <w:t>Ա</w:t>
      </w:r>
      <w:r w:rsidR="008F21EC" w:rsidRPr="0034768D">
        <w:rPr>
          <w:rFonts w:ascii="MS Mincho" w:eastAsia="MS Mincho" w:hAnsi="MS Mincho" w:cs="MS Mincho" w:hint="eastAsia"/>
        </w:rPr>
        <w:t>․</w:t>
      </w:r>
      <w:r w:rsidR="008F21EC" w:rsidRPr="0034768D">
        <w:rPr>
          <w:rFonts w:ascii="Sylfaen" w:eastAsia="Times New Roman" w:hAnsi="Sylfaen" w:cs="Sylfaen"/>
        </w:rPr>
        <w:t>Պո</w:t>
      </w:r>
      <w:r w:rsidR="008F21EC">
        <w:rPr>
          <w:rFonts w:ascii="Sylfaen" w:eastAsia="Times New Roman" w:hAnsi="Sylfaen" w:cs="Sylfaen"/>
        </w:rPr>
        <w:t>տ</w:t>
      </w:r>
      <w:r w:rsidR="008F21EC" w:rsidRPr="0034768D">
        <w:rPr>
          <w:rFonts w:ascii="Sylfaen" w:eastAsia="Times New Roman" w:hAnsi="Sylfaen" w:cs="Sylfaen"/>
        </w:rPr>
        <w:t>ոսյան</w:t>
      </w:r>
      <w:r w:rsidR="008F21EC" w:rsidRPr="0034768D">
        <w:rPr>
          <w:rFonts w:ascii="Sylfaen" w:eastAsia="Times New Roman" w:hAnsi="Sylfaen"/>
        </w:rPr>
        <w:t>, Մ</w:t>
      </w:r>
      <w:r w:rsidR="008F21EC" w:rsidRPr="0034768D">
        <w:rPr>
          <w:rFonts w:ascii="MS Mincho" w:eastAsia="MS Mincho" w:hAnsi="MS Mincho" w:cs="MS Mincho" w:hint="eastAsia"/>
        </w:rPr>
        <w:t>․</w:t>
      </w:r>
      <w:r w:rsidR="008F21EC" w:rsidRPr="0034768D">
        <w:rPr>
          <w:rFonts w:ascii="Sylfaen" w:eastAsia="Times New Roman" w:hAnsi="Sylfaen"/>
        </w:rPr>
        <w:t xml:space="preserve"> Մանասյան,</w:t>
      </w:r>
      <w:r w:rsidR="008F21EC">
        <w:rPr>
          <w:rFonts w:ascii="Sylfaen" w:eastAsia="Times New Roman" w:hAnsi="Sylfaen"/>
        </w:rPr>
        <w:t xml:space="preserve"> Խ. Սարգսյան, Ա. Գրիգորյան, Թ. Վարդանյան, Ա. Հով</w:t>
      </w:r>
      <w:r w:rsidR="008F21EC">
        <w:rPr>
          <w:rFonts w:ascii="Sylfaen" w:eastAsia="Times New Roman" w:hAnsi="Sylfaen"/>
        </w:rPr>
        <w:softHyphen/>
        <w:t xml:space="preserve">սեփյան.- Եր.: Զանգակ, </w:t>
      </w:r>
      <w:r w:rsidR="008F21EC" w:rsidRPr="0034768D">
        <w:rPr>
          <w:rFonts w:ascii="Sylfaen" w:eastAsia="Times New Roman" w:hAnsi="Sylfaen"/>
        </w:rPr>
        <w:t> </w:t>
      </w:r>
      <w:r>
        <w:rPr>
          <w:rFonts w:ascii="Sylfaen" w:eastAsia="Times New Roman" w:hAnsi="Sylfaen"/>
        </w:rPr>
        <w:t xml:space="preserve"> 2017</w:t>
      </w:r>
      <w:r w:rsidR="008F21EC">
        <w:rPr>
          <w:rFonts w:ascii="Sylfaen" w:eastAsia="Times New Roman" w:hAnsi="Sylfaen"/>
        </w:rPr>
        <w:t>,-</w:t>
      </w:r>
      <w:r>
        <w:rPr>
          <w:rFonts w:ascii="Sylfaen" w:eastAsia="Times New Roman" w:hAnsi="Sylfaen"/>
        </w:rPr>
        <w:t xml:space="preserve"> էջ 35-36</w:t>
      </w:r>
      <w:r w:rsidR="00F22B1C">
        <w:rPr>
          <w:rFonts w:ascii="Sylfaen" w:eastAsia="Times New Roman" w:hAnsi="Sylfaen"/>
        </w:rPr>
        <w:t>:</w:t>
      </w:r>
      <w:r>
        <w:rPr>
          <w:rFonts w:ascii="Sylfaen" w:eastAsia="Times New Roman" w:hAnsi="Sylfaen"/>
        </w:rPr>
        <w:t xml:space="preserve"> </w:t>
      </w:r>
      <w:r w:rsidRPr="003C7FDE">
        <w:rPr>
          <w:rFonts w:ascii="Sylfaen" w:eastAsia="Times New Roman" w:hAnsi="Sylfaen"/>
        </w:rPr>
        <w:t>http://online.fliphtml5.com/fumf/vzzc/#p=36</w:t>
      </w:r>
      <w:r>
        <w:rPr>
          <w:rFonts w:ascii="Sylfaen" w:eastAsia="Times New Roman" w:hAnsi="Sylfaen"/>
        </w:rPr>
        <w:t xml:space="preserve">: </w:t>
      </w:r>
      <w:r w:rsidRPr="0034768D">
        <w:rPr>
          <w:rFonts w:ascii="Sylfaen" w:eastAsia="Times New Roman" w:hAnsi="Sylfaen"/>
        </w:rPr>
        <w:t xml:space="preserve"> </w:t>
      </w:r>
    </w:p>
    <w:p w14:paraId="5D194A13" w14:textId="77777777" w:rsidR="009E2727" w:rsidRDefault="009E2727" w:rsidP="009E2727">
      <w:pPr>
        <w:spacing w:after="0" w:line="276" w:lineRule="auto"/>
        <w:rPr>
          <w:rFonts w:ascii="Sylfaen" w:eastAsia="Times New Roman" w:hAnsi="Sylfaen"/>
        </w:rPr>
      </w:pPr>
    </w:p>
    <w:p w14:paraId="2E3BB5F0" w14:textId="77777777" w:rsidR="009E2727" w:rsidRDefault="009E2727" w:rsidP="009E2727">
      <w:pPr>
        <w:spacing w:after="0" w:line="276" w:lineRule="auto"/>
        <w:rPr>
          <w:rFonts w:ascii="Sylfaen" w:eastAsia="Times New Roman" w:hAnsi="Sylfaen"/>
        </w:rPr>
      </w:pPr>
    </w:p>
    <w:p w14:paraId="43BF7567" w14:textId="77777777" w:rsidR="009E2727" w:rsidRDefault="009E2727" w:rsidP="009E2727">
      <w:pPr>
        <w:spacing w:after="0" w:line="276" w:lineRule="auto"/>
        <w:rPr>
          <w:rFonts w:ascii="Sylfaen" w:eastAsia="Times New Roman" w:hAnsi="Sylfaen"/>
        </w:rPr>
      </w:pPr>
    </w:p>
    <w:p w14:paraId="2307D99F" w14:textId="77777777" w:rsidR="009E2727" w:rsidRPr="00791863" w:rsidRDefault="009E2727" w:rsidP="009E2727">
      <w:pPr>
        <w:spacing w:after="0" w:line="276" w:lineRule="auto"/>
        <w:rPr>
          <w:rFonts w:ascii="Sylfaen" w:eastAsia="Times New Roman" w:hAnsi="Sylfaen"/>
          <w:b/>
        </w:rPr>
      </w:pPr>
      <w:r w:rsidRPr="00791863">
        <w:rPr>
          <w:rFonts w:ascii="Sylfaen" w:eastAsia="Times New Roman" w:hAnsi="Sylfaen"/>
          <w:b/>
        </w:rPr>
        <w:t>§ 55. Կենսաբանական ռեսուրսներ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442332F7" w14:textId="77777777" w:rsidTr="00DB1D06">
        <w:tc>
          <w:tcPr>
            <w:tcW w:w="9576" w:type="dxa"/>
            <w:shd w:val="clear" w:color="auto" w:fill="auto"/>
          </w:tcPr>
          <w:p w14:paraId="7F345D22" w14:textId="55B2990F" w:rsidR="009E2727" w:rsidRPr="00CD6E52" w:rsidRDefault="009E2727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F22B1C">
              <w:rPr>
                <w:rFonts w:ascii="Sylfaen" w:hAnsi="Sylfaen" w:cs="Sylfaen"/>
                <w:i/>
                <w:color w:val="000000"/>
              </w:rPr>
              <w:t>.</w:t>
            </w:r>
          </w:p>
          <w:p w14:paraId="16E5E048" w14:textId="77777777" w:rsidR="009E2727" w:rsidRPr="00CD6E52" w:rsidRDefault="009E2727" w:rsidP="009E272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CD6E52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կենսաբանական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տեղա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բաշ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խումը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տարածումը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)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0BD9F89C" w14:textId="77777777" w:rsidR="009E2727" w:rsidRPr="00CD6E52" w:rsidRDefault="009E2727" w:rsidP="009E272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22CBA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կենսաբանական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նշանակությունը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բնության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և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:</w:t>
            </w:r>
          </w:p>
        </w:tc>
      </w:tr>
    </w:tbl>
    <w:p w14:paraId="156713B6" w14:textId="5ABE4527" w:rsidR="009E2727" w:rsidRDefault="009E2727" w:rsidP="009E2727">
      <w:pPr>
        <w:spacing w:line="276" w:lineRule="auto"/>
        <w:jc w:val="both"/>
        <w:rPr>
          <w:rFonts w:ascii="Sylfaen" w:eastAsia="Times New Roman" w:hAnsi="Sylfaen"/>
          <w:lang w:val="fr-FR"/>
        </w:rPr>
      </w:pPr>
      <w:r>
        <w:rPr>
          <w:rFonts w:ascii="Sylfaen" w:eastAsia="Times New Roman" w:hAnsi="Sylfaen"/>
          <w:lang w:val="fr-FR"/>
        </w:rPr>
        <w:t xml:space="preserve">Պոտոսյան </w:t>
      </w:r>
      <w:r w:rsidR="007110C2">
        <w:rPr>
          <w:rFonts w:ascii="Sylfaen" w:eastAsia="Times New Roman" w:hAnsi="Sylfaen"/>
          <w:lang w:val="fr-FR"/>
        </w:rPr>
        <w:t xml:space="preserve">Ա. </w:t>
      </w:r>
      <w:r>
        <w:rPr>
          <w:rFonts w:ascii="Sylfaen" w:eastAsia="Times New Roman" w:hAnsi="Sylfaen"/>
          <w:lang w:val="fr-FR"/>
        </w:rPr>
        <w:t>և ուրիշ</w:t>
      </w:r>
      <w:r w:rsidR="007110C2">
        <w:rPr>
          <w:rFonts w:ascii="Sylfaen" w:eastAsia="Times New Roman" w:hAnsi="Sylfaen"/>
          <w:lang w:val="fr-FR"/>
        </w:rPr>
        <w:t>ն</w:t>
      </w:r>
      <w:r>
        <w:rPr>
          <w:rFonts w:ascii="Sylfaen" w:eastAsia="Times New Roman" w:hAnsi="Sylfaen"/>
          <w:lang w:val="fr-FR"/>
        </w:rPr>
        <w:t>. Աշխարհագրություն 11</w:t>
      </w:r>
      <w:r w:rsidRPr="001C3F1E">
        <w:rPr>
          <w:rFonts w:ascii="Sylfaen" w:eastAsia="Times New Roman" w:hAnsi="Sylfaen"/>
          <w:lang w:val="fr-FR"/>
        </w:rPr>
        <w:t>, դասագիրք</w:t>
      </w:r>
      <w:r w:rsidR="007110C2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7110C2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  <w:lang w:val="fr-FR"/>
        </w:rPr>
        <w:t>Զանգակ, 2017</w:t>
      </w:r>
      <w:r w:rsidR="007110C2">
        <w:rPr>
          <w:rFonts w:ascii="Sylfaen" w:eastAsia="Times New Roman" w:hAnsi="Sylfaen"/>
          <w:lang w:val="fr-FR"/>
        </w:rPr>
        <w:t>,-</w:t>
      </w:r>
      <w:r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էջ</w:t>
      </w:r>
      <w:r>
        <w:rPr>
          <w:rFonts w:ascii="Sylfaen" w:eastAsia="Times New Roman" w:hAnsi="Sylfaen"/>
          <w:lang w:val="fr-FR"/>
        </w:rPr>
        <w:t xml:space="preserve"> 32-33, էջ 139-147, էջ 148-150: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2E6BE8C3" w14:textId="77777777" w:rsidR="009E2727" w:rsidRPr="00791863" w:rsidRDefault="009E2727" w:rsidP="009E2727">
      <w:pPr>
        <w:spacing w:after="0" w:line="276" w:lineRule="auto"/>
        <w:jc w:val="both"/>
        <w:rPr>
          <w:rFonts w:ascii="Sylfaen" w:eastAsia="Times New Roman" w:hAnsi="Sylfaen"/>
          <w:lang w:val="fr-FR"/>
        </w:rPr>
      </w:pPr>
    </w:p>
    <w:p w14:paraId="7CCD4ACA" w14:textId="6DD459B0" w:rsidR="009E2727" w:rsidRPr="00D96DB2" w:rsidRDefault="009E2727" w:rsidP="009E2727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  <w:r>
        <w:rPr>
          <w:rFonts w:ascii="Sylfaen" w:eastAsia="Times New Roman" w:hAnsi="Sylfaen"/>
          <w:b/>
          <w:lang w:val="fr-FR"/>
        </w:rPr>
        <w:t xml:space="preserve">§ 56. </w:t>
      </w:r>
      <w:r w:rsidRPr="00D96DB2">
        <w:rPr>
          <w:rFonts w:ascii="Sylfaen" w:eastAsia="Times New Roman" w:hAnsi="Sylfaen" w:cs="Sylfaen"/>
          <w:b/>
          <w:color w:val="000000"/>
        </w:rPr>
        <w:t>Ռեկրեացիոն</w:t>
      </w:r>
      <w:r w:rsidRPr="00D96DB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D96DB2">
        <w:rPr>
          <w:rFonts w:ascii="Sylfaen" w:eastAsia="Times New Roman" w:hAnsi="Sylfaen" w:cs="Sylfaen"/>
          <w:b/>
          <w:color w:val="000000"/>
        </w:rPr>
        <w:t>ռեսուրսներ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727" w:rsidRPr="00C22CBA" w14:paraId="7F91D24E" w14:textId="77777777" w:rsidTr="00DB1D06">
        <w:tc>
          <w:tcPr>
            <w:tcW w:w="9576" w:type="dxa"/>
            <w:shd w:val="clear" w:color="auto" w:fill="auto"/>
          </w:tcPr>
          <w:p w14:paraId="6ABB324C" w14:textId="506FD656" w:rsidR="009E2727" w:rsidRPr="00CD6E52" w:rsidRDefault="009E2727" w:rsidP="00DB1D06">
            <w:pPr>
              <w:spacing w:after="0" w:line="276" w:lineRule="auto"/>
              <w:jc w:val="both"/>
              <w:rPr>
                <w:rFonts w:ascii="Sylfaen" w:hAnsi="Sylfaen" w:cs="Sylfaen"/>
                <w:i/>
                <w:color w:val="000000"/>
                <w:lang w:val="fr-FR"/>
              </w:rPr>
            </w:pPr>
            <w:r w:rsidRPr="00CD6E52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համար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պետք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է</w:t>
            </w:r>
            <w:r w:rsidRPr="00CD6E52">
              <w:rPr>
                <w:i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F22B1C" w:rsidRPr="00C22CBA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14:paraId="2A8584D2" w14:textId="77777777" w:rsidR="009E2727" w:rsidRPr="00CD6E52" w:rsidRDefault="009E2727" w:rsidP="009E272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Cs/>
                <w:color w:val="000000"/>
              </w:rPr>
              <w:t>Ներկայացնել</w:t>
            </w:r>
            <w:r w:rsidRPr="00CD6E52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</w:rPr>
              <w:t>ռեկրեացիոն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Calibri"/>
                <w:color w:val="000000"/>
                <w:lang w:val="fr-FR"/>
              </w:rPr>
              <w:t> 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աշխարհագրական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/>
                <w:color w:val="000000"/>
              </w:rPr>
              <w:t>տեղա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բաշ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D6E52">
              <w:rPr>
                <w:rFonts w:ascii="Sylfaen" w:eastAsia="Times New Roman" w:hAnsi="Sylfaen"/>
                <w:color w:val="000000"/>
              </w:rPr>
              <w:t>խումը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(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տարածումը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>)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14:paraId="5F4545C0" w14:textId="77777777" w:rsidR="009E2727" w:rsidRPr="00CD6E52" w:rsidRDefault="009E2727" w:rsidP="009E272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righ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D6E52">
              <w:rPr>
                <w:rFonts w:ascii="Sylfaen" w:eastAsia="Times New Roman" w:hAnsi="Sylfaen" w:cs="Sylfaen"/>
                <w:iCs/>
                <w:color w:val="000000"/>
              </w:rPr>
              <w:t>Գնահատել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 xml:space="preserve"> ռեկրեացիոն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ռեսուրսների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նշանակությունը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մարդկության</w:t>
            </w:r>
            <w:r w:rsidRPr="00CD6E52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D6E52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CD6E52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14:paraId="183DE855" w14:textId="6FB5FF1A" w:rsidR="009E2727" w:rsidRDefault="009E2727" w:rsidP="009E2727">
      <w:pPr>
        <w:spacing w:line="276" w:lineRule="auto"/>
        <w:jc w:val="both"/>
        <w:rPr>
          <w:rFonts w:ascii="Sylfaen" w:eastAsia="Times New Roman" w:hAnsi="Sylfaen"/>
          <w:lang w:val="fr-FR"/>
        </w:rPr>
      </w:pPr>
      <w:bookmarkStart w:id="1" w:name="_GoBack"/>
      <w:bookmarkEnd w:id="1"/>
      <w:r>
        <w:rPr>
          <w:rFonts w:ascii="Sylfaen" w:eastAsia="Times New Roman" w:hAnsi="Sylfaen"/>
          <w:lang w:val="fr-FR"/>
        </w:rPr>
        <w:t xml:space="preserve">Պոտոսյան </w:t>
      </w:r>
      <w:r w:rsidR="007110C2">
        <w:rPr>
          <w:rFonts w:ascii="Sylfaen" w:eastAsia="Times New Roman" w:hAnsi="Sylfaen"/>
          <w:lang w:val="fr-FR"/>
        </w:rPr>
        <w:t xml:space="preserve">Ա. </w:t>
      </w:r>
      <w:r>
        <w:rPr>
          <w:rFonts w:ascii="Sylfaen" w:eastAsia="Times New Roman" w:hAnsi="Sylfaen"/>
          <w:lang w:val="fr-FR"/>
        </w:rPr>
        <w:t>և ուրիշ</w:t>
      </w:r>
      <w:r w:rsidR="007110C2">
        <w:rPr>
          <w:rFonts w:ascii="Sylfaen" w:eastAsia="Times New Roman" w:hAnsi="Sylfaen"/>
          <w:lang w:val="fr-FR"/>
        </w:rPr>
        <w:t>ն</w:t>
      </w:r>
      <w:r>
        <w:rPr>
          <w:rFonts w:ascii="Sylfaen" w:eastAsia="Times New Roman" w:hAnsi="Sylfaen"/>
          <w:lang w:val="fr-FR"/>
        </w:rPr>
        <w:t>. Աշխարհագրություն 11</w:t>
      </w:r>
      <w:r w:rsidRPr="001C3F1E">
        <w:rPr>
          <w:rFonts w:ascii="Sylfaen" w:eastAsia="Times New Roman" w:hAnsi="Sylfaen"/>
          <w:lang w:val="fr-FR"/>
        </w:rPr>
        <w:t>, դասագիրք</w:t>
      </w:r>
      <w:r w:rsidR="007110C2">
        <w:rPr>
          <w:rFonts w:ascii="Sylfaen" w:eastAsia="Times New Roman" w:hAnsi="Sylfaen"/>
          <w:lang w:val="fr-FR"/>
        </w:rPr>
        <w:t>,-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7110C2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</w:t>
      </w:r>
      <w:r>
        <w:rPr>
          <w:rFonts w:ascii="Sylfaen" w:eastAsia="Times New Roman" w:hAnsi="Sylfaen"/>
          <w:lang w:val="fr-FR"/>
        </w:rPr>
        <w:t>Զանգակ, 2017</w:t>
      </w:r>
      <w:r w:rsidR="007110C2">
        <w:rPr>
          <w:rFonts w:ascii="Sylfaen" w:eastAsia="Times New Roman" w:hAnsi="Sylfaen"/>
          <w:lang w:val="fr-FR"/>
        </w:rPr>
        <w:t>.-</w:t>
      </w:r>
      <w:r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էջ</w:t>
      </w:r>
      <w:r>
        <w:rPr>
          <w:rFonts w:ascii="Sylfaen" w:eastAsia="Times New Roman" w:hAnsi="Sylfaen"/>
          <w:lang w:val="fr-FR"/>
        </w:rPr>
        <w:t xml:space="preserve"> 37-38:</w:t>
      </w:r>
      <w:r w:rsidRPr="001C3F1E">
        <w:rPr>
          <w:rFonts w:ascii="Sylfaen" w:eastAsia="Times New Roman" w:hAnsi="Sylfaen"/>
          <w:lang w:val="fr-FR"/>
        </w:rPr>
        <w:t xml:space="preserve"> </w:t>
      </w:r>
    </w:p>
    <w:p w14:paraId="1A06D13C" w14:textId="77777777" w:rsidR="009E2727" w:rsidRPr="00791863" w:rsidRDefault="009E2727" w:rsidP="009E2727">
      <w:pPr>
        <w:spacing w:line="276" w:lineRule="auto"/>
        <w:jc w:val="both"/>
        <w:rPr>
          <w:rFonts w:ascii="Sylfaen" w:eastAsia="Times New Roman" w:hAnsi="Sylfaen"/>
          <w:b/>
          <w:lang w:val="fr-FR"/>
        </w:rPr>
      </w:pPr>
    </w:p>
    <w:p w14:paraId="18776DFC" w14:textId="77777777" w:rsidR="00E82DB4" w:rsidRPr="00C22CBA" w:rsidRDefault="00E82DB4">
      <w:pPr>
        <w:rPr>
          <w:lang w:val="fr-FR"/>
        </w:rPr>
      </w:pPr>
    </w:p>
    <w:sectPr w:rsidR="00E82DB4" w:rsidRPr="00C22CBA" w:rsidSect="007A56A1">
      <w:footerReference w:type="default" r:id="rId10"/>
      <w:pgSz w:w="12240" w:h="15840"/>
      <w:pgMar w:top="1418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otebook" w:date="2021-08-20T20:01:00Z" w:initials="N">
    <w:p w14:paraId="29750F66" w14:textId="137C93A8" w:rsidR="008F21EC" w:rsidRPr="008F21EC" w:rsidRDefault="008F21EC">
      <w:pPr>
        <w:pStyle w:val="CommentText"/>
        <w:rPr>
          <w:rFonts w:ascii="Sylfaen" w:hAnsi="Sylfaen"/>
        </w:rPr>
      </w:pPr>
      <w:r>
        <w:rPr>
          <w:rStyle w:val="CommentReference"/>
        </w:rPr>
        <w:annotationRef/>
      </w:r>
      <w:r>
        <w:rPr>
          <w:rFonts w:ascii="Sylfaen" w:hAnsi="Sylfaen"/>
        </w:rPr>
        <w:t>ՀԷԿ-եր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750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40C5" w14:textId="77777777" w:rsidR="00CE30DF" w:rsidRDefault="00CE30DF">
      <w:pPr>
        <w:spacing w:after="0" w:line="240" w:lineRule="auto"/>
      </w:pPr>
      <w:r>
        <w:separator/>
      </w:r>
    </w:p>
  </w:endnote>
  <w:endnote w:type="continuationSeparator" w:id="0">
    <w:p w14:paraId="77E5890D" w14:textId="77777777" w:rsidR="00CE30DF" w:rsidRDefault="00CE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A1CC" w14:textId="579D2233" w:rsidR="00131DB4" w:rsidRDefault="009E27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CBA">
      <w:rPr>
        <w:noProof/>
      </w:rPr>
      <w:t>3</w:t>
    </w:r>
    <w:r>
      <w:rPr>
        <w:noProof/>
      </w:rPr>
      <w:fldChar w:fldCharType="end"/>
    </w:r>
  </w:p>
  <w:p w14:paraId="116CCF07" w14:textId="77777777" w:rsidR="00131DB4" w:rsidRDefault="00CE3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9C7BF" w14:textId="77777777" w:rsidR="00CE30DF" w:rsidRDefault="00CE30DF">
      <w:pPr>
        <w:spacing w:after="0" w:line="240" w:lineRule="auto"/>
      </w:pPr>
      <w:r>
        <w:separator/>
      </w:r>
    </w:p>
  </w:footnote>
  <w:footnote w:type="continuationSeparator" w:id="0">
    <w:p w14:paraId="0567F3CA" w14:textId="77777777" w:rsidR="00CE30DF" w:rsidRDefault="00CE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690"/>
    <w:multiLevelType w:val="multilevel"/>
    <w:tmpl w:val="EDE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25D6"/>
    <w:multiLevelType w:val="hybridMultilevel"/>
    <w:tmpl w:val="7D98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768B"/>
    <w:multiLevelType w:val="multilevel"/>
    <w:tmpl w:val="EDE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D3DFA"/>
    <w:multiLevelType w:val="multilevel"/>
    <w:tmpl w:val="EDE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ebook">
    <w15:presenceInfo w15:providerId="None" w15:userId="Note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72"/>
    <w:rsid w:val="00137D1B"/>
    <w:rsid w:val="002F371E"/>
    <w:rsid w:val="004410EC"/>
    <w:rsid w:val="007110C2"/>
    <w:rsid w:val="0087198B"/>
    <w:rsid w:val="008F21EC"/>
    <w:rsid w:val="009E2727"/>
    <w:rsid w:val="00C22CBA"/>
    <w:rsid w:val="00C22F72"/>
    <w:rsid w:val="00CE30DF"/>
    <w:rsid w:val="00D865D4"/>
    <w:rsid w:val="00E82DB4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167"/>
  <w15:chartTrackingRefBased/>
  <w15:docId w15:val="{F67BCDA3-DED7-4963-AD73-5367FBC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727"/>
    <w:pPr>
      <w:tabs>
        <w:tab w:val="center" w:pos="4320"/>
        <w:tab w:val="right" w:pos="8640"/>
      </w:tabs>
      <w:spacing w:after="200" w:line="276" w:lineRule="auto"/>
    </w:pPr>
    <w:rPr>
      <w:rFonts w:cs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9E2727"/>
    <w:rPr>
      <w:rFonts w:ascii="Calibri" w:eastAsia="Calibri" w:hAnsi="Calibri" w:cs="Calibri"/>
      <w:lang w:val="ru-RU"/>
    </w:rPr>
  </w:style>
  <w:style w:type="paragraph" w:styleId="ListParagraph">
    <w:name w:val="List Paragraph"/>
    <w:basedOn w:val="Normal"/>
    <w:uiPriority w:val="34"/>
    <w:qFormat/>
    <w:rsid w:val="009E2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E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1E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2021-08-20T16:12:00Z</dcterms:created>
  <dcterms:modified xsi:type="dcterms:W3CDTF">2021-08-22T07:43:00Z</dcterms:modified>
</cp:coreProperties>
</file>