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«ԵՍ ԵՎ ՇՐՋԱԿԱ ԱՇԽԱՐՀԸ» ԱՌԱՐԿԱՅԻ</w:t>
      </w:r>
    </w:p>
    <w:p w:rsidR="00000000" w:rsidDel="00000000" w:rsidP="00000000" w:rsidRDefault="00000000" w:rsidRPr="00000000" w14:paraId="00000002">
      <w:pPr>
        <w:jc w:val="center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Թեմատիկ պլանավորում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Ուսումնական տարի – 2021-2022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Դասարանը – 2-րդ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Տարեկան ժամաքնակը – 64 ժամ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Փորձարկման համար մշակված ուսումնական նյութերի հեղինակներ՝ Լ․ Ալեքսանյան, Հ․ Անտոնյան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Թեմատիկ պլանավորումը կազմեց՝ Լ․ Ալեքսանյանը</w:t>
      </w:r>
    </w:p>
    <w:p w:rsidR="00000000" w:rsidDel="00000000" w:rsidP="00000000" w:rsidRDefault="00000000" w:rsidRPr="00000000" w14:paraId="0000000A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4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040"/>
        <w:tblGridChange w:id="0">
          <w:tblGrid>
            <w:gridCol w:w="14040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ind w:left="1" w:hanging="3"/>
              <w:jc w:val="center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Ես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bottom w:color="000000" w:space="0" w:sz="4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ind w:hanging="2"/>
              <w:jc w:val="center"/>
              <w:rPr>
                <w:rFonts w:ascii="GHEA Grapalat" w:cs="GHEA Grapalat" w:eastAsia="GHEA Grapalat" w:hAnsi="GHEA Grapala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Ինքնություն, Ինքնաճանաչում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bottom w:color="000000" w:space="0" w:sz="4" w:val="single"/>
            </w:tcBorders>
            <w:shd w:fill="8eaa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ind w:hanging="2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Թեմա «Ով եմ ես» 8դ/ժ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hanging="2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Ներաշխարհ 3դ/ժ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127"/>
        <w:gridCol w:w="8085"/>
        <w:gridCol w:w="2130"/>
        <w:tblGridChange w:id="0">
          <w:tblGrid>
            <w:gridCol w:w="1696"/>
            <w:gridCol w:w="2127"/>
            <w:gridCol w:w="8085"/>
            <w:gridCol w:w="21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Դասեր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Դասի թեման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Վերջնարդյունքներն ըստ չափորոշչային պահանջների</w:t>
            </w:r>
          </w:p>
          <w:p w:rsidR="00000000" w:rsidDel="00000000" w:rsidP="00000000" w:rsidRDefault="00000000" w:rsidRPr="00000000" w14:paraId="0000001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Ուսումնական նյութեր.</w:t>
            </w:r>
          </w:p>
          <w:p w:rsidR="00000000" w:rsidDel="00000000" w:rsidP="00000000" w:rsidRDefault="00000000" w:rsidRPr="00000000" w14:paraId="0000001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ԱՆ- Աշակերտի նյութ</w:t>
            </w:r>
          </w:p>
          <w:p w:rsidR="00000000" w:rsidDel="00000000" w:rsidP="00000000" w:rsidRDefault="00000000" w:rsidRPr="00000000" w14:paraId="0000001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ՈւՆ- Ուսուցչի նյութ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1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Ով եմ ես</w:t>
            </w:r>
          </w:p>
          <w:p w:rsidR="00000000" w:rsidDel="00000000" w:rsidP="00000000" w:rsidRDefault="00000000" w:rsidRPr="00000000" w14:paraId="00000019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Ինչով եմ նման և տարբեր մյուսներից</w:t>
            </w:r>
          </w:p>
          <w:p w:rsidR="00000000" w:rsidDel="00000000" w:rsidP="00000000" w:rsidRDefault="00000000" w:rsidRPr="00000000" w14:paraId="0000001A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2Շ.Ե.Ի.Ն1-3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 Նկարագրել իր զբաղմունքը, նախասիրությունները, հետաքրքրությունները, համեմատել մյուսների հետ: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2Շ.Ե.Ի.Ն1-3.5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 Դիտարկել և մեկնաբանել, թե ինչպես կարող են իր նախասիրությունները, հետաքրքրություններն ու սովորությունները պայմանավորել իր նպատակները: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2Շ.Ե.Ի.Մ3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    Մտորել հաշմանդամություն կամ զարգացման  առանձնահատկություններ ունեցող  մարդկանց մասին, պատրաստակամ լինել հեշտացնելու և հավասար հնարավորություններ ապահովելու բոլորի համար։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2Շ.Ե.Ի.Մ3ա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    Բացատրել,  որ տարբեր մարդիկ տարբեր մարմնակազմվածք ունեն (ներառականության մասին, տարբեր կարողություններով և զարգացման առանձնահատկություններով մարդկանց մասին):</w:t>
            </w:r>
          </w:p>
          <w:p w:rsidR="00000000" w:rsidDel="00000000" w:rsidP="00000000" w:rsidRDefault="00000000" w:rsidRPr="00000000" w14:paraId="00000020">
            <w:pPr>
              <w:ind w:left="2" w:hanging="4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</w:t>
            </w:r>
          </w:p>
          <w:p w:rsidR="00000000" w:rsidDel="00000000" w:rsidP="00000000" w:rsidRDefault="00000000" w:rsidRPr="00000000" w14:paraId="0000002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2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Իմ հույզերը</w:t>
            </w:r>
          </w:p>
          <w:p w:rsidR="00000000" w:rsidDel="00000000" w:rsidP="00000000" w:rsidRDefault="00000000" w:rsidRPr="00000000" w14:paraId="0000002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2Շ.Ե.Ի.Ն1-4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   Տարբերակել և արտահայտել իր զգացմունքներն ու հույզերը տարբեր միջոցներով (խոսքով, հայացքով,  ժեստերով, միմիկայով):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6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Էջ 4</w:t>
            </w:r>
          </w:p>
          <w:p w:rsidR="00000000" w:rsidDel="00000000" w:rsidP="00000000" w:rsidRDefault="00000000" w:rsidRPr="00000000" w14:paraId="0000002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3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Երբ ես փոքր էի և երբ մեծանամ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2Շ.Ե.Ի.Ն1-5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    Տարբերակել իր անցյալը, ներկան և ապագան, նկարագրել իրադարձությունները տարբեր ժամանակներում: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2Շ.Ե.Ի.Ն1-3.5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 Դիտարկել և մեկնաբանել, թե ինչպես կարող են իր նախասիրությունները, հետաքրքրություններն ու սովորությունները պայմանավորել իր նպատակները: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9</w:t>
            </w:r>
          </w:p>
          <w:p w:rsidR="00000000" w:rsidDel="00000000" w:rsidP="00000000" w:rsidRDefault="00000000" w:rsidRPr="00000000" w14:paraId="0000003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12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Մարմին 5 դ/ժ</w:t>
            </w:r>
          </w:p>
          <w:p w:rsidR="00000000" w:rsidDel="00000000" w:rsidP="00000000" w:rsidRDefault="00000000" w:rsidRPr="00000000" w14:paraId="00000037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Ինչպես եմ կազմակերպում օրս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2Շ.Ե.Ի.Ն5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    Կազմել օրվա ռեժիմ՝ ճիշտ բաշխելով օրը աշխատանքի, հանգստի, զբաղմունքի, քնի միջև: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13</w:t>
            </w:r>
          </w:p>
          <w:p w:rsidR="00000000" w:rsidDel="00000000" w:rsidP="00000000" w:rsidRDefault="00000000" w:rsidRPr="00000000" w14:paraId="0000004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5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Իմ մարմինը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2Շ.Ե.Ի.Մ2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Ճանաչել և անվանել մարմնի արտաքին մասերը: 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2Շ.Ե.Ի.Մ3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Մտորել հաշմանդամություն կամ զարգացման  առանձնահատկություններ ունեցող  մարդկանց մասին, պատրաստակամ լինել հեշտացնելու և հավասար հնարավորություններ ապահովելու բոլորի համար։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2Շ.Ե.Ի.Մ3ա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Բացատրել,  որ տարբեր մարդիկ տարբեր մարմնակազմվածք ունեն (ներառականության մասին, տարբեր կարողություններով և զարգացման առանձնահատկություններով մարդկանց մասին):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18</w:t>
            </w:r>
          </w:p>
          <w:p w:rsidR="00000000" w:rsidDel="00000000" w:rsidP="00000000" w:rsidRDefault="00000000" w:rsidRPr="00000000" w14:paraId="0000004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6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Իմ զգայարանները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2Շ.Ե.Ի.Մ1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Տարբերակել  և համադրել տարբեր զգայարաններով ստացած տեղեկությունները, հետազոտել ու ներկայացնել, որ նույն տեղեկությունը կարելի է տարբեր զգայարաններով ստանալ: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2Շ.Ե.Ի.Մ3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Մտորել հաշմանդամություն կամ զարգացման  առանձնահատկություններ ունեցող  մարդկանց մասին, պատրաստակամ լինել հեշտացնելու և հավասար հնարավորություններ ապահովելու բոլորի համար։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2Շ.Ե.Ի.Մ3ա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Բացատրել,  որ տարբեր մարդիկ տարբեր մարմնակազմվածք ունեն (ներառականության մասին, տարբեր կարողություններով և զարգացման առանձնահատկություններով մարդկանց մասին):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22</w:t>
            </w:r>
          </w:p>
          <w:p w:rsidR="00000000" w:rsidDel="00000000" w:rsidP="00000000" w:rsidRDefault="00000000" w:rsidRPr="00000000" w14:paraId="0000005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7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Հիգիենա 1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2Շ.Ե.Ի.Մ4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Հիմնավորել, որ հիգիենայի պահպանումը՝ հաճախակի լվացվելը, մաքուր կենցաղը, առողջության գրավականներից մեկն է: 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2Շ.Ե.Ի.Մ4ա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Տարբերակել և ունենալ անձնական հիգիենայի անհատական պարագաներ, բացատրել դրանց անհրաժեշտությունը: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2Շ.Ե.Ի.Մ4բ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Ցուցադրել ձեռքերը և ատամները ճիշտ լվանալու շարժումները:</w:t>
            </w:r>
          </w:p>
          <w:p w:rsidR="00000000" w:rsidDel="00000000" w:rsidP="00000000" w:rsidRDefault="00000000" w:rsidRPr="00000000" w14:paraId="0000005B">
            <w:pPr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25</w:t>
            </w:r>
          </w:p>
          <w:p w:rsidR="00000000" w:rsidDel="00000000" w:rsidP="00000000" w:rsidRDefault="00000000" w:rsidRPr="00000000" w14:paraId="0000005E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8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Հիգիենա 2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2Շ.Ե.Ի.Մ4գ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Պահպանել անձնական հիգիենան, մարմնի խնամքը. տեսողություն, լսողություն, կեցվածք, բերանի խոռոչ, մաշկ, մազեր, եղունգներ և այլն: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2Շ.Ե.Ի.Մ4դ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Պատրաստ լինել ամեն օր մարմնամարզությամբ զբաղվելու, կոփվելու և հաճախ գտնվելու մաքուր օդում: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32</w:t>
            </w:r>
          </w:p>
          <w:p w:rsidR="00000000" w:rsidDel="00000000" w:rsidP="00000000" w:rsidRDefault="00000000" w:rsidRPr="00000000" w14:paraId="0000006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26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8eaadb" w:val="clear"/>
          </w:tcPr>
          <w:p w:rsidR="00000000" w:rsidDel="00000000" w:rsidP="00000000" w:rsidRDefault="00000000" w:rsidRPr="00000000" w14:paraId="00000068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ԹԵմա 2 - «Ես ապահով եմ» 9 դ/ժ</w:t>
            </w:r>
          </w:p>
          <w:p w:rsidR="00000000" w:rsidDel="00000000" w:rsidP="00000000" w:rsidRDefault="00000000" w:rsidRPr="00000000" w14:paraId="0000006A">
            <w:pPr>
              <w:ind w:left="2" w:hanging="4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E">
            <w:pPr>
              <w:ind w:left="2" w:hanging="4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Առողջ սնուցում 3 դ/ժ</w:t>
            </w:r>
          </w:p>
          <w:p w:rsidR="00000000" w:rsidDel="00000000" w:rsidP="00000000" w:rsidRDefault="00000000" w:rsidRPr="00000000" w14:paraId="00000070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(1)9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Ինչ ենք ուտում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2Շ.Ե.Ա.Ս1ա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Խմբավորել սննդամթերքը հիմնական խմբերում՝ հացեղեն-ձավարեղեն, ձու-մսեղեն-լոբազգիներ, միրգ-բանջարեղեն, կաթնեղեն, յուղեր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2Շ.Ե.Ա.Ս1բ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Տարբերակել կենդանական և բուսական ծագման սննդատեսակները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 </w:t>
            </w:r>
          </w:p>
          <w:p w:rsidR="00000000" w:rsidDel="00000000" w:rsidP="00000000" w:rsidRDefault="00000000" w:rsidRPr="00000000" w14:paraId="0000007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(2) 10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Ինչպիսին պիտի լինի սնունդը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2Շ.Ե.Ա.Ս1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Նկարագրել՝ ինչպիսին պետք է լինի առողջ  և սննդարար ուտելիքի պարունակությունը, սննդակարգը, կարևորել նախաճաշելու սովորությունը: 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2Շ.Ե.Ա.Ս1գ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Բացատրել սննդի ընդունման նույն պարբերականության պահպանման կարևորությունը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2Շ.Ե.Ա.Ս2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Բացատրել, որ սնունդը և ջուրը անհրաժեշտ են մեր մարմնի աճի, զարգացման և եռանդի համար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10</w:t>
            </w:r>
          </w:p>
          <w:p w:rsidR="00000000" w:rsidDel="00000000" w:rsidP="00000000" w:rsidRDefault="00000000" w:rsidRPr="00000000" w14:paraId="0000008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(3) 11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Ընտրել առողջ և անվտանգ սնունդ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2Շ.Ե.Ա.Ս1դ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Գնումներ կատարելիս ճիշտ ընտրություն անել՝ ընտրել առողջ սնունդ:                                                                                           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2Շ.Ե.Ա.Ս1ե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Տարբերել փչացած, անծանոթ և ոչ պիտանի սնունդը և չուտել: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16</w:t>
            </w:r>
          </w:p>
          <w:p w:rsidR="00000000" w:rsidDel="00000000" w:rsidP="00000000" w:rsidRDefault="00000000" w:rsidRPr="00000000" w14:paraId="0000008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9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Արտակարգ իրավիճակներ 3 դ/ժ</w:t>
            </w:r>
          </w:p>
          <w:p w:rsidR="00000000" w:rsidDel="00000000" w:rsidP="00000000" w:rsidRDefault="00000000" w:rsidRPr="00000000" w14:paraId="0000008F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(4) 12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Վտանգները մեր շրջապատում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ind w:left="2"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2Շ.Ե.Ա.Ի1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Թվարկել, թե ինչերը կարող են վտանգավոր լինել՝ տանը, դպրոցում և փողոցում: 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2Շ.Ե.Ա.Ի1ա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Առանձնացնել, խմբավորել անվտանգության կանոնները համապատասխան վտանգների դեպքում։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21</w:t>
            </w:r>
          </w:p>
          <w:p w:rsidR="00000000" w:rsidDel="00000000" w:rsidP="00000000" w:rsidRDefault="00000000" w:rsidRPr="00000000" w14:paraId="0000009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12 </w:t>
            </w:r>
          </w:p>
          <w:p w:rsidR="00000000" w:rsidDel="00000000" w:rsidP="00000000" w:rsidRDefault="00000000" w:rsidRPr="00000000" w14:paraId="0000009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(5) 13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2" w:hanging="4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Վտանգները մեր շրջապատում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2Շ.Ե.Ա.Ի1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Թվարկել, թե ինչերը կարող են վտանգավոր լինել՝ տանը, դպրոցում և փողոցում: 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2Շ.Ե.Ա.Ի1ա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Առանձնացնել, խմբավորել անվտանգության կանոնները համապատասխան վտանգների դեպքում։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28</w:t>
            </w:r>
          </w:p>
          <w:p w:rsidR="00000000" w:rsidDel="00000000" w:rsidP="00000000" w:rsidRDefault="00000000" w:rsidRPr="00000000" w14:paraId="000000A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(6) 14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Բնական աղետներ՝ երկրաշարժ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2Շ.Ե.Ա.Ի1բ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Կիրառել անվտանգության պարզ կանոններ երկրաշարժի ժամանակ, երբ տանն են, դպրոցում կամ փողոցում, հետևել այդ կանոններին: 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2Շ.Ե.Ա.Ի1գ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Լրացնել համապատասխան վտանգի դեպքում օգնության  հեռախոսահամարները: Նշել, որ օգնություն պետք է խնդրել միայն վստահելի մեծահասակից։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35</w:t>
            </w:r>
          </w:p>
          <w:p w:rsidR="00000000" w:rsidDel="00000000" w:rsidP="00000000" w:rsidRDefault="00000000" w:rsidRPr="00000000" w14:paraId="000000A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19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Վնասակար սովորություններ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Վարակիչ և ոչ վարակիչ հիվանդությունների կանխարգելում 3 դ/ժ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(7) 15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Վնասակար սովորություններ</w:t>
            </w:r>
          </w:p>
          <w:p w:rsidR="00000000" w:rsidDel="00000000" w:rsidP="00000000" w:rsidRDefault="00000000" w:rsidRPr="00000000" w14:paraId="000000B6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2Շ.Ե.Ա.Վ1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Բացատրել, թե որոնք են վնասակար սովորությունները, նշել չնախաճաշելու, եղունգ կրծելու, սնունդը, աղն ու քաղցրը չարաշահելու, համակարգչային խաղերը չարաշահելու, համացանցում եկար գտնվելու և անվտանգության կանոնները չպահպանելու, հեռախոսով երկար զբաղվելու վնասները: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2Շ.Ե.Ա.Վ1ա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Նշել, որ ծխախոտի ծուխը վնասակար է առողջությանը, բացատրել, որ չպետք է մնալ ծխողների շրջապատում, այլ պետք է արագ հեռանալ այդ տարածքից: Հաճախ օդափոխել տարածքը, սենյակը: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40</w:t>
            </w:r>
          </w:p>
          <w:p w:rsidR="00000000" w:rsidDel="00000000" w:rsidP="00000000" w:rsidRDefault="00000000" w:rsidRPr="00000000" w14:paraId="000000B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(8) 16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Շրջակա  միջավայրի մաքրությունն ու մեր առողջությունը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2Շ.Բ.Բ.Փ2-4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Բացատրել, որ առողջությունը կախված է նաև շրջակա միջավայրի մաքրությունից: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46</w:t>
            </w:r>
          </w:p>
          <w:p w:rsidR="00000000" w:rsidDel="00000000" w:rsidP="00000000" w:rsidRDefault="00000000" w:rsidRPr="00000000" w14:paraId="000000C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(9) 17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Պաշտպանենք մեզ վարակներից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2Շ.Ե.Ա.Վ1բ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Օրինակներ բերել վարակիչ հիվանդությունների փոխանցման և դրանց կանխարգելման ուղիներից (օրինակ՝ հիգիենա, պատվաստում):                                                        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2Շ.Ե.Ա.Վ1գ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Նշել, որ կան վարակիչ հիվանդություններ, որոնց տարածումը կարող է կապված լինել նաև պատվաստումներից հրաժարվելուց: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54</w:t>
            </w:r>
          </w:p>
          <w:p w:rsidR="00000000" w:rsidDel="00000000" w:rsidP="00000000" w:rsidRDefault="00000000" w:rsidRPr="00000000" w14:paraId="000000C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29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4c6e7" w:val="clear"/>
          </w:tcPr>
          <w:p w:rsidR="00000000" w:rsidDel="00000000" w:rsidP="00000000" w:rsidRDefault="00000000" w:rsidRPr="00000000" w14:paraId="000000CC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Ես և Մարդիկ</w:t>
            </w:r>
          </w:p>
          <w:p w:rsidR="00000000" w:rsidDel="00000000" w:rsidP="00000000" w:rsidRDefault="00000000" w:rsidRPr="00000000" w14:paraId="000000CD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Փոխհարաբերություններ</w:t>
            </w:r>
          </w:p>
          <w:p w:rsidR="00000000" w:rsidDel="00000000" w:rsidP="00000000" w:rsidRDefault="00000000" w:rsidRPr="00000000" w14:paraId="000000CF">
            <w:pPr>
              <w:ind w:left="2" w:hanging="4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8eaadb" w:val="clear"/>
          </w:tcPr>
          <w:p w:rsidR="00000000" w:rsidDel="00000000" w:rsidP="00000000" w:rsidRDefault="00000000" w:rsidRPr="00000000" w14:paraId="000000D3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Թեմա 3 - «Ես մենակ չեմ» 11 դ/ժ</w:t>
            </w:r>
          </w:p>
          <w:p w:rsidR="00000000" w:rsidDel="00000000" w:rsidP="00000000" w:rsidRDefault="00000000" w:rsidRPr="00000000" w14:paraId="000000D4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8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Ընտանիք 4 դ/ժ </w:t>
            </w:r>
          </w:p>
          <w:p w:rsidR="00000000" w:rsidDel="00000000" w:rsidP="00000000" w:rsidRDefault="00000000" w:rsidRPr="00000000" w14:paraId="000000D9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(1) 18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Ես և իմ ընտանիք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76" w:lineRule="auto"/>
              <w:ind w:left="-2" w:firstLine="0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2Շ.Մ.Փ.Ը1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Բացատրել, որ ընտանիքները կարող են տարբեր լինել ըստ կազմի (մեծ, փոքր, երկու ծնողով, մեկ ծնողով, առանց ծնողի ընտանիքներ, ազգականներ):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</w:t>
            </w:r>
          </w:p>
          <w:p w:rsidR="00000000" w:rsidDel="00000000" w:rsidP="00000000" w:rsidRDefault="00000000" w:rsidRPr="00000000" w14:paraId="000000E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</w:t>
            </w:r>
          </w:p>
          <w:p w:rsidR="00000000" w:rsidDel="00000000" w:rsidP="00000000" w:rsidRDefault="00000000" w:rsidRPr="00000000" w14:paraId="000000E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(2) 19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Դերերն ընտանիքում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2Շ.Մ.Փ.Ը1ա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Բացատրել ընտանիքի անդամների դերերը (այդ թվում՝ իր), իրավունքներն ու պարտականությունները կանանց և տղամարդկանց հավասարության տեսանկյունից, ներկայացնել, թե ինչպես են դրանք փոփոխվում ժամանակի ընթացքում:</w:t>
            </w:r>
          </w:p>
          <w:p w:rsidR="00000000" w:rsidDel="00000000" w:rsidP="00000000" w:rsidRDefault="00000000" w:rsidRPr="00000000" w14:paraId="000000E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4</w:t>
            </w:r>
          </w:p>
          <w:p w:rsidR="00000000" w:rsidDel="00000000" w:rsidP="00000000" w:rsidRDefault="00000000" w:rsidRPr="00000000" w14:paraId="000000E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(3) 20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Համերաշխությունն ընտանիքում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2Շ.Մ.Փ.Ը1գ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Արդյունավետ շփվել ընտանիքում, ծնողների, տատիկ-պապիկների, քույրերի ու եղբայրների, այլ ազգականների հետ: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2Շ.Մ.Փ.Ը1-2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Ցուցաբերել հոգատար վերաբերմունք մերձավորների նկատմամբ: 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8</w:t>
            </w:r>
          </w:p>
          <w:p w:rsidR="00000000" w:rsidDel="00000000" w:rsidP="00000000" w:rsidRDefault="00000000" w:rsidRPr="00000000" w14:paraId="000000F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(4) 21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Ընտանեկան ժամանց և տոներ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76" w:lineRule="auto"/>
              <w:ind w:left="2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2Շ.Մ.Փ.Ը1բ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Նկարագրել, թե ինչպես են տարբեր ընտանիքները կազմակերպում հանգիստը, ժամանցը, տոները: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13</w:t>
            </w:r>
          </w:p>
          <w:p w:rsidR="00000000" w:rsidDel="00000000" w:rsidP="00000000" w:rsidRDefault="00000000" w:rsidRPr="00000000" w14:paraId="000000F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14</w:t>
            </w:r>
          </w:p>
          <w:p w:rsidR="00000000" w:rsidDel="00000000" w:rsidP="00000000" w:rsidRDefault="00000000" w:rsidRPr="00000000" w14:paraId="000000F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C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Դպրոց 3 դ/ժ</w:t>
            </w:r>
          </w:p>
          <w:p w:rsidR="00000000" w:rsidDel="00000000" w:rsidP="00000000" w:rsidRDefault="00000000" w:rsidRPr="00000000" w14:paraId="000000FE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(5) 22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Ընկերություն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2Շ.Մ.Փ.Դ1-3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Նկարագրել և օրինակներ բերել, թե ինչը կարող է օգնել կամ խանգարել ընկերությանը:</w:t>
            </w:r>
          </w:p>
          <w:p w:rsidR="00000000" w:rsidDel="00000000" w:rsidP="00000000" w:rsidRDefault="00000000" w:rsidRPr="00000000" w14:paraId="00000105">
            <w:pPr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2Շ.Մ.Փ.Դ3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  Բնութագրել, թե ինչպիսին պետք է լինի ընկերը, որ որակներն են բնորոշ լավ ընկերոջը, և բացատրել, որ դրանք պայմանավորված չեն սեռով:</w:t>
            </w:r>
          </w:p>
          <w:p w:rsidR="00000000" w:rsidDel="00000000" w:rsidP="00000000" w:rsidRDefault="00000000" w:rsidRPr="00000000" w14:paraId="00000106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16</w:t>
            </w:r>
          </w:p>
          <w:p w:rsidR="00000000" w:rsidDel="00000000" w:rsidP="00000000" w:rsidRDefault="00000000" w:rsidRPr="00000000" w14:paraId="0000010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(6) 23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Հարգանք, փոխօգնություն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2Շ.Մ.Փ.Դ2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Կարևորել հարգանքը, փոխօգնությունը, պատրաստակամ լինել և կիսել ունեցածը, երբ դրա անհրաժեշտությունը կա:  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2Շ.Մ.Փ.Կ1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   Արդյունավետ շփվել, կարողանալ լսել միմյանց, հարգել միմյանց կարծիքը, հաշտության ճանապարհներ գտնել:</w:t>
            </w:r>
          </w:p>
          <w:p w:rsidR="00000000" w:rsidDel="00000000" w:rsidP="00000000" w:rsidRDefault="00000000" w:rsidRPr="00000000" w14:paraId="0000010E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19</w:t>
            </w:r>
          </w:p>
          <w:p w:rsidR="00000000" w:rsidDel="00000000" w:rsidP="00000000" w:rsidRDefault="00000000" w:rsidRPr="00000000" w14:paraId="0000011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(7) 24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Ես էլ եմ քեզ նման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2Շ.Ե.Ի.Մ3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  Հարգել միմյանց տարբերությունները, նշել, որ բոլորը տարբեր  կարողություններ ունեն, նաև հաշմանդամություն և զարգացման առանձահատկություններ ունեցող մարդիկ: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21</w:t>
            </w:r>
          </w:p>
          <w:p w:rsidR="00000000" w:rsidDel="00000000" w:rsidP="00000000" w:rsidRDefault="00000000" w:rsidRPr="00000000" w14:paraId="0000011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20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9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Համայնք 4 դ/ժ</w:t>
            </w:r>
          </w:p>
          <w:p w:rsidR="00000000" w:rsidDel="00000000" w:rsidP="00000000" w:rsidRDefault="00000000" w:rsidRPr="00000000" w14:paraId="0000011B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(8) 25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Իմ տունը, իմ բակը, իմ փողոցը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2Շ.Մ.Փ.Հ1-4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Նկարագրել իր բնակավայրում ապրող մարդկանց, զբաղմունքները, սովորույթները, առանձնահատկությունները:</w:t>
            </w:r>
          </w:p>
          <w:p w:rsidR="00000000" w:rsidDel="00000000" w:rsidP="00000000" w:rsidRDefault="00000000" w:rsidRPr="00000000" w14:paraId="00000122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2Շ.Մ.Փ.Հ3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  Կողմնորոշվել տարածքում, իմանալ տան, դպրոցի հասցեն, կարողանալ կարդալ ցուցանակները,   իմանալ կանոնները, դրանց պահպանման կարևորությունը:</w:t>
            </w:r>
          </w:p>
          <w:p w:rsidR="00000000" w:rsidDel="00000000" w:rsidP="00000000" w:rsidRDefault="00000000" w:rsidRPr="00000000" w14:paraId="00000123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23</w:t>
            </w:r>
          </w:p>
          <w:p w:rsidR="00000000" w:rsidDel="00000000" w:rsidP="00000000" w:rsidRDefault="00000000" w:rsidRPr="00000000" w14:paraId="0000012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(9) 26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Եկեք կողմնորոշվենք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2Շ.Մ.Փ.Հ3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  Կողմնորոշվել տարածքում, իմանալ տան, դպրոցի հասցեն, կարողանալ կարդալ ցուցանակները,   իմանալ կանոնները, դրանց պահպանման կարևորությունը: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2Շ.Մ.Փ.Հ3ա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   Պարզ բացատրություններ տալ, թե ինչի համար են դպրոցը, հիվանդանոցը, բանկը, ոստիկանությունը, զբոսայգին (հարևանությամբ գտնվող տարբեր հանրային նշանակություն ունեցող կառույցներ), ինչպես օգտվել դրանցից: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25</w:t>
            </w:r>
          </w:p>
          <w:p w:rsidR="00000000" w:rsidDel="00000000" w:rsidP="00000000" w:rsidRDefault="00000000" w:rsidRPr="00000000" w14:paraId="0000012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(10) 27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Իմ  քաղաքը, իմ գյուղը 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2Շ.Մ.Փ.Հ2-4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    Համեմատել և բնութագրել քաղաքի և գյուղի տարբերությունները, առանձնահատկությունները: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2Շ.Մ.Փ.Հ2-4ա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   Թվարկել և նկարագրել իր բնակավայրի տեսարժան վայրերն ու հուշարձանները, բնակավայրի բնությունը, բույսերն ու կենդանիները: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ind w:hanging="2"/>
              <w:jc w:val="both"/>
              <w:rPr>
                <w:rFonts w:ascii="GHEA Grapalat" w:cs="GHEA Grapalat" w:eastAsia="GHEA Grapalat" w:hAnsi="GHEA Grapalat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27</w:t>
            </w:r>
          </w:p>
          <w:p w:rsidR="00000000" w:rsidDel="00000000" w:rsidP="00000000" w:rsidRDefault="00000000" w:rsidRPr="00000000" w14:paraId="0000013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(11) 28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Իմ հայյրենի բնակավայրը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2Շ.Մ.Փ.Հ1-2.4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Ցուցաբերել պատասխանատու, խնայող և հոգատար վերաբերմունք հայրենի բնակավայրի, շրջակա միջավայրի և բնակիչների հանդեպ</w:t>
            </w: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29</w:t>
            </w:r>
          </w:p>
          <w:p w:rsidR="00000000" w:rsidDel="00000000" w:rsidP="00000000" w:rsidRDefault="00000000" w:rsidRPr="00000000" w14:paraId="0000013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27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8eaadb" w:val="clear"/>
          </w:tcPr>
          <w:p w:rsidR="00000000" w:rsidDel="00000000" w:rsidP="00000000" w:rsidRDefault="00000000" w:rsidRPr="00000000" w14:paraId="0000013E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Թեմա 4 - «Իրավունք և կոնֆլիկտ» 4 դ/ժ</w:t>
            </w:r>
          </w:p>
          <w:p w:rsidR="00000000" w:rsidDel="00000000" w:rsidP="00000000" w:rsidRDefault="00000000" w:rsidRPr="00000000" w14:paraId="00000140">
            <w:pPr>
              <w:ind w:left="2" w:hanging="4"/>
              <w:jc w:val="center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4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Իրավունք 2 դ/ժ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(1) 29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Արարք և հետևանք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142" w:hanging="142"/>
              <w:jc w:val="both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2Շ.Մ.Փ.Դ1ա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Պահպանել, կիրառել դասարանական կանոնները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2Շ.Մ.Փ.Ի2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Մեկնաբանել, թե արարքներն ինչ հետևանքներ կարող են ունենալ, թե՛ դրական, թե՛ բացասական:</w:t>
            </w:r>
          </w:p>
          <w:p w:rsidR="00000000" w:rsidDel="00000000" w:rsidP="00000000" w:rsidRDefault="00000000" w:rsidRPr="00000000" w14:paraId="0000014D">
            <w:pPr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</w:t>
            </w:r>
          </w:p>
          <w:p w:rsidR="00000000" w:rsidDel="00000000" w:rsidP="00000000" w:rsidRDefault="00000000" w:rsidRPr="00000000" w14:paraId="0000014F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</w:t>
            </w:r>
          </w:p>
          <w:p w:rsidR="00000000" w:rsidDel="00000000" w:rsidP="00000000" w:rsidRDefault="00000000" w:rsidRPr="00000000" w14:paraId="0000015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(2) 30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Իրավունքներ և պարտականություններ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2Շ.Մ.Փ.Ի1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Նկարագրել յուրաքանչյուրի դերը, իրավունքները,  պարտակա-նությունները դպրոցում, դասարանում, նշել դրանց կարևորությունը: </w:t>
            </w:r>
          </w:p>
          <w:p w:rsidR="00000000" w:rsidDel="00000000" w:rsidP="00000000" w:rsidRDefault="00000000" w:rsidRPr="00000000" w14:paraId="00000155">
            <w:pPr>
              <w:ind w:left="1559" w:hanging="1559"/>
              <w:rPr>
                <w:rFonts w:ascii="GHEA Grapalat" w:cs="GHEA Grapalat" w:eastAsia="GHEA Grapalat" w:hAnsi="GHEA Grapalat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4</w:t>
            </w:r>
          </w:p>
          <w:p w:rsidR="00000000" w:rsidDel="00000000" w:rsidP="00000000" w:rsidRDefault="00000000" w:rsidRPr="00000000" w14:paraId="0000015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4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5A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Կոնֆլիկտ 2 դ/ժ</w:t>
            </w:r>
          </w:p>
          <w:p w:rsidR="00000000" w:rsidDel="00000000" w:rsidP="00000000" w:rsidRDefault="00000000" w:rsidRPr="00000000" w14:paraId="0000015C">
            <w:pPr>
              <w:ind w:left="2" w:hanging="4"/>
              <w:jc w:val="center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(3) 31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Թույլ չտանք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2Շ.Մ.Փ.Կ1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Խուսափել վեճերից, կռիվներից, փորձել խոսել, հաշտվել միմյանց հետ: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63">
            <w:pPr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2Շ.Մ.Փ.Կ1բ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Բացատրել՝ ինչ է կոնֆլիկտը և դրանք խաղաղ լուծելու ձևեր գտնել: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7</w:t>
            </w:r>
          </w:p>
          <w:p w:rsidR="00000000" w:rsidDel="00000000" w:rsidP="00000000" w:rsidRDefault="00000000" w:rsidRPr="00000000" w14:paraId="0000016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(4) 32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Վարքականոններ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2Շ.Մ.Փ.Կ1ա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Կիրառել քաղաքավարության կանոնները, պատրաստակամ լինել խմբով կամ զույգերով աշխատելիս:</w:t>
            </w:r>
          </w:p>
          <w:p w:rsidR="00000000" w:rsidDel="00000000" w:rsidP="00000000" w:rsidRDefault="00000000" w:rsidRPr="00000000" w14:paraId="0000016B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10</w:t>
            </w:r>
          </w:p>
          <w:p w:rsidR="00000000" w:rsidDel="00000000" w:rsidP="00000000" w:rsidRDefault="00000000" w:rsidRPr="00000000" w14:paraId="0000016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8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4c6e7" w:val="clear"/>
          </w:tcPr>
          <w:p w:rsidR="00000000" w:rsidDel="00000000" w:rsidP="00000000" w:rsidRDefault="00000000" w:rsidRPr="00000000" w14:paraId="0000016F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Ես և բնությունը </w:t>
            </w:r>
          </w:p>
          <w:p w:rsidR="00000000" w:rsidDel="00000000" w:rsidP="00000000" w:rsidRDefault="00000000" w:rsidRPr="00000000" w14:paraId="00000171">
            <w:pPr>
              <w:ind w:left="2" w:hanging="4"/>
              <w:jc w:val="center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4c6e7" w:val="clear"/>
          </w:tcPr>
          <w:p w:rsidR="00000000" w:rsidDel="00000000" w:rsidP="00000000" w:rsidRDefault="00000000" w:rsidRPr="00000000" w14:paraId="00000175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Բնության բազմազանություն</w:t>
            </w:r>
          </w:p>
          <w:p w:rsidR="00000000" w:rsidDel="00000000" w:rsidP="00000000" w:rsidRDefault="00000000" w:rsidRPr="00000000" w14:paraId="00000176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Փոխազդեցություններ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8eaadb" w:val="clear"/>
          </w:tcPr>
          <w:p w:rsidR="00000000" w:rsidDel="00000000" w:rsidP="00000000" w:rsidRDefault="00000000" w:rsidRPr="00000000" w14:paraId="0000017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Թեմա – 5-6 – Բնությունը մեր շուրջը 13 դ/ժ</w:t>
            </w:r>
          </w:p>
          <w:p w:rsidR="00000000" w:rsidDel="00000000" w:rsidP="00000000" w:rsidRDefault="00000000" w:rsidRPr="00000000" w14:paraId="0000017C">
            <w:pPr>
              <w:ind w:left="2" w:hanging="4"/>
              <w:jc w:val="center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80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Օբյեկտներ՝  կենդանի, անկենդան 3 դ/ժ</w:t>
            </w:r>
          </w:p>
          <w:p w:rsidR="00000000" w:rsidDel="00000000" w:rsidP="00000000" w:rsidRDefault="00000000" w:rsidRPr="00000000" w14:paraId="0000018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(1) 33 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Կենդանի և անկենդան բնություն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2Շ.Բ.Բ.Օ1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Նկարագրել անկենդան բնությունը՝ որպես կենդանիների, բույսերի և մարդկանց բնակության միջավայր:</w:t>
            </w:r>
          </w:p>
          <w:p w:rsidR="00000000" w:rsidDel="00000000" w:rsidP="00000000" w:rsidRDefault="00000000" w:rsidRPr="00000000" w14:paraId="00000188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2Շ.Բ.Բ.Օ1գ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Նկարագրել բնության անկենդան և կենդանի օբյեկտները, կարողանալ տարբերակել դրանք՝ ելնելով դրանց առանձնահատկություններից: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89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 2Շ.Բ.Բ.Օ1ա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Համեմատել և տարբերակել շրջապատի  օբյեկտները՝ մարդու և բնության ստեղծած: </w:t>
            </w:r>
          </w:p>
          <w:p w:rsidR="00000000" w:rsidDel="00000000" w:rsidP="00000000" w:rsidRDefault="00000000" w:rsidRPr="00000000" w14:paraId="0000018A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</w:t>
            </w:r>
          </w:p>
          <w:p w:rsidR="00000000" w:rsidDel="00000000" w:rsidP="00000000" w:rsidRDefault="00000000" w:rsidRPr="00000000" w14:paraId="0000018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</w:t>
            </w:r>
          </w:p>
          <w:p w:rsidR="00000000" w:rsidDel="00000000" w:rsidP="00000000" w:rsidRDefault="00000000" w:rsidRPr="00000000" w14:paraId="0000018E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(2) 34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Բնության փոխկապվածությունը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2Շ.Բ.Բ.Օ2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Դիտարկել և փորձերի օգնությամբ համոզվել, որ կենդանի բնությունը ջրի, օդի, լույսի, ջերմության և բնակության վայրի կարիք ունի: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2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2Շ.Բ.Բ.Կ4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Դիտարկել, նկարագրել բույսերի և կենդանիների փոխկախվածությունը, սննդային շղթաների պարզ օրինակներ բերել: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3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6</w:t>
            </w:r>
          </w:p>
          <w:p w:rsidR="00000000" w:rsidDel="00000000" w:rsidP="00000000" w:rsidRDefault="00000000" w:rsidRPr="00000000" w14:paraId="0000019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(3) 35 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Մարդը և բնությունը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2Շ.Բ.Բ.Օ1բ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Ներկայացնել, թե մարդն ինչ է ստանում բնությունից (սնունդ, շինանյութ, դեղաբույսեր, գեղագիտական նշանակություն և այլն):</w:t>
            </w:r>
          </w:p>
          <w:p w:rsidR="00000000" w:rsidDel="00000000" w:rsidP="00000000" w:rsidRDefault="00000000" w:rsidRPr="00000000" w14:paraId="0000019A">
            <w:pPr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10</w:t>
            </w:r>
          </w:p>
          <w:p w:rsidR="00000000" w:rsidDel="00000000" w:rsidP="00000000" w:rsidRDefault="00000000" w:rsidRPr="00000000" w14:paraId="0000019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6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9E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Կենդանի բնության օբյեկտներ 4 դ/ժ</w:t>
            </w:r>
          </w:p>
          <w:p w:rsidR="00000000" w:rsidDel="00000000" w:rsidP="00000000" w:rsidRDefault="00000000" w:rsidRPr="00000000" w14:paraId="0000019F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(4) 36 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Բույսեր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2Շ.Բ.Բ.Օ1դ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Նկարագրել, բնութագրել կենդանի բնության տարրերը, ինչով են տարբերվում անկենդան բնությունից:</w:t>
            </w:r>
          </w:p>
          <w:p w:rsidR="00000000" w:rsidDel="00000000" w:rsidP="00000000" w:rsidRDefault="00000000" w:rsidRPr="00000000" w14:paraId="000001A6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2Շ.Բ.Բ.Կ1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Դիտարկել բույսերի բազմազանությունը. խմբավորել դրանք մշակովի և վայրի, ծաղկող և չծաղկող, ցամաքային և ջրային, ծառեր, թփեր, խոտաբույսեր և այլ դասակարգումներով, բերել օրինակներ:</w:t>
            </w:r>
          </w:p>
          <w:p w:rsidR="00000000" w:rsidDel="00000000" w:rsidP="00000000" w:rsidRDefault="00000000" w:rsidRPr="00000000" w14:paraId="000001A7">
            <w:pPr>
              <w:spacing w:line="276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12</w:t>
            </w:r>
          </w:p>
          <w:p w:rsidR="00000000" w:rsidDel="00000000" w:rsidP="00000000" w:rsidRDefault="00000000" w:rsidRPr="00000000" w14:paraId="000001A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(5) 37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Բույսերի բազմազանությունը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2Շ.Բ.Բ.Կ1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Դիտարկել բույսերի բազմազանությունը. խմբավորել դրանք մշակովի և վայրի, ծաղկող և չծաղկող, ցամաքային և ջրային, ծառեր, թփեր, խոտաբույսեր և այլ դասակարգումներով, բերել օրինակներ:</w:t>
            </w:r>
          </w:p>
          <w:p w:rsidR="00000000" w:rsidDel="00000000" w:rsidP="00000000" w:rsidRDefault="00000000" w:rsidRPr="00000000" w14:paraId="000001AE">
            <w:pPr>
              <w:spacing w:line="276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14</w:t>
            </w:r>
          </w:p>
          <w:p w:rsidR="00000000" w:rsidDel="00000000" w:rsidP="00000000" w:rsidRDefault="00000000" w:rsidRPr="00000000" w14:paraId="000001B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(6) 38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Վայրի և ընտանի կենդանիներ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2Շ.Բ.Բ.Կ1ա  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Խմբավորել կենդանիները՝ ըստ վայրի և ընտանի տեսակների: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18</w:t>
            </w:r>
          </w:p>
          <w:p w:rsidR="00000000" w:rsidDel="00000000" w:rsidP="00000000" w:rsidRDefault="00000000" w:rsidRPr="00000000" w14:paraId="000001B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(7) 39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Բույսերը՝ մարդկանց   եվ կենդանիների հիմնական սնունդ</w:t>
            </w:r>
          </w:p>
        </w:tc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2Շ.Բ.Բ.Կ4ա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Բնութագրել, օրինակներ բերելով, բույսերը` որպես մարդու և կենդանիների հիմնական սնունդ և կենսական նշանակության ունեցող պարագաների աղբյուր:</w:t>
            </w:r>
          </w:p>
          <w:p w:rsidR="00000000" w:rsidDel="00000000" w:rsidP="00000000" w:rsidRDefault="00000000" w:rsidRPr="00000000" w14:paraId="000001BC">
            <w:pPr>
              <w:spacing w:line="276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22</w:t>
            </w:r>
          </w:p>
          <w:p w:rsidR="00000000" w:rsidDel="00000000" w:rsidP="00000000" w:rsidRDefault="00000000" w:rsidRPr="00000000" w14:paraId="000001BE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13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C0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Անկենդան բնության օբյեկտներ 3 դ/ժ</w:t>
            </w:r>
          </w:p>
          <w:p w:rsidR="00000000" w:rsidDel="00000000" w:rsidP="00000000" w:rsidRDefault="00000000" w:rsidRPr="00000000" w14:paraId="000001C1">
            <w:pPr>
              <w:ind w:left="2" w:hanging="4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(8) 40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Անկենդան բնությունը՝ կենդանի բնության ապրելու միջավայր</w:t>
            </w:r>
          </w:p>
        </w:tc>
        <w:tc>
          <w:tcPr/>
          <w:p w:rsidR="00000000" w:rsidDel="00000000" w:rsidP="00000000" w:rsidRDefault="00000000" w:rsidRPr="00000000" w14:paraId="000001C7">
            <w:pPr>
              <w:ind w:hanging="2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2Շ.Բ.Բ.Ա2   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Բնութագրել և նկարագրել անկենդան բնությունը՝ որպես կենդանի</w:t>
            </w:r>
          </w:p>
          <w:p w:rsidR="00000000" w:rsidDel="00000000" w:rsidP="00000000" w:rsidRDefault="00000000" w:rsidRPr="00000000" w14:paraId="000001C8">
            <w:pPr>
              <w:ind w:hanging="2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ների, բույսերի և մարդկանց բնակության միջավայր:</w:t>
            </w:r>
          </w:p>
          <w:p w:rsidR="00000000" w:rsidDel="00000000" w:rsidP="00000000" w:rsidRDefault="00000000" w:rsidRPr="00000000" w14:paraId="000001C9">
            <w:pPr>
              <w:spacing w:line="276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26</w:t>
            </w:r>
          </w:p>
          <w:p w:rsidR="00000000" w:rsidDel="00000000" w:rsidP="00000000" w:rsidRDefault="00000000" w:rsidRPr="00000000" w14:paraId="000001CB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(9) 41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Բույսերի եվ կենդանիների  միջավայրին հարմարվելը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2Շ.Բ.Բ.Ա2ա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Ներկայացնել, թե որքանով է տվյալ միջավայրը համապատասխան կամ անհամապատասխան տարբեր բույսերի, կենդանիների համար:</w:t>
            </w:r>
          </w:p>
          <w:p w:rsidR="00000000" w:rsidDel="00000000" w:rsidP="00000000" w:rsidRDefault="00000000" w:rsidRPr="00000000" w14:paraId="000001D0">
            <w:pPr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30</w:t>
            </w:r>
          </w:p>
          <w:p w:rsidR="00000000" w:rsidDel="00000000" w:rsidP="00000000" w:rsidRDefault="00000000" w:rsidRPr="00000000" w14:paraId="000001D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(10) 42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Երկրի մակերևույթ</w:t>
            </w:r>
          </w:p>
        </w:tc>
        <w:tc>
          <w:tcPr/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jc w:val="both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2Շ.Բ.Բ.Ա1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Տարբերակել երկրի մակերևույթի ռելիեֆի որոշ ձևեր` լեռներ, հարթավայրեր: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32</w:t>
            </w:r>
          </w:p>
          <w:p w:rsidR="00000000" w:rsidDel="00000000" w:rsidP="00000000" w:rsidRDefault="00000000" w:rsidRPr="00000000" w14:paraId="000001D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17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DB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Փոփոխությունները բնության մեջ 3 դ/ժ</w:t>
            </w:r>
          </w:p>
          <w:p w:rsidR="00000000" w:rsidDel="00000000" w:rsidP="00000000" w:rsidRDefault="00000000" w:rsidRPr="00000000" w14:paraId="000001DD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(11) 43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Տարվա եղանակներն ու ամիսները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hanging="2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2Շ.Բ.Բ.Փ1   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Դիտարկել և նկարագրել, թե ինչպես է փոփոխվում բնությունը տարվա եղանակներին, թվարկել տարվա եղանակները և ամիսները՝ ըստ հերթականության:   </w:t>
            </w:r>
          </w:p>
          <w:p w:rsidR="00000000" w:rsidDel="00000000" w:rsidP="00000000" w:rsidRDefault="00000000" w:rsidRPr="00000000" w14:paraId="000001E4">
            <w:pPr>
              <w:ind w:hanging="2"/>
              <w:jc w:val="both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2Շ.Բ.Բ.Փ1բ   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Բնութագրել եղանակը ցանկացած պահի, դրսևորել եղանակին համապատասխան վարքագիծ:</w:t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jc w:val="both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35</w:t>
            </w:r>
          </w:p>
          <w:p w:rsidR="00000000" w:rsidDel="00000000" w:rsidP="00000000" w:rsidRDefault="00000000" w:rsidRPr="00000000" w14:paraId="000001E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(12) 44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Փոփոխությունները բնության մեջ</w:t>
            </w:r>
          </w:p>
        </w:tc>
        <w:tc>
          <w:tcPr/>
          <w:p w:rsidR="00000000" w:rsidDel="00000000" w:rsidP="00000000" w:rsidRDefault="00000000" w:rsidRPr="00000000" w14:paraId="000001EB">
            <w:pPr>
              <w:ind w:hanging="2"/>
              <w:jc w:val="both"/>
              <w:rPr>
                <w:rFonts w:ascii="GHEA Grapalat" w:cs="GHEA Grapalat" w:eastAsia="GHEA Grapalat" w:hAnsi="GHEA Grapalat"/>
                <w:b w:val="1"/>
                <w:color w:val="ff0000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2Շ.Բ.Բ.Փ2.3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Նկարագրել փոփոխությունները բնության մեջ, պարզ բացատրություններ տալ` ինչով է պայմանավորված բնության վտանգված լինելը, նշել բույսերի և կենդանիների որոշ վերացած և վտանգված տեսակներ նաև մեր բնաշխարհից (Կարմիր գրքի մասին):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C">
            <w:pPr>
              <w:ind w:hanging="2"/>
              <w:rPr>
                <w:rFonts w:ascii="GHEA Grapalat" w:cs="GHEA Grapalat" w:eastAsia="GHEA Grapalat" w:hAnsi="GHEA Grapalat"/>
                <w:b w:val="1"/>
                <w:color w:val="ff000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000000"/>
                <w:sz w:val="24"/>
                <w:szCs w:val="24"/>
                <w:rtl w:val="0"/>
              </w:rPr>
              <w:t xml:space="preserve">2Շ.Բ.Բ.Փ1ա    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Դիտարկել և նկարագրել, թե ինչպես է փոփոխվում մարդկանց, բույսերի ու կենդանիների  կյանքը տարվա տարբեր եղանակներին: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jc w:val="both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37</w:t>
            </w:r>
          </w:p>
          <w:p w:rsidR="00000000" w:rsidDel="00000000" w:rsidP="00000000" w:rsidRDefault="00000000" w:rsidRPr="00000000" w14:paraId="000001EF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(13) 45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9" w:right="0" w:hanging="19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Բնության վատթարացումը եվ մարդու դերը դրանում</w:t>
            </w:r>
          </w:p>
          <w:p w:rsidR="00000000" w:rsidDel="00000000" w:rsidP="00000000" w:rsidRDefault="00000000" w:rsidRPr="00000000" w14:paraId="000001F3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" w:right="0" w:firstLine="0"/>
              <w:jc w:val="left"/>
              <w:rPr>
                <w:rFonts w:ascii="GHEA Grapalat" w:cs="GHEA Grapalat" w:eastAsia="GHEA Grapalat" w:hAnsi="GHEA Grapalat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2Շ.Բ.Բ.Փ2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Բացատրել, թե ինչ դեր ունի  մարդը  բնության վատթարացման    գործում, մեկնաբանել բնության պահպանության և խնայող վերաբերմունքի անհրաժեշտությունը: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71" w:right="0" w:hanging="1171"/>
              <w:jc w:val="left"/>
              <w:rPr>
                <w:rFonts w:ascii="GHEA Grapalat" w:cs="GHEA Grapalat" w:eastAsia="GHEA Grapalat" w:hAnsi="GHEA Grapalat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jc w:val="both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40</w:t>
            </w:r>
          </w:p>
          <w:p w:rsidR="00000000" w:rsidDel="00000000" w:rsidP="00000000" w:rsidRDefault="00000000" w:rsidRPr="00000000" w14:paraId="000001F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21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4c6e7" w:val="clear"/>
          </w:tcPr>
          <w:p w:rsidR="00000000" w:rsidDel="00000000" w:rsidP="00000000" w:rsidRDefault="00000000" w:rsidRPr="00000000" w14:paraId="000001FA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Ես  և տիեզերքը</w:t>
            </w:r>
          </w:p>
          <w:p w:rsidR="00000000" w:rsidDel="00000000" w:rsidP="00000000" w:rsidRDefault="00000000" w:rsidRPr="00000000" w14:paraId="000001FB">
            <w:pPr>
              <w:ind w:left="2" w:hanging="4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4c6e7" w:val="clear"/>
          </w:tcPr>
          <w:p w:rsidR="00000000" w:rsidDel="00000000" w:rsidP="00000000" w:rsidRDefault="00000000" w:rsidRPr="00000000" w14:paraId="000001FF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Շարժում և փոխազդեցություն</w:t>
            </w:r>
          </w:p>
          <w:p w:rsidR="00000000" w:rsidDel="00000000" w:rsidP="00000000" w:rsidRDefault="00000000" w:rsidRPr="00000000" w14:paraId="00000200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8eaadb" w:val="clear"/>
          </w:tcPr>
          <w:p w:rsidR="00000000" w:rsidDel="00000000" w:rsidP="00000000" w:rsidRDefault="00000000" w:rsidRPr="00000000" w14:paraId="0000020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</w:t>
            </w:r>
          </w:p>
          <w:p w:rsidR="00000000" w:rsidDel="00000000" w:rsidP="00000000" w:rsidRDefault="00000000" w:rsidRPr="00000000" w14:paraId="00000205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Թեմա 7  - Ուժեր     2 դ/ժ</w:t>
            </w:r>
          </w:p>
          <w:p w:rsidR="00000000" w:rsidDel="00000000" w:rsidP="00000000" w:rsidRDefault="00000000" w:rsidRPr="00000000" w14:paraId="00000206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(1) 46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Շարժվում ենք, շարժում և տեղափոխում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2Շ.Տ.Շ.ՈՒ1 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Համոզվել, որ այն ամենը, ինչ սկսում է շարժվել, շարժվում է որևէ ուժի շնորհիվ: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2Շ.Տ.Շ.ՈՒ1ա 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Ներկայացնել մարմինը շարժման մեջ դնելու տարբեր եղանակներ (ձգել, քաշել հրել տարբեր ուժերով և ուղղություններով):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2Շ.Տ.Շ.ՈՒ1բ 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Նկարագրելիս օգտագործել ճիշտ բառապաշար՝ ուղղություն, արագություն, դանդաղել, արագանալ, բախվել, շեղվել, հարվածել, ընկնել և այլն: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jc w:val="both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</w:t>
            </w:r>
          </w:p>
          <w:p w:rsidR="00000000" w:rsidDel="00000000" w:rsidP="00000000" w:rsidRDefault="00000000" w:rsidRPr="00000000" w14:paraId="0000021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(2) 47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Ուժեղ հրի՛ր, թույլ ձգի՛ր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2Շ.Տ.Շ.ՈՒ1 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Համոզվել, որ այն ամենը, ինչ սկսում է շարժվել, շարժվում է որևէ ուժի շնորհիվ: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2Շ.Տ.Շ.ՈՒ1ա 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Ներկայացնել մարմինը շարժման մեջ դնելու տարբեր եղանակներ (ձգել, քաշել հրել տարբեր ուժերով և ուղղություններով):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2Շ.Տ.Շ.ՈՒ1բ 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Նկարագրելիս օգտագործել ճիշտ բառապաշար՝ ուղղություն, արագություն, դանդաղել, արագանալ, բախվել, շեղվել, հարվածել, ընկնել և այլն: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jc w:val="both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7</w:t>
            </w:r>
          </w:p>
          <w:p w:rsidR="00000000" w:rsidDel="00000000" w:rsidP="00000000" w:rsidRDefault="00000000" w:rsidRPr="00000000" w14:paraId="0000021A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4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8eaadb" w:val="clear"/>
          </w:tcPr>
          <w:p w:rsidR="00000000" w:rsidDel="00000000" w:rsidP="00000000" w:rsidRDefault="00000000" w:rsidRPr="00000000" w14:paraId="0000021C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Թեմա 8 – Ձայն և լույս 2 դ/ժ</w:t>
            </w:r>
          </w:p>
          <w:p w:rsidR="00000000" w:rsidDel="00000000" w:rsidP="00000000" w:rsidRDefault="00000000" w:rsidRPr="00000000" w14:paraId="0000021E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(2) 48 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Որտեղից են գալիս ձայները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2Շ.Տ.Շ.ՁԼ1  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Բերել ձայնի աղբյուրների օրինակներ:</w:t>
            </w:r>
          </w:p>
          <w:p w:rsidR="00000000" w:rsidDel="00000000" w:rsidP="00000000" w:rsidRDefault="00000000" w:rsidRPr="00000000" w14:paraId="00000225">
            <w:pPr>
              <w:spacing w:line="276" w:lineRule="auto"/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2Շ.Տ.Շ.ՁԼ1ա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Ցույց տալ, որ հեռվից ձայնի ուժը թուլանում է:  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2"/>
              <w:jc w:val="both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</w:t>
            </w:r>
          </w:p>
          <w:p w:rsidR="00000000" w:rsidDel="00000000" w:rsidP="00000000" w:rsidRDefault="00000000" w:rsidRPr="00000000" w14:paraId="0000022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Դաս(3)  49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Լույս և մթություն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GHEA Grapalat" w:cs="GHEA Grapalat" w:eastAsia="GHEA Grapalat" w:hAnsi="GHEA Grapalat"/>
                <w:sz w:val="28"/>
                <w:szCs w:val="28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2Շ.Տ.Շ.ՁԼ2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 Բերել լույսի աղբյուրների օրինակներ՝ բնական և արհեստական: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8</w:t>
            </w:r>
          </w:p>
          <w:p w:rsidR="00000000" w:rsidDel="00000000" w:rsidP="00000000" w:rsidRDefault="00000000" w:rsidRPr="00000000" w14:paraId="0000022F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5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8eaadb" w:val="clear"/>
          </w:tcPr>
          <w:p w:rsidR="00000000" w:rsidDel="00000000" w:rsidP="00000000" w:rsidRDefault="00000000" w:rsidRPr="00000000" w14:paraId="00000231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Թեմա 9 – Ինչն ինչից է պատրաստված</w:t>
            </w:r>
          </w:p>
          <w:p w:rsidR="00000000" w:rsidDel="00000000" w:rsidP="00000000" w:rsidRDefault="00000000" w:rsidRPr="00000000" w14:paraId="00000233">
            <w:pPr>
              <w:ind w:left="2" w:hanging="4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(1) 50</w:t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Մեզ շրջապատող իրերը և մարմինները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2Շ.Տ.Մ.Ն1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Նկարագրել շրջապատի իրերը, անվանել՝ ինչից են պատրաստված (փայտից, ապակուց, պլաստիկից, քարից, ավազից, գործվածքից և այլն):</w:t>
            </w:r>
          </w:p>
          <w:p w:rsidR="00000000" w:rsidDel="00000000" w:rsidP="00000000" w:rsidRDefault="00000000" w:rsidRPr="00000000" w14:paraId="0000023A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</w:t>
            </w:r>
          </w:p>
          <w:p w:rsidR="00000000" w:rsidDel="00000000" w:rsidP="00000000" w:rsidRDefault="00000000" w:rsidRPr="00000000" w14:paraId="0000023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(2) 51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Ինչից են պատրաստված</w:t>
            </w:r>
          </w:p>
          <w:p w:rsidR="00000000" w:rsidDel="00000000" w:rsidP="00000000" w:rsidRDefault="00000000" w:rsidRPr="00000000" w14:paraId="00000240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2Շ.Տ.Մ.Ն1ա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Տարբերակել նյութերը՝ բնական և արհեստական:</w:t>
            </w:r>
          </w:p>
          <w:p w:rsidR="00000000" w:rsidDel="00000000" w:rsidP="00000000" w:rsidRDefault="00000000" w:rsidRPr="00000000" w14:paraId="00000242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4</w:t>
            </w:r>
          </w:p>
          <w:p w:rsidR="00000000" w:rsidDel="00000000" w:rsidP="00000000" w:rsidRDefault="00000000" w:rsidRPr="00000000" w14:paraId="0000024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(3) 52</w:t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Ինչպիսին են մեզ շրջապատող իրերը</w:t>
            </w:r>
          </w:p>
        </w:tc>
        <w:tc>
          <w:tcPr/>
          <w:p w:rsidR="00000000" w:rsidDel="00000000" w:rsidP="00000000" w:rsidRDefault="00000000" w:rsidRPr="00000000" w14:paraId="00000248">
            <w:pPr>
              <w:ind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2Շ.Տ.Մ.Հ1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Բնութագրել նյութերը՝ ըստ դրանց որակական հատկանիշների (փափուկ, կոշտ, պինդ, հեղուկ, գազային, կարծր, անհարթ, հարթ, ողորկ, տաք, սառը, ձգվող, սեղմվող, ճկվող, փուխր և այլն):</w:t>
            </w:r>
          </w:p>
          <w:p w:rsidR="00000000" w:rsidDel="00000000" w:rsidP="00000000" w:rsidRDefault="00000000" w:rsidRPr="00000000" w14:paraId="00000249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7</w:t>
            </w:r>
          </w:p>
          <w:p w:rsidR="00000000" w:rsidDel="00000000" w:rsidP="00000000" w:rsidRDefault="00000000" w:rsidRPr="00000000" w14:paraId="0000024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(4) 53</w:t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Ինչպիսին են մեզ շրջապատող նյութերը</w:t>
            </w:r>
          </w:p>
        </w:tc>
        <w:tc>
          <w:tcPr/>
          <w:p w:rsidR="00000000" w:rsidDel="00000000" w:rsidP="00000000" w:rsidRDefault="00000000" w:rsidRPr="00000000" w14:paraId="0000024F">
            <w:pPr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2Շ.Տ.Մ.Հ1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Բնութագրել նյութերը՝ ըստ դրանց որակական հատկանիշների (փափուկ, կոշտ, պինդ, հեղուկ, գազային, կարծր, անհարթ, հարթ, ողորկ, տաք, սառը, ձգվող, սեղմվող, ճկվող, փուխր և այլն):</w:t>
            </w:r>
          </w:p>
          <w:p w:rsidR="00000000" w:rsidDel="00000000" w:rsidP="00000000" w:rsidRDefault="00000000" w:rsidRPr="00000000" w14:paraId="00000250">
            <w:pPr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2Շ.Տ.Մ.Հ1ա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Համեմատել նյութի տարբեր վիճակները` ըստ նյութի հատկությունների (ձևի, հոսելիության, պնդության, տարածվելու հատկության և այլն)։ </w:t>
            </w:r>
          </w:p>
          <w:p w:rsidR="00000000" w:rsidDel="00000000" w:rsidP="00000000" w:rsidRDefault="00000000" w:rsidRPr="00000000" w14:paraId="00000251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9</w:t>
            </w:r>
          </w:p>
          <w:p w:rsidR="00000000" w:rsidDel="00000000" w:rsidP="00000000" w:rsidRDefault="00000000" w:rsidRPr="00000000" w14:paraId="0000025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(5-6) 54-55</w:t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Ինչպիսին են մեզ շրջապատող նյութերը</w:t>
            </w:r>
          </w:p>
        </w:tc>
        <w:tc>
          <w:tcPr/>
          <w:p w:rsidR="00000000" w:rsidDel="00000000" w:rsidP="00000000" w:rsidRDefault="00000000" w:rsidRPr="00000000" w14:paraId="00000257">
            <w:pPr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2Շ.Տ.Մ.Հ1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Բնութագրել նյութերը՝ ըստ դրանց որակական հատկանիշների (փափուկ, կոշտ, պինդ, հեղուկ, գազային, կարծր, անհարթ, հարթ, ողորկ, տաք, սառը, ձգվող, սեղմվող, ճկվող, փուխր և այլն):</w:t>
            </w:r>
          </w:p>
          <w:p w:rsidR="00000000" w:rsidDel="00000000" w:rsidP="00000000" w:rsidRDefault="00000000" w:rsidRPr="00000000" w14:paraId="00000258">
            <w:pPr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2Շ.Տ.Մ.Հ1ա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Համեմատել նյութի տարբեր վիճակները` ըստ նյութի հատկությունների (ձևի, հոսելիության, պնդության, տարածվելու հատկության և այլն)։ </w:t>
            </w:r>
          </w:p>
          <w:p w:rsidR="00000000" w:rsidDel="00000000" w:rsidP="00000000" w:rsidRDefault="00000000" w:rsidRPr="00000000" w14:paraId="00000259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12</w:t>
            </w:r>
          </w:p>
          <w:p w:rsidR="00000000" w:rsidDel="00000000" w:rsidP="00000000" w:rsidRDefault="00000000" w:rsidRPr="00000000" w14:paraId="0000025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D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(7) 56</w:t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Որն է մեծ, որն է փոքր</w:t>
            </w:r>
          </w:p>
        </w:tc>
        <w:tc>
          <w:tcPr/>
          <w:p w:rsidR="00000000" w:rsidDel="00000000" w:rsidP="00000000" w:rsidRDefault="00000000" w:rsidRPr="00000000" w14:paraId="0000025F">
            <w:pPr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2Շ.Տ.Մ.Չ1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Բնութագրել մարմինները՝ ըստ քանակական հատկանիշների (մեծ, փոքր, ծանր, թեթև):</w:t>
            </w:r>
          </w:p>
          <w:p w:rsidR="00000000" w:rsidDel="00000000" w:rsidP="00000000" w:rsidRDefault="00000000" w:rsidRPr="00000000" w14:paraId="00000260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16</w:t>
            </w:r>
          </w:p>
          <w:p w:rsidR="00000000" w:rsidDel="00000000" w:rsidP="00000000" w:rsidRDefault="00000000" w:rsidRPr="00000000" w14:paraId="00000262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 (8) 57</w:t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Չափենք, չափչփենք</w:t>
            </w:r>
          </w:p>
        </w:tc>
        <w:tc>
          <w:tcPr/>
          <w:p w:rsidR="00000000" w:rsidDel="00000000" w:rsidP="00000000" w:rsidRDefault="00000000" w:rsidRPr="00000000" w14:paraId="00000266">
            <w:pPr>
              <w:ind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2Շ.Տ.Մ.Չ1ա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Համապատասխան գործիքների (քանոն, կշեռք, ջերմաչափ, ժամացույց, չափիչ տարա) օգնությամբ կատարել համապատասխան չափումներ:  </w:t>
            </w:r>
          </w:p>
        </w:tc>
        <w:tc>
          <w:tcPr/>
          <w:p w:rsidR="00000000" w:rsidDel="00000000" w:rsidP="00000000" w:rsidRDefault="00000000" w:rsidRPr="00000000" w14:paraId="00000267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ԱՆ՝ Էջ 20</w:t>
            </w:r>
          </w:p>
          <w:p w:rsidR="00000000" w:rsidDel="00000000" w:rsidP="00000000" w:rsidRDefault="00000000" w:rsidRPr="00000000" w14:paraId="00000268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ՈւՆ՝ էջ 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A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ind w:left="2" w:hanging="4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58-64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Պահուստային ժամեր</w:t>
            </w:r>
          </w:p>
        </w:tc>
        <w:tc>
          <w:tcPr/>
          <w:p w:rsidR="00000000" w:rsidDel="00000000" w:rsidP="00000000" w:rsidRDefault="00000000" w:rsidRPr="00000000" w14:paraId="0000026E">
            <w:pPr>
              <w:ind w:hanging="2"/>
              <w:jc w:val="both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2" w:hanging="4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851" w:top="1276" w:left="1134" w:right="10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HEA Grapalat"/>
  <w:font w:name="Tahoma">
    <w:embedRegular w:fontKey="{00000000-0000-0000-0000-000000000000}" r:id="rId1" w:subsetted="0"/>
    <w:embedBold w:fontKey="{00000000-0000-0000-0000-000000000000}" r:id="rId2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ind w:left="0" w:hanging="1"/>
      <w:jc w:val="center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Normal" w:default="1">
    <w:name w:val="Normal"/>
    <w:qFormat w:val="1"/>
    <w:rsid w:val="0055756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26A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link w:val="ListParagraphChar"/>
    <w:uiPriority w:val="34"/>
    <w:qFormat w:val="1"/>
    <w:rsid w:val="00E26A74"/>
    <w:pPr>
      <w:ind w:left="720"/>
      <w:contextualSpacing w:val="1"/>
    </w:pPr>
  </w:style>
  <w:style w:type="character" w:styleId="ListParagraphChar" w:customStyle="1">
    <w:name w:val="List Paragraph Char"/>
    <w:link w:val="ListParagraph"/>
    <w:uiPriority w:val="34"/>
    <w:locked w:val="1"/>
    <w:rsid w:val="00E26A74"/>
  </w:style>
  <w:style w:type="paragraph" w:styleId="Title">
    <w:name w:val="Title"/>
    <w:basedOn w:val="Normal"/>
    <w:link w:val="TitleChar"/>
    <w:uiPriority w:val="10"/>
    <w:qFormat w:val="1"/>
    <w:rsid w:val="00665AFE"/>
    <w:pPr>
      <w:suppressAutoHyphens w:val="1"/>
      <w:spacing w:after="0"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Times Armenian" w:cs="Times" w:eastAsia="Times" w:hAnsi="Times Armenian"/>
      <w:b w:val="1"/>
      <w:bCs w:val="1"/>
      <w:position w:val="-1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665AFE"/>
    <w:rPr>
      <w:rFonts w:ascii="Times Armenian" w:cs="Times" w:eastAsia="Times" w:hAnsi="Times Armenian"/>
      <w:b w:val="1"/>
      <w:bCs w:val="1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KoipQdi6vWDgoLhXELzWvmndw==">AMUW2mUUsgRDZ6R/msIV/KNmMRRME9/dl1W+pLHoGVcN2UFqU1zffH1wIdLKKJHkg5/CD30JL3QaZrQnRynSiWdVj1eXJhoYU9KNGUh9hq9bP9ObT4MlQu5XM9byUhQqCcFJkm8m/2gbYKdClWmo7wL8EZZdNyoJBVjd9aR2xXTpHuPe7TBsnahcSgnm7AZvkw2uz7cUYoUPl7vn4+1wSJTgi3B8ZmY5R8iuqO5DtEGgXc1qbURqCLTpWqpFMqvcbi2AmKAXzNcbG/7m0Y21EXau9JhTCuJ2rQcqY9h/IJLxdSFg7nJzAXC6Mk8ESckBASIDaWnxZPTQtobVTnTx/JSMlpVmD4shUXvZibu8/FWZhvyKO6tTb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2020-12-10T10:34:00Z</dcterms:created>
  <dc:creator>Hasmik Antonyan</dc:creator>
</cp:coreProperties>
</file>