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9F" w:rsidRDefault="0043699F" w:rsidP="0043699F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ԿՐԹՈՒԹՅԱՆ ԳԻՏՈՒԹՅԱՆ ՍՊՈՐՏԻ ԵՎ ՄՇԱԿՈՒՅԹԻ ՆԱԽԱՐԱՐՈՒԹՅՈՒՆ </w:t>
      </w:r>
      <w:r w:rsidR="00AE78F3">
        <w:rPr>
          <w:rFonts w:ascii="Sylfaen" w:hAnsi="Sylfaen"/>
          <w:sz w:val="24"/>
          <w:szCs w:val="24"/>
          <w:lang w:val="en-US"/>
        </w:rPr>
        <w:t>«</w:t>
      </w:r>
      <w:r w:rsidR="00564390">
        <w:rPr>
          <w:rFonts w:ascii="Sylfaen" w:hAnsi="Sylfaen"/>
          <w:sz w:val="24"/>
          <w:szCs w:val="24"/>
          <w:lang w:val="en-US"/>
        </w:rPr>
        <w:t xml:space="preserve">ԱՇՏԱՐԱԿԻ </w:t>
      </w:r>
      <w:r>
        <w:rPr>
          <w:rFonts w:ascii="Sylfaen" w:hAnsi="Sylfaen"/>
          <w:sz w:val="24"/>
          <w:szCs w:val="24"/>
          <w:lang w:val="en-US"/>
        </w:rPr>
        <w:t>ՆՈՐԱՅՐ ՍԻՍԱԿՅԱՆԻ ԱՆՎԱՆ ԹԻՎ 5 ԱՎԱԳ ԴՊՐՈՑ</w:t>
      </w:r>
      <w:r w:rsidR="00564390">
        <w:rPr>
          <w:rFonts w:ascii="Sylfaen" w:hAnsi="Sylfaen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ՎԵՐԱՊԱՏՐԱՍՏՈՂ ԿԱԶՄԱԿԵՐՊՈՒԹՅՈՒՆ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ՈՒՍՈՒՑԻՉՆԵՐԻ ՎԵՐԱՊԱՏՐԱՍՏՈՒՄ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ՀԱՅՈՑ ԼԵԶՈՒ ԵՎ ԳՐԱԿԱՆՈՒԹՅՈՒՆ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43699F" w:rsidRPr="00564390" w:rsidRDefault="0043699F" w:rsidP="0043699F">
      <w:pPr>
        <w:spacing w:line="360" w:lineRule="auto"/>
        <w:jc w:val="center"/>
        <w:rPr>
          <w:rFonts w:ascii="Sylfaen" w:hAnsi="Sylfaen"/>
          <w:sz w:val="28"/>
          <w:szCs w:val="28"/>
          <w:lang w:val="en-US"/>
        </w:rPr>
      </w:pPr>
      <w:r w:rsidRPr="00564390">
        <w:rPr>
          <w:rFonts w:ascii="Sylfaen" w:hAnsi="Sylfaen"/>
          <w:sz w:val="28"/>
          <w:szCs w:val="28"/>
          <w:lang w:val="en-US"/>
        </w:rPr>
        <w:t>ՀԵՏԱԶՈՏԱԿԱՆ ԱՇԽԱՏԱՆՔ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pBdr>
          <w:bottom w:val="single" w:sz="4" w:space="1" w:color="auto"/>
        </w:pBd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ԹԵՄԱ`   </w:t>
      </w:r>
      <w:r w:rsidRPr="00FD484B">
        <w:rPr>
          <w:rFonts w:ascii="Sylfaen" w:hAnsi="Sylfaen"/>
          <w:sz w:val="24"/>
          <w:szCs w:val="24"/>
          <w:lang w:val="en-US"/>
        </w:rPr>
        <w:t>ԲԱՂԱԴՐՅԱԼ ՀԱՏՈՒԿ ԱՆՈՒՆՆԵՐԻ ԳՐՈՒԹՅԱՆ ՈՒՍՈՒՑՈՒՄԸ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Pr="00FD484B" w:rsidRDefault="0043699F" w:rsidP="0043699F">
      <w:pPr>
        <w:pBdr>
          <w:bottom w:val="single" w:sz="4" w:space="1" w:color="auto"/>
        </w:pBd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ՈՒՍՈՒՑԻՉ`     </w:t>
      </w:r>
      <w:r w:rsidRPr="00FD484B">
        <w:rPr>
          <w:rFonts w:ascii="Sylfaen" w:hAnsi="Sylfaen"/>
          <w:sz w:val="24"/>
          <w:szCs w:val="24"/>
          <w:lang w:val="en-US"/>
        </w:rPr>
        <w:t>ԼԱԼԱ   ՂՈՒԼԻՋԱՆՅԱՆ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Pr="00FD484B" w:rsidRDefault="0043699F" w:rsidP="0043699F">
      <w:pPr>
        <w:pBdr>
          <w:bottom w:val="single" w:sz="4" w:space="1" w:color="auto"/>
        </w:pBd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ՂԵԿԱՎԱՐ`       </w:t>
      </w:r>
      <w:r w:rsidRPr="00FD484B">
        <w:rPr>
          <w:rFonts w:ascii="Sylfaen" w:hAnsi="Sylfaen"/>
          <w:sz w:val="24"/>
          <w:szCs w:val="24"/>
          <w:lang w:val="en-US"/>
        </w:rPr>
        <w:t>ԿԱՐԻՆԵ   ՎԱՀԱՆՅԱՆ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pBdr>
          <w:bottom w:val="single" w:sz="4" w:space="1" w:color="auto"/>
        </w:pBd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Պատրաստ է պաշտպանության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ԱՇՏԱՐԱԿ  2021</w:t>
      </w:r>
      <w:proofErr w:type="gramEnd"/>
    </w:p>
    <w:p w:rsidR="00564390" w:rsidRDefault="00564390" w:rsidP="0043699F">
      <w:pPr>
        <w:spacing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43699F" w:rsidRPr="00FD484B" w:rsidRDefault="0043699F" w:rsidP="0043699F">
      <w:pPr>
        <w:spacing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  <w:r w:rsidRPr="006D0AB0">
        <w:rPr>
          <w:rFonts w:ascii="Sylfaen" w:hAnsi="Sylfaen"/>
          <w:b/>
          <w:sz w:val="32"/>
          <w:szCs w:val="32"/>
          <w:lang w:val="en-US"/>
        </w:rPr>
        <w:lastRenderedPageBreak/>
        <w:t>ԲՈՎԱՆԴԱԿՈՒԹՅՈՒՆ</w:t>
      </w:r>
    </w:p>
    <w:p w:rsidR="0043699F" w:rsidRPr="00FD484B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 w:rsidRPr="00F56E03">
        <w:rPr>
          <w:rFonts w:ascii="Sylfaen" w:hAnsi="Sylfaen"/>
          <w:sz w:val="28"/>
          <w:szCs w:val="28"/>
        </w:rPr>
        <w:t>ՆԵՐԱԾՈՒԹՅՈՒՆ</w:t>
      </w:r>
      <w:r w:rsidRPr="00FD484B">
        <w:rPr>
          <w:rFonts w:ascii="Sylfaen" w:hAnsi="Sylfaen"/>
          <w:sz w:val="28"/>
          <w:szCs w:val="28"/>
          <w:lang w:val="en-US"/>
        </w:rPr>
        <w:t>-------------------------------</w:t>
      </w:r>
      <w:r>
        <w:rPr>
          <w:rFonts w:ascii="Sylfaen" w:hAnsi="Sylfaen"/>
          <w:sz w:val="28"/>
          <w:szCs w:val="28"/>
          <w:lang w:val="en-US"/>
        </w:rPr>
        <w:t>-------------------------------</w:t>
      </w:r>
      <w:r w:rsidRPr="00FD484B">
        <w:rPr>
          <w:rFonts w:ascii="Sylfaen" w:hAnsi="Sylfaen"/>
          <w:sz w:val="28"/>
          <w:szCs w:val="28"/>
          <w:lang w:val="en-US"/>
        </w:rPr>
        <w:t>3</w:t>
      </w: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 xml:space="preserve">ԳԼՈՒԽ </w:t>
      </w:r>
      <w:r w:rsidRPr="00FD484B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1</w:t>
      </w:r>
      <w:proofErr w:type="gramEnd"/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ՄԻՋԱՌԱՐԿԱՅԱԿԱՆ ԿԱՊԵՐ-----------------------------------------------6</w:t>
      </w:r>
    </w:p>
    <w:p w:rsidR="0043699F" w:rsidRDefault="00564390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ՀԱՐՑԻ ՊԱՏՄՈՒԹՅՈՒՆԻՑ</w:t>
      </w:r>
      <w:r w:rsidR="0043699F">
        <w:rPr>
          <w:rFonts w:ascii="Sylfaen" w:hAnsi="Sylfaen"/>
          <w:sz w:val="28"/>
          <w:szCs w:val="28"/>
          <w:lang w:val="en-US"/>
        </w:rPr>
        <w:t>-----------------------</w:t>
      </w:r>
      <w:r>
        <w:rPr>
          <w:rFonts w:ascii="Sylfaen" w:hAnsi="Sylfaen"/>
          <w:sz w:val="28"/>
          <w:szCs w:val="28"/>
          <w:lang w:val="en-US"/>
        </w:rPr>
        <w:t>----------------------------</w:t>
      </w:r>
      <w:bookmarkStart w:id="0" w:name="_GoBack"/>
      <w:bookmarkEnd w:id="0"/>
      <w:r w:rsidR="0043699F">
        <w:rPr>
          <w:rFonts w:ascii="Sylfaen" w:hAnsi="Sylfaen"/>
          <w:sz w:val="28"/>
          <w:szCs w:val="28"/>
          <w:lang w:val="en-US"/>
        </w:rPr>
        <w:t>-6</w:t>
      </w:r>
    </w:p>
    <w:p w:rsidR="0043699F" w:rsidRPr="003D29BE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 xml:space="preserve">ԳԼՈՒԽ </w:t>
      </w:r>
      <w:r w:rsidRPr="003D29BE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2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</w:t>
      </w: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ԲԱՂԱԴՐՅԱԼ ՀԱՏՈՒԿ ԱՆՈՒՆՆԵՐ-----------------------------------------9</w:t>
      </w: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>ԳԼՈՒԽ  3</w:t>
      </w:r>
      <w:proofErr w:type="gramEnd"/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 w:rsidRPr="003D29BE">
        <w:rPr>
          <w:rFonts w:ascii="Sylfaen" w:hAnsi="Sylfaen"/>
          <w:sz w:val="28"/>
          <w:szCs w:val="28"/>
        </w:rPr>
        <w:t>ԲԱՂԱԴՐՅԱԼ</w:t>
      </w:r>
      <w:r w:rsidRPr="003D29BE">
        <w:rPr>
          <w:rFonts w:ascii="Sylfaen" w:hAnsi="Sylfaen"/>
          <w:sz w:val="28"/>
          <w:szCs w:val="28"/>
          <w:lang w:val="en-US"/>
        </w:rPr>
        <w:t xml:space="preserve"> </w:t>
      </w:r>
      <w:r w:rsidRPr="003D29BE">
        <w:rPr>
          <w:rFonts w:ascii="Sylfaen" w:hAnsi="Sylfaen"/>
          <w:sz w:val="28"/>
          <w:szCs w:val="28"/>
        </w:rPr>
        <w:t>ՀԱՏՈՒԿ</w:t>
      </w:r>
      <w:r w:rsidRPr="003D29BE">
        <w:rPr>
          <w:rFonts w:ascii="Sylfaen" w:hAnsi="Sylfaen"/>
          <w:sz w:val="28"/>
          <w:szCs w:val="28"/>
          <w:lang w:val="en-US"/>
        </w:rPr>
        <w:t xml:space="preserve"> </w:t>
      </w:r>
      <w:r w:rsidRPr="003D29BE">
        <w:rPr>
          <w:rFonts w:ascii="Sylfaen" w:hAnsi="Sylfaen"/>
          <w:sz w:val="28"/>
          <w:szCs w:val="28"/>
        </w:rPr>
        <w:t>ԱՆՈՒՆՆԵՐԻ</w:t>
      </w:r>
      <w:r w:rsidRPr="003D29BE">
        <w:rPr>
          <w:rFonts w:ascii="Sylfaen" w:hAnsi="Sylfaen"/>
          <w:sz w:val="28"/>
          <w:szCs w:val="28"/>
          <w:lang w:val="en-US"/>
        </w:rPr>
        <w:t xml:space="preserve"> </w:t>
      </w:r>
      <w:r w:rsidRPr="003D29BE">
        <w:rPr>
          <w:rFonts w:ascii="Sylfaen" w:hAnsi="Sylfaen"/>
          <w:sz w:val="28"/>
          <w:szCs w:val="28"/>
        </w:rPr>
        <w:t>ԳՐՈՒԹՅԱՆ</w:t>
      </w:r>
      <w:r w:rsidRPr="003D29BE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           </w:t>
      </w:r>
      <w:r w:rsidRPr="003D29BE">
        <w:rPr>
          <w:rFonts w:ascii="Sylfaen" w:hAnsi="Sylfaen"/>
          <w:sz w:val="28"/>
          <w:szCs w:val="28"/>
        </w:rPr>
        <w:t>ՈՒՍՈՒՑՈՒՄԸ</w:t>
      </w:r>
      <w:r>
        <w:rPr>
          <w:rFonts w:ascii="Sylfaen" w:hAnsi="Sylfaen"/>
          <w:sz w:val="28"/>
          <w:szCs w:val="28"/>
          <w:lang w:val="en-US"/>
        </w:rPr>
        <w:t>-----------------------------------------------------------------13</w:t>
      </w: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ԵԶՐԱԿԱՑՈՒԹՅՈՒՆ----------------------------------------------------------19</w:t>
      </w: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ԳՐԱԿԱՆՈՒԹՅԱՆ ՑԱՆԿ-----------------------------------------------------20</w:t>
      </w:r>
    </w:p>
    <w:p w:rsidR="0043699F" w:rsidRPr="003D29BE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ՀԱՎԵԼՎԱԾ----------------------------------------------------------------------21</w:t>
      </w: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3699F" w:rsidRPr="00FD484B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>ՆԵՐԱԾՈՒԹՅՈՒՆ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Pr="005D1357">
        <w:rPr>
          <w:rFonts w:ascii="Sylfaen" w:hAnsi="Sylfaen"/>
          <w:sz w:val="24"/>
          <w:szCs w:val="24"/>
          <w:lang w:val="en-US"/>
        </w:rPr>
        <w:t xml:space="preserve"> </w:t>
      </w:r>
      <w:r w:rsidRPr="00881ABA">
        <w:rPr>
          <w:rFonts w:ascii="Sylfaen" w:hAnsi="Sylfaen"/>
          <w:sz w:val="24"/>
          <w:szCs w:val="24"/>
          <w:lang w:val="en-US"/>
        </w:rPr>
        <w:t>Ոսուցման գործընթացը</w:t>
      </w:r>
      <w:r>
        <w:rPr>
          <w:rFonts w:ascii="Sylfaen" w:hAnsi="Sylfaen"/>
          <w:sz w:val="24"/>
          <w:szCs w:val="24"/>
          <w:lang w:val="en-US"/>
        </w:rPr>
        <w:t xml:space="preserve"> դասավանդման և ուսման գործընթաց է: Դասավանդումն իրականացնում է ուսուցիչը և այդ ընթացքում աշակերտներին հաղորդում է մարդ-կության կուտակած սոցիալական-մշակութային փորձը, զարգացնում նրանց ճանա-չողական գործունեությունը: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Ուսումը աշակերտների կողմից սոցիալական-մշակութային փորձը` գիտելիքները, կարողություններն ու հմտությունները յուրացնելու գործընթացն է, որի կարևոր պայ-մանը նրանց ինքնուրույնության ապահովումն է:</w:t>
      </w:r>
    </w:p>
    <w:p w:rsidR="0043699F" w:rsidRPr="00881ABA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Ուսուցման գործընթացն անհնար է առանց ուսուցչի և աշակերտի միաժամանակ-յա գործունեության: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Միջնակարգ կրթության համակարգում մայրենի լեզուն առանձնահատուկ տեղ ունի անձի ձևավորման, նրա մտավոր առաջընթացի, վերլուծական և պատկերավոր մտածողության զարգացման, ինչպես նաև մնացած բոլոր առարկաների ընկալման և յուրացման համար: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Լեզվի ուսուցման հիմքում տեսականն ու գործնականը պետք է սերտ շաղկապված լինեն, որպեսզի տեսական նյութի յուրացումը անպայմանորեն կատարվի գործնա-կան աշխատանքի միջոցով: </w:t>
      </w:r>
    </w:p>
    <w:p w:rsidR="0043699F" w:rsidRPr="00881ABA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Շատ կարևոր է լեզվի ուսուցումը կապել տարբեր առարկաների հետ և հարստաց-նել աշակերտների հանրակրթական գիտելիքները:</w:t>
      </w:r>
    </w:p>
    <w:p w:rsidR="0043699F" w:rsidRPr="00894A37" w:rsidRDefault="0043699F" w:rsidP="0043699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 w:rsidRPr="00894A37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Pr="00894A37">
        <w:rPr>
          <w:rFonts w:ascii="Sylfaen" w:hAnsi="Sylfaen"/>
          <w:b/>
          <w:sz w:val="24"/>
          <w:szCs w:val="24"/>
          <w:lang w:val="en-US"/>
        </w:rPr>
        <w:t xml:space="preserve">Հետազոտության թեման </w:t>
      </w:r>
      <w:r w:rsidRPr="00894A37">
        <w:rPr>
          <w:rFonts w:ascii="Sylfaen" w:hAnsi="Sylfaen"/>
          <w:sz w:val="24"/>
          <w:szCs w:val="24"/>
          <w:lang w:val="en-US"/>
        </w:rPr>
        <w:t>`</w:t>
      </w:r>
      <w:r w:rsidRPr="00894A37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Բաղադրյալ հատուկ անունների գրության </w:t>
      </w:r>
      <w:r w:rsidRPr="00894A37">
        <w:rPr>
          <w:rFonts w:ascii="Sylfaen" w:hAnsi="Sylfaen" w:cs="Sylfaen"/>
          <w:sz w:val="24"/>
          <w:szCs w:val="24"/>
          <w:lang w:val="en-US"/>
        </w:rPr>
        <w:t>ուսուցումը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94A37">
        <w:rPr>
          <w:rFonts w:ascii="Sylfaen" w:hAnsi="Sylfaen" w:cs="Sylfaen"/>
          <w:b/>
          <w:sz w:val="24"/>
          <w:szCs w:val="24"/>
          <w:lang w:val="en-US"/>
        </w:rPr>
        <w:t xml:space="preserve">     </w:t>
      </w:r>
      <w:r w:rsidRPr="00894A37">
        <w:rPr>
          <w:rFonts w:ascii="Sylfaen" w:hAnsi="Sylfaen" w:cs="Sylfaen"/>
          <w:b/>
          <w:sz w:val="24"/>
          <w:szCs w:val="24"/>
        </w:rPr>
        <w:t>Թ</w:t>
      </w:r>
      <w:r w:rsidRPr="00894A37">
        <w:rPr>
          <w:rFonts w:ascii="Sylfaen" w:hAnsi="Sylfaen" w:cs="Sylfaen"/>
          <w:b/>
          <w:sz w:val="24"/>
          <w:szCs w:val="24"/>
          <w:lang w:val="en-US"/>
        </w:rPr>
        <w:t xml:space="preserve">եմայի ընտրության հիմնավորումը` </w:t>
      </w:r>
      <w:r w:rsidRPr="00894A37">
        <w:rPr>
          <w:rFonts w:ascii="Sylfaen" w:hAnsi="Sylfaen" w:cs="Sylfaen"/>
          <w:sz w:val="24"/>
          <w:szCs w:val="24"/>
          <w:lang w:val="en-US"/>
        </w:rPr>
        <w:t>թ</w:t>
      </w:r>
      <w:r w:rsidRPr="00894A37">
        <w:rPr>
          <w:rFonts w:ascii="Sylfaen" w:hAnsi="Sylfaen" w:cs="Sylfaen"/>
          <w:sz w:val="24"/>
          <w:szCs w:val="24"/>
        </w:rPr>
        <w:t>եման</w:t>
      </w:r>
      <w:r w:rsidRPr="00894A37">
        <w:rPr>
          <w:rFonts w:ascii="Sylfaen" w:hAnsi="Sylfaen"/>
          <w:sz w:val="24"/>
          <w:szCs w:val="24"/>
          <w:lang w:val="en-US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ընտրվել</w:t>
      </w:r>
      <w:r w:rsidRPr="00894A37">
        <w:rPr>
          <w:rFonts w:ascii="Sylfaen" w:hAnsi="Sylfaen"/>
          <w:sz w:val="24"/>
          <w:szCs w:val="24"/>
          <w:lang w:val="en-US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է</w:t>
      </w:r>
      <w:r w:rsidRPr="00894A37">
        <w:rPr>
          <w:rFonts w:ascii="Sylfaen" w:hAnsi="Sylfaen"/>
          <w:sz w:val="24"/>
          <w:szCs w:val="24"/>
          <w:lang w:val="en-US"/>
        </w:rPr>
        <w:t xml:space="preserve">, </w:t>
      </w:r>
      <w:r w:rsidRPr="00894A37">
        <w:rPr>
          <w:rFonts w:ascii="Sylfaen" w:hAnsi="Sylfaen" w:cs="Sylfaen"/>
          <w:sz w:val="24"/>
          <w:szCs w:val="24"/>
        </w:rPr>
        <w:t>քանի</w:t>
      </w:r>
      <w:r w:rsidRPr="00894A37">
        <w:rPr>
          <w:rFonts w:ascii="Sylfaen" w:hAnsi="Sylfaen"/>
          <w:sz w:val="24"/>
          <w:szCs w:val="24"/>
          <w:lang w:val="en-US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որ</w:t>
      </w:r>
      <w:r w:rsidRPr="00894A37">
        <w:rPr>
          <w:rFonts w:ascii="Sylfaen" w:hAnsi="Sylfaen"/>
          <w:sz w:val="24"/>
          <w:szCs w:val="24"/>
          <w:lang w:val="en-US"/>
        </w:rPr>
        <w:t xml:space="preserve"> </w:t>
      </w:r>
      <w:r w:rsidRPr="00894A37">
        <w:rPr>
          <w:rFonts w:ascii="Sylfaen" w:hAnsi="Sylfaen" w:cs="Sylfaen"/>
          <w:sz w:val="24"/>
          <w:szCs w:val="24"/>
          <w:lang w:val="en-US"/>
        </w:rPr>
        <w:t xml:space="preserve">այն </w:t>
      </w:r>
      <w:r>
        <w:rPr>
          <w:rFonts w:ascii="Sylfaen" w:hAnsi="Sylfaen" w:cs="Sylfaen"/>
          <w:sz w:val="24"/>
          <w:szCs w:val="24"/>
          <w:lang w:val="en-US"/>
        </w:rPr>
        <w:t xml:space="preserve">բավական բարդ է և առանձնապես կարևոր` բաղադրյալ հատուկ անունների ուղղագրությունը յուրացնելու, մտապահելու և կիրառելու համար, </w:t>
      </w:r>
      <w:r>
        <w:rPr>
          <w:rFonts w:ascii="Sylfaen" w:hAnsi="Sylfaen"/>
          <w:sz w:val="24"/>
          <w:szCs w:val="24"/>
          <w:lang w:val="en-US"/>
        </w:rPr>
        <w:t>բացի այդ  &lt;&lt;Բաղադրյալ հատուկ անունների գրությունը&gt;&gt; թեմայի լավ իմացությունը</w:t>
      </w:r>
      <w:r w:rsidRPr="00894A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աշակերտներին հարկավոր է լինելու հետագա աշխատանքային գործունեության ընթացքում, քանի որ հատուկ</w:t>
      </w:r>
    </w:p>
    <w:p w:rsidR="0043699F" w:rsidRPr="00D872F2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D872F2">
        <w:rPr>
          <w:rFonts w:ascii="Sylfaen" w:hAnsi="Sylfaen"/>
          <w:b/>
          <w:sz w:val="24"/>
          <w:szCs w:val="24"/>
          <w:lang w:val="en-US"/>
        </w:rPr>
        <w:t>3</w:t>
      </w:r>
    </w:p>
    <w:p w:rsidR="0043699F" w:rsidRPr="00D872F2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անունների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գրության կանոնների իմացությունը ունի խիստ գործնական նշանա-կություն և կիրառություն:</w:t>
      </w:r>
    </w:p>
    <w:p w:rsidR="0043699F" w:rsidRDefault="0043699F" w:rsidP="0043699F">
      <w:pPr>
        <w:pStyle w:val="Default"/>
        <w:spacing w:line="360" w:lineRule="auto"/>
        <w:rPr>
          <w:lang w:val="en-US"/>
        </w:rPr>
      </w:pPr>
      <w:r w:rsidRPr="00BE6A0B">
        <w:rPr>
          <w:b/>
          <w:lang w:val="en-US"/>
        </w:rPr>
        <w:t xml:space="preserve">     </w:t>
      </w:r>
      <w:r w:rsidRPr="00894A37">
        <w:rPr>
          <w:b/>
          <w:lang w:val="en-US"/>
        </w:rPr>
        <w:t>Հետազոտության</w:t>
      </w:r>
      <w:r w:rsidRPr="006A18FE">
        <w:rPr>
          <w:b/>
          <w:lang w:val="en-US"/>
        </w:rPr>
        <w:t xml:space="preserve"> </w:t>
      </w:r>
      <w:r w:rsidRPr="00894A37">
        <w:rPr>
          <w:b/>
          <w:lang w:val="en-US"/>
        </w:rPr>
        <w:t>նպատակը</w:t>
      </w:r>
      <w:r w:rsidRPr="006A18FE">
        <w:rPr>
          <w:lang w:val="en-US"/>
        </w:rPr>
        <w:t>`</w:t>
      </w:r>
      <w:r>
        <w:rPr>
          <w:lang w:val="en-US"/>
        </w:rPr>
        <w:t>ցույց</w:t>
      </w:r>
      <w:r w:rsidRPr="006A18FE">
        <w:rPr>
          <w:lang w:val="en-US"/>
        </w:rPr>
        <w:t xml:space="preserve"> </w:t>
      </w:r>
      <w:r>
        <w:rPr>
          <w:lang w:val="en-US"/>
        </w:rPr>
        <w:t>տալ</w:t>
      </w:r>
      <w:proofErr w:type="gramStart"/>
      <w:r>
        <w:rPr>
          <w:lang w:val="en-US"/>
        </w:rPr>
        <w:t>,որ</w:t>
      </w:r>
      <w:proofErr w:type="gramEnd"/>
      <w:r>
        <w:rPr>
          <w:lang w:val="en-US"/>
        </w:rPr>
        <w:t xml:space="preserve"> </w:t>
      </w:r>
      <w:r w:rsidRPr="006A18FE">
        <w:rPr>
          <w:lang w:val="en-US"/>
        </w:rPr>
        <w:t xml:space="preserve"> </w:t>
      </w:r>
      <w:r>
        <w:rPr>
          <w:lang w:val="en-US"/>
        </w:rPr>
        <w:t>միջառարկայական</w:t>
      </w:r>
      <w:r w:rsidRPr="006A18FE">
        <w:rPr>
          <w:lang w:val="en-US"/>
        </w:rPr>
        <w:t xml:space="preserve"> </w:t>
      </w:r>
      <w:r>
        <w:rPr>
          <w:lang w:val="en-US"/>
        </w:rPr>
        <w:t>կապերի</w:t>
      </w:r>
      <w:r w:rsidRPr="006A18FE">
        <w:rPr>
          <w:lang w:val="en-US"/>
        </w:rPr>
        <w:t xml:space="preserve"> </w:t>
      </w:r>
      <w:r>
        <w:rPr>
          <w:lang w:val="en-US"/>
        </w:rPr>
        <w:t xml:space="preserve">ստեղծու-մը նպաստում է </w:t>
      </w:r>
      <w:r w:rsidRPr="006A18FE">
        <w:rPr>
          <w:lang w:val="en-US"/>
        </w:rPr>
        <w:t xml:space="preserve"> </w:t>
      </w:r>
      <w:r>
        <w:rPr>
          <w:lang w:val="en-US"/>
        </w:rPr>
        <w:t>բաղադրյալ</w:t>
      </w:r>
      <w:r w:rsidRPr="006A18FE">
        <w:rPr>
          <w:lang w:val="en-US"/>
        </w:rPr>
        <w:t xml:space="preserve"> </w:t>
      </w:r>
      <w:r>
        <w:rPr>
          <w:lang w:val="en-US"/>
        </w:rPr>
        <w:t>հատուկ</w:t>
      </w:r>
      <w:r w:rsidRPr="006A18FE">
        <w:rPr>
          <w:lang w:val="en-US"/>
        </w:rPr>
        <w:t xml:space="preserve"> </w:t>
      </w:r>
      <w:r>
        <w:rPr>
          <w:lang w:val="en-US"/>
        </w:rPr>
        <w:t>անունների</w:t>
      </w:r>
      <w:r w:rsidRPr="006A18FE">
        <w:rPr>
          <w:lang w:val="en-US"/>
        </w:rPr>
        <w:t xml:space="preserve"> </w:t>
      </w:r>
      <w:r>
        <w:rPr>
          <w:lang w:val="en-US"/>
        </w:rPr>
        <w:t>գրության</w:t>
      </w:r>
      <w:r w:rsidRPr="006A18FE">
        <w:rPr>
          <w:lang w:val="en-US"/>
        </w:rPr>
        <w:t xml:space="preserve"> </w:t>
      </w:r>
      <w:r>
        <w:rPr>
          <w:lang w:val="en-US"/>
        </w:rPr>
        <w:t>վերաբերյալ</w:t>
      </w:r>
      <w:r w:rsidRPr="006A18FE">
        <w:rPr>
          <w:lang w:val="en-US"/>
        </w:rPr>
        <w:t xml:space="preserve"> </w:t>
      </w:r>
      <w:r>
        <w:rPr>
          <w:lang w:val="en-US"/>
        </w:rPr>
        <w:t>գիտելիքների</w:t>
      </w:r>
      <w:r w:rsidRPr="006A18FE">
        <w:rPr>
          <w:lang w:val="en-US"/>
        </w:rPr>
        <w:t xml:space="preserve"> </w:t>
      </w:r>
      <w:r>
        <w:rPr>
          <w:lang w:val="en-US"/>
        </w:rPr>
        <w:t xml:space="preserve">ձևավորմանն ու համակարգմանը, </w:t>
      </w:r>
      <w:r>
        <w:t>անցածի</w:t>
      </w:r>
      <w:r w:rsidRPr="006773EE">
        <w:rPr>
          <w:lang w:val="en-US"/>
        </w:rPr>
        <w:t xml:space="preserve"> </w:t>
      </w:r>
      <w:r>
        <w:t>ու</w:t>
      </w:r>
      <w:r w:rsidRPr="006773EE">
        <w:rPr>
          <w:lang w:val="en-US"/>
        </w:rPr>
        <w:t xml:space="preserve"> </w:t>
      </w:r>
      <w:r>
        <w:t>անցնելիքի</w:t>
      </w:r>
      <w:r w:rsidRPr="006773EE">
        <w:rPr>
          <w:lang w:val="en-US"/>
        </w:rPr>
        <w:t xml:space="preserve"> </w:t>
      </w:r>
      <w:r>
        <w:t>միջև</w:t>
      </w:r>
      <w:r w:rsidRPr="006773EE">
        <w:rPr>
          <w:lang w:val="en-US"/>
        </w:rPr>
        <w:t xml:space="preserve"> </w:t>
      </w:r>
      <w:r>
        <w:t>տրամաբանական</w:t>
      </w:r>
      <w:r w:rsidRPr="006773EE">
        <w:rPr>
          <w:lang w:val="en-US"/>
        </w:rPr>
        <w:t xml:space="preserve"> </w:t>
      </w:r>
      <w:r>
        <w:t>կա</w:t>
      </w:r>
      <w:r>
        <w:rPr>
          <w:lang w:val="en-US"/>
        </w:rPr>
        <w:t>-</w:t>
      </w:r>
      <w:r>
        <w:t>պեր</w:t>
      </w:r>
      <w:r>
        <w:rPr>
          <w:lang w:val="en-US"/>
        </w:rPr>
        <w:t>ի</w:t>
      </w:r>
      <w:r w:rsidRPr="006773EE">
        <w:rPr>
          <w:lang w:val="en-US"/>
        </w:rPr>
        <w:t xml:space="preserve"> </w:t>
      </w:r>
      <w:r>
        <w:t>ստեղծ</w:t>
      </w:r>
      <w:r>
        <w:rPr>
          <w:lang w:val="en-US"/>
        </w:rPr>
        <w:t>մանը, անձի զարգացմանը:</w:t>
      </w:r>
    </w:p>
    <w:p w:rsidR="0043699F" w:rsidRPr="004C7B9C" w:rsidRDefault="0043699F" w:rsidP="0043699F">
      <w:pPr>
        <w:pStyle w:val="Default"/>
        <w:spacing w:line="360" w:lineRule="auto"/>
        <w:rPr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894A37">
        <w:rPr>
          <w:rFonts w:ascii="Sylfaen" w:hAnsi="Sylfaen"/>
          <w:b/>
          <w:sz w:val="24"/>
          <w:szCs w:val="24"/>
          <w:lang w:val="en-US"/>
        </w:rPr>
        <w:t>Հետազոտության խնդիրներն են`</w:t>
      </w:r>
    </w:p>
    <w:p w:rsidR="0043699F" w:rsidRPr="00711301" w:rsidRDefault="0043699F" w:rsidP="0043699F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b/>
          <w:sz w:val="24"/>
          <w:szCs w:val="24"/>
        </w:rPr>
      </w:pPr>
      <w:r w:rsidRPr="00894A37">
        <w:rPr>
          <w:rFonts w:ascii="Sylfaen" w:hAnsi="Sylfaen" w:cs="Sylfaen"/>
          <w:sz w:val="24"/>
          <w:szCs w:val="24"/>
        </w:rPr>
        <w:t>տեսական</w:t>
      </w:r>
      <w:r w:rsidRPr="00711301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ու</w:t>
      </w:r>
      <w:r w:rsidRPr="00711301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գործնական</w:t>
      </w:r>
      <w:r w:rsidRPr="00711301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/>
          <w:sz w:val="24"/>
          <w:szCs w:val="24"/>
          <w:lang w:val="en-US"/>
        </w:rPr>
        <w:t>ի՞նչ</w:t>
      </w:r>
      <w:r w:rsidRPr="00711301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մոտեցումներ</w:t>
      </w:r>
      <w:r w:rsidRPr="00711301">
        <w:rPr>
          <w:rFonts w:ascii="Sylfaen" w:hAnsi="Sylfaen" w:cs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  <w:lang w:val="en-US"/>
        </w:rPr>
        <w:t>են</w:t>
      </w:r>
      <w:r w:rsidRPr="00711301">
        <w:rPr>
          <w:rFonts w:ascii="Sylfaen" w:hAnsi="Sylfaen" w:cs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  <w:lang w:val="en-US"/>
        </w:rPr>
        <w:t>առկա</w:t>
      </w:r>
      <w:r w:rsidRPr="00711301">
        <w:rPr>
          <w:rFonts w:ascii="Sylfaen" w:hAnsi="Sylfaen" w:cs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  <w:lang w:val="en-US"/>
        </w:rPr>
        <w:t>թեմայի</w:t>
      </w:r>
      <w:r w:rsidRPr="00711301">
        <w:rPr>
          <w:rFonts w:ascii="Sylfaen" w:hAnsi="Sylfaen" w:cs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711301">
        <w:rPr>
          <w:rFonts w:ascii="Sylfaen" w:hAnsi="Sylfaen" w:cs="Sylfaen"/>
          <w:sz w:val="24"/>
          <w:szCs w:val="24"/>
        </w:rPr>
        <w:t>,</w:t>
      </w:r>
    </w:p>
    <w:p w:rsidR="0043699F" w:rsidRPr="00711301" w:rsidRDefault="0043699F" w:rsidP="0043699F">
      <w:pPr>
        <w:pStyle w:val="Default"/>
        <w:numPr>
          <w:ilvl w:val="0"/>
          <w:numId w:val="2"/>
        </w:numPr>
        <w:spacing w:line="360" w:lineRule="auto"/>
      </w:pPr>
      <w:r w:rsidRPr="00894A37">
        <w:rPr>
          <w:lang w:val="en-US"/>
        </w:rPr>
        <w:t>ինչպե՞ս</w:t>
      </w:r>
      <w:r w:rsidRPr="00711301">
        <w:t xml:space="preserve"> </w:t>
      </w:r>
      <w:r>
        <w:rPr>
          <w:lang w:val="en-US"/>
        </w:rPr>
        <w:t>միջառարկայական</w:t>
      </w:r>
      <w:r w:rsidRPr="00711301">
        <w:t xml:space="preserve"> </w:t>
      </w:r>
      <w:r>
        <w:rPr>
          <w:lang w:val="en-US"/>
        </w:rPr>
        <w:t>կապերն</w:t>
      </w:r>
      <w:r w:rsidRPr="00711301">
        <w:t xml:space="preserve"> </w:t>
      </w:r>
      <w:r>
        <w:rPr>
          <w:lang w:val="en-US"/>
        </w:rPr>
        <w:t>օգտագործելու</w:t>
      </w:r>
      <w:r w:rsidRPr="00711301">
        <w:t xml:space="preserve"> </w:t>
      </w:r>
      <w:r>
        <w:rPr>
          <w:lang w:val="en-US"/>
        </w:rPr>
        <w:t>միջոցով</w:t>
      </w:r>
      <w:r w:rsidRPr="00711301">
        <w:t xml:space="preserve"> </w:t>
      </w:r>
      <w:r>
        <w:rPr>
          <w:lang w:val="en-US"/>
        </w:rPr>
        <w:t>բաղադրյալ</w:t>
      </w:r>
      <w:r w:rsidRPr="0022147F">
        <w:t xml:space="preserve"> </w:t>
      </w:r>
      <w:r>
        <w:rPr>
          <w:lang w:val="en-US"/>
        </w:rPr>
        <w:t>հատուկ</w:t>
      </w:r>
      <w:r w:rsidRPr="00711301">
        <w:t xml:space="preserve"> </w:t>
      </w:r>
      <w:r>
        <w:rPr>
          <w:lang w:val="en-US"/>
        </w:rPr>
        <w:t>անունների</w:t>
      </w:r>
      <w:r w:rsidRPr="00711301">
        <w:t xml:space="preserve"> </w:t>
      </w:r>
      <w:r>
        <w:rPr>
          <w:lang w:val="en-US"/>
        </w:rPr>
        <w:t>մասին</w:t>
      </w:r>
      <w:r w:rsidRPr="00711301">
        <w:t xml:space="preserve"> </w:t>
      </w:r>
      <w:r>
        <w:rPr>
          <w:lang w:val="en-US"/>
        </w:rPr>
        <w:t>տարբեր</w:t>
      </w:r>
      <w:r w:rsidRPr="00711301">
        <w:t xml:space="preserve"> </w:t>
      </w:r>
      <w:r>
        <w:rPr>
          <w:lang w:val="en-US"/>
        </w:rPr>
        <w:t>առարկաներից</w:t>
      </w:r>
      <w:r w:rsidRPr="00711301">
        <w:t xml:space="preserve"> </w:t>
      </w:r>
      <w:r>
        <w:rPr>
          <w:lang w:val="en-US"/>
        </w:rPr>
        <w:t>ձեռք</w:t>
      </w:r>
      <w:r w:rsidRPr="00711301">
        <w:t xml:space="preserve"> </w:t>
      </w:r>
      <w:r>
        <w:rPr>
          <w:lang w:val="en-US"/>
        </w:rPr>
        <w:t>բերված</w:t>
      </w:r>
      <w:r w:rsidRPr="00711301">
        <w:t xml:space="preserve"> </w:t>
      </w:r>
      <w:r>
        <w:rPr>
          <w:lang w:val="en-US"/>
        </w:rPr>
        <w:t>գիտելիքները</w:t>
      </w:r>
      <w:r w:rsidRPr="00711301">
        <w:t xml:space="preserve"> </w:t>
      </w:r>
      <w:r>
        <w:rPr>
          <w:lang w:val="en-US"/>
        </w:rPr>
        <w:t>միավորել</w:t>
      </w:r>
      <w:r w:rsidRPr="00711301">
        <w:t xml:space="preserve"> </w:t>
      </w:r>
      <w:r>
        <w:rPr>
          <w:lang w:val="en-US"/>
        </w:rPr>
        <w:t>մեկ</w:t>
      </w:r>
      <w:r w:rsidRPr="00711301">
        <w:t xml:space="preserve"> </w:t>
      </w:r>
      <w:r>
        <w:rPr>
          <w:lang w:val="en-US"/>
        </w:rPr>
        <w:t>ընդհանուր</w:t>
      </w:r>
      <w:r w:rsidRPr="00711301">
        <w:t xml:space="preserve"> </w:t>
      </w:r>
      <w:r>
        <w:rPr>
          <w:lang w:val="en-US"/>
        </w:rPr>
        <w:t>համակարգի</w:t>
      </w:r>
      <w:r w:rsidRPr="00711301">
        <w:t xml:space="preserve"> </w:t>
      </w:r>
      <w:r>
        <w:rPr>
          <w:lang w:val="en-US"/>
        </w:rPr>
        <w:t>մեջ</w:t>
      </w:r>
      <w:r w:rsidRPr="00711301">
        <w:t>,</w:t>
      </w:r>
      <w:r>
        <w:rPr>
          <w:lang w:val="en-US"/>
        </w:rPr>
        <w:t>ամրապնդել</w:t>
      </w:r>
      <w:r w:rsidRPr="00711301">
        <w:t xml:space="preserve"> </w:t>
      </w:r>
      <w:r>
        <w:rPr>
          <w:lang w:val="en-US"/>
        </w:rPr>
        <w:t>և</w:t>
      </w:r>
      <w:r w:rsidRPr="00711301">
        <w:t xml:space="preserve"> </w:t>
      </w:r>
      <w:r>
        <w:rPr>
          <w:lang w:val="en-US"/>
        </w:rPr>
        <w:t>կիրառել</w:t>
      </w:r>
      <w:r w:rsidRPr="00711301">
        <w:t xml:space="preserve"> ,</w:t>
      </w:r>
    </w:p>
    <w:p w:rsidR="0043699F" w:rsidRPr="006A18FE" w:rsidRDefault="0043699F" w:rsidP="0043699F">
      <w:pPr>
        <w:pStyle w:val="Default"/>
        <w:numPr>
          <w:ilvl w:val="0"/>
          <w:numId w:val="2"/>
        </w:numPr>
        <w:spacing w:line="360" w:lineRule="auto"/>
      </w:pPr>
      <w:r w:rsidRPr="00894A37">
        <w:rPr>
          <w:lang w:val="en-US"/>
        </w:rPr>
        <w:t>ինչպե՞ս</w:t>
      </w:r>
      <w:r w:rsidRPr="006A18FE">
        <w:t xml:space="preserve"> </w:t>
      </w:r>
      <w:r>
        <w:rPr>
          <w:lang w:val="en-US"/>
        </w:rPr>
        <w:t>միջառարկայական</w:t>
      </w:r>
      <w:r w:rsidRPr="006A18FE">
        <w:t xml:space="preserve"> </w:t>
      </w:r>
      <w:r>
        <w:rPr>
          <w:lang w:val="en-US"/>
        </w:rPr>
        <w:t>կապերն</w:t>
      </w:r>
      <w:r w:rsidRPr="006A18FE">
        <w:t xml:space="preserve"> </w:t>
      </w:r>
      <w:r>
        <w:rPr>
          <w:lang w:val="en-US"/>
        </w:rPr>
        <w:t>օգտագործելու</w:t>
      </w:r>
      <w:r w:rsidRPr="006A18FE">
        <w:t xml:space="preserve"> </w:t>
      </w:r>
      <w:r>
        <w:rPr>
          <w:lang w:val="en-US"/>
        </w:rPr>
        <w:t>միջոցով</w:t>
      </w:r>
      <w:r w:rsidRPr="006A18FE">
        <w:t xml:space="preserve"> </w:t>
      </w:r>
      <w:r>
        <w:t>անցածի</w:t>
      </w:r>
      <w:r w:rsidRPr="006A18FE">
        <w:t xml:space="preserve"> </w:t>
      </w:r>
      <w:r>
        <w:t>ու</w:t>
      </w:r>
      <w:r w:rsidRPr="006A18FE">
        <w:t xml:space="preserve"> </w:t>
      </w:r>
      <w:r>
        <w:t>անցնելիքի</w:t>
      </w:r>
      <w:r w:rsidRPr="006A18FE">
        <w:t xml:space="preserve"> </w:t>
      </w:r>
      <w:r>
        <w:t>միջև</w:t>
      </w:r>
      <w:r w:rsidRPr="006A18FE">
        <w:t xml:space="preserve"> </w:t>
      </w:r>
      <w:r>
        <w:t>տրամաբանական</w:t>
      </w:r>
      <w:r w:rsidRPr="006A18FE">
        <w:t xml:space="preserve"> </w:t>
      </w:r>
      <w:r>
        <w:t>կապեր</w:t>
      </w:r>
      <w:r w:rsidRPr="006A18FE">
        <w:t xml:space="preserve"> </w:t>
      </w:r>
      <w:r>
        <w:t>ստեղծել</w:t>
      </w:r>
    </w:p>
    <w:p w:rsidR="0043699F" w:rsidRPr="006A18FE" w:rsidRDefault="0043699F" w:rsidP="0043699F">
      <w:pPr>
        <w:pStyle w:val="Default"/>
        <w:numPr>
          <w:ilvl w:val="0"/>
          <w:numId w:val="2"/>
        </w:numPr>
        <w:spacing w:line="360" w:lineRule="auto"/>
      </w:pPr>
      <w:r>
        <w:rPr>
          <w:lang w:val="en-US"/>
        </w:rPr>
        <w:t>ինչպե՞ս</w:t>
      </w:r>
      <w:r w:rsidRPr="006A18FE">
        <w:t xml:space="preserve">  </w:t>
      </w:r>
      <w:r>
        <w:rPr>
          <w:lang w:val="en-US"/>
        </w:rPr>
        <w:t>միջառարկայական</w:t>
      </w:r>
      <w:r w:rsidRPr="006A18FE">
        <w:t xml:space="preserve"> </w:t>
      </w:r>
      <w:r>
        <w:rPr>
          <w:lang w:val="en-US"/>
        </w:rPr>
        <w:t>կապերն</w:t>
      </w:r>
      <w:r w:rsidRPr="006A18FE">
        <w:t xml:space="preserve"> </w:t>
      </w:r>
      <w:r>
        <w:rPr>
          <w:lang w:val="en-US"/>
        </w:rPr>
        <w:t>օգտագործելու</w:t>
      </w:r>
      <w:r w:rsidRPr="006A18FE">
        <w:t xml:space="preserve"> </w:t>
      </w:r>
      <w:r>
        <w:rPr>
          <w:lang w:val="en-US"/>
        </w:rPr>
        <w:t>միջոցով</w:t>
      </w:r>
      <w:r w:rsidRPr="006A18FE">
        <w:t xml:space="preserve"> </w:t>
      </w:r>
      <w:r>
        <w:rPr>
          <w:lang w:val="en-US"/>
        </w:rPr>
        <w:t>զարգացնել</w:t>
      </w:r>
      <w:r w:rsidRPr="006A18FE">
        <w:t xml:space="preserve"> </w:t>
      </w:r>
      <w:r>
        <w:rPr>
          <w:lang w:val="en-US"/>
        </w:rPr>
        <w:t>քննադատական</w:t>
      </w:r>
      <w:r w:rsidRPr="00E509B5">
        <w:t xml:space="preserve"> </w:t>
      </w:r>
      <w:r>
        <w:rPr>
          <w:lang w:val="en-US"/>
        </w:rPr>
        <w:t>և</w:t>
      </w:r>
      <w:r w:rsidRPr="00E509B5">
        <w:t xml:space="preserve"> </w:t>
      </w:r>
      <w:r>
        <w:rPr>
          <w:lang w:val="en-US"/>
        </w:rPr>
        <w:t>ստեղծագործական</w:t>
      </w:r>
      <w:r w:rsidRPr="006A18FE">
        <w:t xml:space="preserve"> </w:t>
      </w:r>
      <w:r>
        <w:rPr>
          <w:lang w:val="en-US"/>
        </w:rPr>
        <w:t>կարողություններ</w:t>
      </w:r>
      <w:r w:rsidRPr="00E509B5">
        <w:t>:</w:t>
      </w:r>
    </w:p>
    <w:p w:rsidR="0043699F" w:rsidRPr="006A18FE" w:rsidRDefault="0043699F" w:rsidP="0043699F">
      <w:pPr>
        <w:pStyle w:val="Default"/>
        <w:spacing w:line="360" w:lineRule="auto"/>
        <w:ind w:left="720"/>
      </w:pPr>
    </w:p>
    <w:p w:rsidR="0043699F" w:rsidRPr="00200EC3" w:rsidRDefault="0043699F" w:rsidP="0043699F">
      <w:pPr>
        <w:pStyle w:val="Default"/>
        <w:spacing w:line="360" w:lineRule="auto"/>
      </w:pPr>
      <w:r w:rsidRPr="006A18FE">
        <w:rPr>
          <w:b/>
        </w:rPr>
        <w:t xml:space="preserve">     </w:t>
      </w:r>
      <w:r w:rsidRPr="00894A37">
        <w:rPr>
          <w:b/>
          <w:lang w:val="en-US"/>
        </w:rPr>
        <w:t>Հետազոտության</w:t>
      </w:r>
      <w:r w:rsidRPr="006A18FE">
        <w:rPr>
          <w:b/>
        </w:rPr>
        <w:t xml:space="preserve"> </w:t>
      </w:r>
      <w:r w:rsidRPr="00894A37">
        <w:rPr>
          <w:b/>
          <w:lang w:val="en-US"/>
        </w:rPr>
        <w:t>հարցը</w:t>
      </w:r>
      <w:r w:rsidRPr="006A18FE">
        <w:rPr>
          <w:b/>
        </w:rPr>
        <w:t xml:space="preserve">` </w:t>
      </w:r>
      <w:r w:rsidRPr="004C7B9C">
        <w:rPr>
          <w:lang w:val="en-US"/>
        </w:rPr>
        <w:t>բաղադրյալ</w:t>
      </w:r>
      <w:r w:rsidRPr="004C7B9C">
        <w:rPr>
          <w:b/>
        </w:rPr>
        <w:t xml:space="preserve"> </w:t>
      </w:r>
      <w:r>
        <w:rPr>
          <w:lang w:val="en-US"/>
        </w:rPr>
        <w:t>հատուկ</w:t>
      </w:r>
      <w:r w:rsidRPr="006A18FE">
        <w:t xml:space="preserve"> </w:t>
      </w:r>
      <w:r>
        <w:rPr>
          <w:lang w:val="en-US"/>
        </w:rPr>
        <w:t>անունների</w:t>
      </w:r>
      <w:r w:rsidRPr="006A18FE">
        <w:t xml:space="preserve"> </w:t>
      </w:r>
      <w:proofErr w:type="gramStart"/>
      <w:r>
        <w:rPr>
          <w:lang w:val="en-US"/>
        </w:rPr>
        <w:t>գրության</w:t>
      </w:r>
      <w:r w:rsidRPr="006A18FE">
        <w:t xml:space="preserve">  </w:t>
      </w:r>
      <w:r>
        <w:rPr>
          <w:lang w:val="en-US"/>
        </w:rPr>
        <w:t>ուսուցման</w:t>
      </w:r>
      <w:proofErr w:type="gramEnd"/>
      <w:r w:rsidRPr="006A18FE">
        <w:t xml:space="preserve"> </w:t>
      </w:r>
      <w:r>
        <w:rPr>
          <w:lang w:val="en-US"/>
        </w:rPr>
        <w:t>ժամանակ</w:t>
      </w:r>
      <w:r w:rsidRPr="006A18FE">
        <w:t xml:space="preserve"> </w:t>
      </w:r>
      <w:r>
        <w:rPr>
          <w:lang w:val="en-US"/>
        </w:rPr>
        <w:t>միջառարկայական</w:t>
      </w:r>
      <w:r w:rsidRPr="006A18FE">
        <w:t xml:space="preserve"> </w:t>
      </w:r>
      <w:r>
        <w:rPr>
          <w:lang w:val="en-US"/>
        </w:rPr>
        <w:t>կապերի</w:t>
      </w:r>
      <w:r w:rsidRPr="006A18FE">
        <w:t xml:space="preserve"> </w:t>
      </w:r>
      <w:r>
        <w:rPr>
          <w:lang w:val="en-US"/>
        </w:rPr>
        <w:t>ստեղծումը</w:t>
      </w:r>
      <w:r w:rsidRPr="006A18FE">
        <w:t xml:space="preserve">  </w:t>
      </w:r>
      <w:r w:rsidRPr="00894A37">
        <w:rPr>
          <w:lang w:val="en-US"/>
        </w:rPr>
        <w:t>որքանո</w:t>
      </w:r>
      <w:r>
        <w:rPr>
          <w:lang w:val="en-US"/>
        </w:rPr>
        <w:t>՞</w:t>
      </w:r>
      <w:r w:rsidRPr="00894A37">
        <w:rPr>
          <w:lang w:val="en-US"/>
        </w:rPr>
        <w:t>վ</w:t>
      </w:r>
      <w:r w:rsidRPr="006A18FE">
        <w:t xml:space="preserve"> </w:t>
      </w:r>
      <w:r w:rsidRPr="00894A37">
        <w:rPr>
          <w:lang w:val="en-US"/>
        </w:rPr>
        <w:t>կօգնի</w:t>
      </w:r>
      <w:r w:rsidRPr="006A18FE">
        <w:t xml:space="preserve"> </w:t>
      </w:r>
      <w:r>
        <w:rPr>
          <w:lang w:val="en-US"/>
        </w:rPr>
        <w:t>բաղադրյալ</w:t>
      </w:r>
      <w:r w:rsidRPr="0022147F">
        <w:t xml:space="preserve"> </w:t>
      </w:r>
      <w:r>
        <w:rPr>
          <w:lang w:val="en-US"/>
        </w:rPr>
        <w:t>հատուկ</w:t>
      </w:r>
      <w:r w:rsidRPr="006A18FE">
        <w:t xml:space="preserve"> </w:t>
      </w:r>
      <w:r>
        <w:rPr>
          <w:lang w:val="en-US"/>
        </w:rPr>
        <w:t>անունների</w:t>
      </w:r>
      <w:r w:rsidRPr="006A18FE">
        <w:t xml:space="preserve"> </w:t>
      </w:r>
      <w:r w:rsidRPr="00894A37">
        <w:rPr>
          <w:lang w:val="en-US"/>
        </w:rPr>
        <w:t>մասին</w:t>
      </w:r>
      <w:r w:rsidRPr="006A18FE">
        <w:t xml:space="preserve"> </w:t>
      </w:r>
      <w:r>
        <w:rPr>
          <w:lang w:val="en-US"/>
        </w:rPr>
        <w:t>նախկինում</w:t>
      </w:r>
      <w:r w:rsidRPr="006A18FE">
        <w:t xml:space="preserve"> </w:t>
      </w:r>
      <w:r w:rsidRPr="00894A37">
        <w:rPr>
          <w:lang w:val="en-US"/>
        </w:rPr>
        <w:t>ունեցած</w:t>
      </w:r>
      <w:r w:rsidRPr="006A18FE">
        <w:t xml:space="preserve"> </w:t>
      </w:r>
      <w:r w:rsidRPr="00894A37">
        <w:rPr>
          <w:lang w:val="en-US"/>
        </w:rPr>
        <w:t>գիտելիքների</w:t>
      </w:r>
      <w:r w:rsidRPr="006A18FE">
        <w:t xml:space="preserve"> </w:t>
      </w:r>
      <w:r>
        <w:rPr>
          <w:lang w:val="en-US"/>
        </w:rPr>
        <w:t>համակարգմանը</w:t>
      </w:r>
      <w:r w:rsidRPr="006A18FE">
        <w:t xml:space="preserve">, </w:t>
      </w:r>
      <w:r w:rsidRPr="00894A37">
        <w:rPr>
          <w:lang w:val="en-US"/>
        </w:rPr>
        <w:t>ամրապնդմանը</w:t>
      </w:r>
      <w:r w:rsidRPr="006A18FE">
        <w:t xml:space="preserve">, </w:t>
      </w:r>
      <w:r w:rsidRPr="00894A37">
        <w:rPr>
          <w:lang w:val="en-US"/>
        </w:rPr>
        <w:t>կիրառմանը</w:t>
      </w:r>
      <w:r w:rsidRPr="006A18FE">
        <w:t xml:space="preserve">, </w:t>
      </w:r>
      <w:r>
        <w:t>անցածի</w:t>
      </w:r>
      <w:r w:rsidRPr="006A18FE">
        <w:t xml:space="preserve"> </w:t>
      </w:r>
      <w:r>
        <w:t>ու</w:t>
      </w:r>
      <w:r w:rsidRPr="006A18FE">
        <w:t xml:space="preserve"> </w:t>
      </w:r>
      <w:r>
        <w:t>անցնելիքի</w:t>
      </w:r>
      <w:r w:rsidRPr="006A18FE">
        <w:t xml:space="preserve"> </w:t>
      </w:r>
      <w:r>
        <w:t>միջև</w:t>
      </w:r>
      <w:r w:rsidRPr="006A18FE">
        <w:t xml:space="preserve"> </w:t>
      </w:r>
      <w:r>
        <w:t>տրամաբանական</w:t>
      </w:r>
      <w:r w:rsidRPr="006A18FE">
        <w:t xml:space="preserve"> </w:t>
      </w:r>
      <w:r>
        <w:t>կապերի</w:t>
      </w:r>
      <w:r w:rsidRPr="006A18FE">
        <w:t xml:space="preserve"> </w:t>
      </w:r>
      <w:r>
        <w:t>ստեղծմանը</w:t>
      </w:r>
      <w:r w:rsidRPr="006A18FE">
        <w:t>,</w:t>
      </w:r>
      <w:r w:rsidRPr="00B47046">
        <w:t xml:space="preserve"> </w:t>
      </w:r>
      <w:r>
        <w:rPr>
          <w:lang w:val="en-US"/>
        </w:rPr>
        <w:t>քննադատական</w:t>
      </w:r>
      <w:r w:rsidRPr="00B47046">
        <w:t xml:space="preserve"> </w:t>
      </w:r>
      <w:r>
        <w:rPr>
          <w:lang w:val="en-US"/>
        </w:rPr>
        <w:t>և</w:t>
      </w:r>
      <w:r w:rsidRPr="00B47046">
        <w:t xml:space="preserve"> </w:t>
      </w:r>
      <w:r w:rsidRPr="00711301">
        <w:rPr>
          <w:lang w:val="en-US"/>
        </w:rPr>
        <w:t>ստեղծագործական</w:t>
      </w:r>
      <w:r w:rsidRPr="006A18FE">
        <w:t xml:space="preserve"> </w:t>
      </w:r>
      <w:r w:rsidRPr="00711301">
        <w:rPr>
          <w:lang w:val="en-US"/>
        </w:rPr>
        <w:t>կարողությունների</w:t>
      </w:r>
      <w:r w:rsidRPr="006A18FE">
        <w:t xml:space="preserve"> </w:t>
      </w:r>
      <w:r w:rsidRPr="00711301">
        <w:rPr>
          <w:lang w:val="en-US"/>
        </w:rPr>
        <w:t>զարգացմանը</w:t>
      </w:r>
      <w:r w:rsidRPr="006A18FE">
        <w:t>:</w:t>
      </w:r>
    </w:p>
    <w:p w:rsidR="0043699F" w:rsidRPr="00200EC3" w:rsidRDefault="0043699F" w:rsidP="0043699F">
      <w:pPr>
        <w:pStyle w:val="Default"/>
        <w:spacing w:line="360" w:lineRule="auto"/>
      </w:pPr>
    </w:p>
    <w:p w:rsidR="0043699F" w:rsidRPr="00FC3F71" w:rsidRDefault="0043699F" w:rsidP="0043699F">
      <w:pPr>
        <w:pStyle w:val="Default"/>
        <w:spacing w:line="360" w:lineRule="auto"/>
      </w:pPr>
      <w:r w:rsidRPr="006A18FE">
        <w:rPr>
          <w:b/>
        </w:rPr>
        <w:t xml:space="preserve">     </w:t>
      </w:r>
      <w:r w:rsidRPr="00894A37">
        <w:rPr>
          <w:b/>
          <w:lang w:val="en-US"/>
        </w:rPr>
        <w:t>Հետազոտության</w:t>
      </w:r>
      <w:r w:rsidRPr="006A18FE">
        <w:rPr>
          <w:b/>
        </w:rPr>
        <w:t xml:space="preserve"> </w:t>
      </w:r>
      <w:r w:rsidRPr="00894A37">
        <w:rPr>
          <w:b/>
          <w:lang w:val="en-US"/>
        </w:rPr>
        <w:t>դրույթը</w:t>
      </w:r>
      <w:r w:rsidRPr="006A18FE">
        <w:rPr>
          <w:b/>
        </w:rPr>
        <w:t xml:space="preserve">` </w:t>
      </w:r>
      <w:r w:rsidRPr="00894A37">
        <w:rPr>
          <w:lang w:val="en-US"/>
        </w:rPr>
        <w:t>սովորողներին</w:t>
      </w:r>
      <w:r w:rsidRPr="006A18FE">
        <w:t xml:space="preserve"> </w:t>
      </w:r>
      <w:r w:rsidRPr="00894A37">
        <w:rPr>
          <w:lang w:val="en-US"/>
        </w:rPr>
        <w:t>օգնել</w:t>
      </w:r>
      <w:r w:rsidRPr="006A18FE">
        <w:t xml:space="preserve"> </w:t>
      </w:r>
      <w:r w:rsidRPr="00894A37">
        <w:rPr>
          <w:lang w:val="en-US"/>
        </w:rPr>
        <w:t>բացահայտելու</w:t>
      </w:r>
      <w:r w:rsidRPr="006A18FE">
        <w:t xml:space="preserve"> </w:t>
      </w:r>
      <w:r>
        <w:rPr>
          <w:lang w:val="en-US"/>
        </w:rPr>
        <w:t>և</w:t>
      </w:r>
      <w:r w:rsidRPr="006A18FE">
        <w:t xml:space="preserve"> </w:t>
      </w:r>
      <w:r>
        <w:rPr>
          <w:lang w:val="en-US"/>
        </w:rPr>
        <w:t>խմբավորելու</w:t>
      </w:r>
      <w:r w:rsidRPr="006A18FE">
        <w:t xml:space="preserve"> </w:t>
      </w:r>
      <w:r>
        <w:rPr>
          <w:lang w:val="en-US"/>
        </w:rPr>
        <w:t>պատմության</w:t>
      </w:r>
      <w:r w:rsidRPr="0022147F">
        <w:t xml:space="preserve">, </w:t>
      </w:r>
      <w:r>
        <w:rPr>
          <w:lang w:val="en-US"/>
        </w:rPr>
        <w:t>մշակույթի</w:t>
      </w:r>
      <w:r w:rsidRPr="0022147F">
        <w:t>,</w:t>
      </w:r>
      <w:r w:rsidRPr="006A18FE">
        <w:t xml:space="preserve"> </w:t>
      </w:r>
      <w:r>
        <w:rPr>
          <w:lang w:val="en-US"/>
        </w:rPr>
        <w:t>աշխարհագրության</w:t>
      </w:r>
      <w:r w:rsidRPr="0022147F">
        <w:t xml:space="preserve"> </w:t>
      </w:r>
      <w:r>
        <w:rPr>
          <w:lang w:val="en-US"/>
        </w:rPr>
        <w:t>և</w:t>
      </w:r>
      <w:r w:rsidRPr="0022147F">
        <w:t xml:space="preserve"> </w:t>
      </w:r>
      <w:r>
        <w:rPr>
          <w:lang w:val="en-US"/>
        </w:rPr>
        <w:t>գրականության</w:t>
      </w:r>
      <w:r w:rsidRPr="006A18FE">
        <w:t xml:space="preserve"> </w:t>
      </w:r>
      <w:r>
        <w:rPr>
          <w:lang w:val="en-US"/>
        </w:rPr>
        <w:t>նյութերում</w:t>
      </w:r>
      <w:r w:rsidRPr="006A18FE">
        <w:t xml:space="preserve"> </w:t>
      </w:r>
      <w:r>
        <w:rPr>
          <w:lang w:val="en-US"/>
        </w:rPr>
        <w:t>զետեղ</w:t>
      </w:r>
      <w:r w:rsidRPr="00373635">
        <w:t>-</w:t>
      </w:r>
      <w:r>
        <w:rPr>
          <w:lang w:val="en-US"/>
        </w:rPr>
        <w:t>ված</w:t>
      </w:r>
      <w:r w:rsidRPr="006A18FE">
        <w:t xml:space="preserve"> </w:t>
      </w:r>
      <w:r>
        <w:rPr>
          <w:lang w:val="en-US"/>
        </w:rPr>
        <w:t>բաղադրյալ</w:t>
      </w:r>
      <w:r w:rsidRPr="000543A1">
        <w:t xml:space="preserve"> </w:t>
      </w:r>
      <w:r>
        <w:rPr>
          <w:lang w:val="en-US"/>
        </w:rPr>
        <w:t>հատուկ</w:t>
      </w:r>
      <w:r w:rsidRPr="006A18FE">
        <w:t xml:space="preserve"> </w:t>
      </w:r>
      <w:r>
        <w:rPr>
          <w:lang w:val="en-US"/>
        </w:rPr>
        <w:t>անունները</w:t>
      </w:r>
      <w:r w:rsidRPr="006A18FE">
        <w:t xml:space="preserve">, </w:t>
      </w:r>
      <w:r>
        <w:rPr>
          <w:lang w:val="en-US"/>
        </w:rPr>
        <w:t>համագործակցելու</w:t>
      </w:r>
      <w:r w:rsidRPr="006A18FE">
        <w:t xml:space="preserve"> </w:t>
      </w:r>
      <w:r>
        <w:rPr>
          <w:lang w:val="en-US"/>
        </w:rPr>
        <w:t>ընկերների</w:t>
      </w:r>
      <w:r w:rsidRPr="006A18FE">
        <w:t xml:space="preserve"> </w:t>
      </w:r>
      <w:r>
        <w:rPr>
          <w:lang w:val="en-US"/>
        </w:rPr>
        <w:t>հետ</w:t>
      </w:r>
      <w:r w:rsidRPr="006A18FE">
        <w:t>`</w:t>
      </w:r>
      <w:r w:rsidRPr="00373635">
        <w:t xml:space="preserve"> </w:t>
      </w:r>
      <w:r>
        <w:rPr>
          <w:lang w:val="en-US"/>
        </w:rPr>
        <w:t>փաս</w:t>
      </w:r>
      <w:r w:rsidRPr="00373635">
        <w:t>-</w:t>
      </w:r>
      <w:r>
        <w:rPr>
          <w:lang w:val="en-US"/>
        </w:rPr>
        <w:t>տարկված</w:t>
      </w:r>
      <w:r w:rsidRPr="006A18FE">
        <w:t xml:space="preserve"> </w:t>
      </w:r>
      <w:r>
        <w:rPr>
          <w:lang w:val="en-US"/>
        </w:rPr>
        <w:t>պաշտպանելով</w:t>
      </w:r>
      <w:r w:rsidRPr="006A18FE">
        <w:t xml:space="preserve"> </w:t>
      </w:r>
      <w:r>
        <w:rPr>
          <w:lang w:val="en-US"/>
        </w:rPr>
        <w:t>սեփական</w:t>
      </w:r>
      <w:r w:rsidRPr="006A18FE">
        <w:t xml:space="preserve"> </w:t>
      </w:r>
      <w:r>
        <w:rPr>
          <w:lang w:val="en-US"/>
        </w:rPr>
        <w:t>տեսակետը</w:t>
      </w:r>
      <w:r w:rsidRPr="0022147F">
        <w:t xml:space="preserve">, </w:t>
      </w:r>
      <w:r>
        <w:rPr>
          <w:lang w:val="en-US"/>
        </w:rPr>
        <w:t>հարստացնելու</w:t>
      </w:r>
      <w:r w:rsidRPr="00FC3F71">
        <w:t xml:space="preserve"> </w:t>
      </w:r>
      <w:r>
        <w:rPr>
          <w:lang w:val="en-US"/>
        </w:rPr>
        <w:t>հանրակրթական</w:t>
      </w:r>
      <w:r w:rsidRPr="00FC3F71">
        <w:t xml:space="preserve"> </w:t>
      </w:r>
      <w:r>
        <w:rPr>
          <w:lang w:val="en-US"/>
        </w:rPr>
        <w:t>գիտելիքները</w:t>
      </w:r>
      <w:r w:rsidRPr="00FC3F71">
        <w:t>:</w:t>
      </w:r>
    </w:p>
    <w:p w:rsidR="0043699F" w:rsidRPr="00A02106" w:rsidRDefault="0043699F" w:rsidP="0043699F">
      <w:pPr>
        <w:pStyle w:val="Default"/>
        <w:spacing w:line="360" w:lineRule="auto"/>
        <w:jc w:val="center"/>
        <w:rPr>
          <w:b/>
        </w:rPr>
      </w:pPr>
      <w:r w:rsidRPr="00A02106">
        <w:rPr>
          <w:b/>
        </w:rPr>
        <w:t>4</w:t>
      </w:r>
    </w:p>
    <w:p w:rsidR="0043699F" w:rsidRPr="008106A0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b/>
          <w:sz w:val="24"/>
          <w:szCs w:val="24"/>
        </w:rPr>
        <w:lastRenderedPageBreak/>
        <w:t xml:space="preserve">     </w:t>
      </w:r>
      <w:r w:rsidRPr="00894A37">
        <w:rPr>
          <w:rFonts w:ascii="Sylfaen" w:hAnsi="Sylfaen"/>
          <w:b/>
          <w:sz w:val="24"/>
          <w:szCs w:val="24"/>
          <w:lang w:val="en-US"/>
        </w:rPr>
        <w:t>Վերջնարդյունքը</w:t>
      </w:r>
      <w:r w:rsidRPr="006A18FE">
        <w:rPr>
          <w:rFonts w:ascii="Sylfaen" w:hAnsi="Sylfaen"/>
          <w:b/>
          <w:sz w:val="24"/>
          <w:szCs w:val="24"/>
        </w:rPr>
        <w:t>`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կապերի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ստեղծման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կձևավորվեն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8450A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կհամակարգվեն</w:t>
      </w:r>
      <w:r w:rsidRPr="008450A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բաղադրյալ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հատուկ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անունների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գրության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</w:t>
      </w:r>
      <w:r w:rsidRPr="008106A0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բերյալ</w:t>
      </w:r>
      <w:r w:rsidRPr="006773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գիտելիքները</w:t>
      </w:r>
      <w:r w:rsidRPr="008450AA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անցածի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անցնելիքի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միջև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կստեղծվեն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տրամաբանական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</w:t>
      </w:r>
      <w:r w:rsidRPr="008106A0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պեր</w:t>
      </w:r>
      <w:r w:rsidRPr="008106A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կզարգանան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քննադատական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ստեղծագործական</w:t>
      </w:r>
      <w:r w:rsidRPr="008106A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կարողությունները</w:t>
      </w:r>
      <w:r w:rsidRPr="008106A0">
        <w:rPr>
          <w:rFonts w:ascii="Sylfaen" w:hAnsi="Sylfaen"/>
          <w:sz w:val="24"/>
          <w:szCs w:val="24"/>
        </w:rPr>
        <w:t>:</w:t>
      </w:r>
    </w:p>
    <w:p w:rsidR="0043699F" w:rsidRPr="00784FF8" w:rsidRDefault="0043699F" w:rsidP="0043699F">
      <w:pPr>
        <w:spacing w:line="360" w:lineRule="auto"/>
        <w:rPr>
          <w:rFonts w:ascii="Sylfaen" w:hAnsi="Sylfaen"/>
          <w:b/>
          <w:sz w:val="24"/>
          <w:szCs w:val="24"/>
        </w:rPr>
      </w:pPr>
      <w:r w:rsidRPr="00894A37">
        <w:rPr>
          <w:rFonts w:ascii="Sylfaen" w:hAnsi="Sylfaen"/>
          <w:b/>
          <w:sz w:val="24"/>
          <w:szCs w:val="24"/>
          <w:lang w:val="en-US"/>
        </w:rPr>
        <w:t>Մեթոդաբանություն</w:t>
      </w:r>
      <w:r w:rsidRPr="00784FF8">
        <w:rPr>
          <w:rFonts w:ascii="Sylfaen" w:hAnsi="Sylfaen"/>
          <w:b/>
          <w:sz w:val="24"/>
          <w:szCs w:val="24"/>
        </w:rPr>
        <w:t>`</w:t>
      </w:r>
    </w:p>
    <w:p w:rsidR="0043699F" w:rsidRPr="00784FF8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784FF8">
        <w:rPr>
          <w:rFonts w:ascii="Sylfaen" w:hAnsi="Sylfaen"/>
          <w:sz w:val="24"/>
          <w:szCs w:val="24"/>
        </w:rPr>
        <w:t xml:space="preserve">1 . </w:t>
      </w:r>
      <w:r w:rsidRPr="00894A37">
        <w:rPr>
          <w:rFonts w:ascii="Sylfaen" w:hAnsi="Sylfaen" w:cs="Sylfaen"/>
          <w:sz w:val="24"/>
          <w:szCs w:val="24"/>
        </w:rPr>
        <w:t>Հարցադրում</w:t>
      </w:r>
      <w:r w:rsidRPr="00784FF8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և</w:t>
      </w:r>
      <w:r w:rsidRPr="00784FF8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պլանավորում</w:t>
      </w:r>
      <w:r w:rsidRPr="00784FF8">
        <w:rPr>
          <w:rFonts w:ascii="Sylfaen" w:hAnsi="Sylfaen"/>
          <w:sz w:val="24"/>
          <w:szCs w:val="24"/>
        </w:rPr>
        <w:t xml:space="preserve">, </w:t>
      </w:r>
    </w:p>
    <w:p w:rsidR="0043699F" w:rsidRPr="00784FF8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784FF8">
        <w:rPr>
          <w:rFonts w:ascii="Sylfaen" w:hAnsi="Sylfaen"/>
          <w:sz w:val="24"/>
          <w:szCs w:val="24"/>
        </w:rPr>
        <w:t xml:space="preserve">2. </w:t>
      </w:r>
      <w:r w:rsidRPr="00894A37">
        <w:rPr>
          <w:rFonts w:ascii="Sylfaen" w:hAnsi="Sylfaen" w:cs="Sylfaen"/>
          <w:sz w:val="24"/>
          <w:szCs w:val="24"/>
        </w:rPr>
        <w:t>Տվյալների</w:t>
      </w:r>
      <w:r w:rsidRPr="00784FF8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հավաքում</w:t>
      </w:r>
      <w:r w:rsidRPr="00784FF8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և</w:t>
      </w:r>
      <w:r w:rsidRPr="00784FF8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գրանցում</w:t>
      </w:r>
      <w:r w:rsidRPr="00784FF8">
        <w:rPr>
          <w:rFonts w:ascii="Sylfaen" w:hAnsi="Sylfaen"/>
          <w:sz w:val="24"/>
          <w:szCs w:val="24"/>
        </w:rPr>
        <w:t xml:space="preserve">, </w:t>
      </w:r>
    </w:p>
    <w:p w:rsidR="0043699F" w:rsidRPr="006A18FE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3. </w:t>
      </w:r>
      <w:r w:rsidRPr="00894A37">
        <w:rPr>
          <w:rFonts w:ascii="Sylfaen" w:hAnsi="Sylfaen" w:cs="Sylfaen"/>
          <w:sz w:val="24"/>
          <w:szCs w:val="24"/>
        </w:rPr>
        <w:t>Տեղեկույթի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համադրում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և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մշակում</w:t>
      </w:r>
      <w:r w:rsidRPr="006A18FE">
        <w:rPr>
          <w:rFonts w:ascii="Sylfaen" w:hAnsi="Sylfaen"/>
          <w:sz w:val="24"/>
          <w:szCs w:val="24"/>
        </w:rPr>
        <w:t xml:space="preserve">, </w:t>
      </w:r>
    </w:p>
    <w:p w:rsidR="0043699F" w:rsidRPr="006A18FE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4. </w:t>
      </w:r>
      <w:r w:rsidRPr="00894A37">
        <w:rPr>
          <w:rFonts w:ascii="Sylfaen" w:hAnsi="Sylfaen"/>
          <w:sz w:val="24"/>
          <w:szCs w:val="24"/>
          <w:lang w:val="en-US"/>
        </w:rPr>
        <w:t>Թեմայի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/>
          <w:sz w:val="24"/>
          <w:szCs w:val="24"/>
          <w:lang w:val="en-US"/>
        </w:rPr>
        <w:t>ուսուցում</w:t>
      </w:r>
      <w:r w:rsidRPr="00A02106">
        <w:rPr>
          <w:rFonts w:ascii="Sylfaen" w:hAnsi="Sylfaen"/>
          <w:sz w:val="24"/>
          <w:szCs w:val="24"/>
        </w:rPr>
        <w:t>,</w:t>
      </w:r>
    </w:p>
    <w:p w:rsidR="0043699F" w:rsidRPr="006A18FE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Վերջ</w:t>
      </w:r>
      <w:r>
        <w:rPr>
          <w:rFonts w:ascii="Sylfaen" w:hAnsi="Sylfaen" w:cs="Sylfaen"/>
          <w:sz w:val="24"/>
          <w:szCs w:val="24"/>
          <w:lang w:val="en-US"/>
        </w:rPr>
        <w:t>ն</w:t>
      </w:r>
      <w:r w:rsidRPr="00894A37">
        <w:rPr>
          <w:rFonts w:ascii="Sylfaen" w:hAnsi="Sylfaen" w:cs="Sylfaen"/>
          <w:sz w:val="24"/>
          <w:szCs w:val="24"/>
        </w:rPr>
        <w:t>արդյունքի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գնահատում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և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894A37">
        <w:rPr>
          <w:rFonts w:ascii="Sylfaen" w:hAnsi="Sylfaen" w:cs="Sylfaen"/>
          <w:sz w:val="24"/>
          <w:szCs w:val="24"/>
        </w:rPr>
        <w:t>ներկայացում</w:t>
      </w:r>
      <w:r w:rsidRPr="006A18FE">
        <w:rPr>
          <w:rFonts w:ascii="Sylfaen" w:hAnsi="Sylfaen"/>
          <w:sz w:val="24"/>
          <w:szCs w:val="24"/>
        </w:rPr>
        <w:t xml:space="preserve">, </w:t>
      </w:r>
    </w:p>
    <w:p w:rsidR="0043699F" w:rsidRPr="00A02106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5. </w:t>
      </w:r>
      <w:r w:rsidRPr="00894A37">
        <w:rPr>
          <w:rFonts w:ascii="Sylfaen" w:hAnsi="Sylfaen" w:cs="Sylfaen"/>
          <w:sz w:val="24"/>
          <w:szCs w:val="24"/>
        </w:rPr>
        <w:t>Անդրադարձ</w:t>
      </w:r>
      <w:r w:rsidRPr="006A18FE">
        <w:rPr>
          <w:rFonts w:ascii="Sylfaen" w:hAnsi="Sylfaen"/>
          <w:sz w:val="24"/>
          <w:szCs w:val="24"/>
        </w:rPr>
        <w:t>:</w:t>
      </w:r>
    </w:p>
    <w:p w:rsidR="0043699F" w:rsidRPr="00A02106" w:rsidRDefault="0043699F" w:rsidP="0043699F">
      <w:pPr>
        <w:rPr>
          <w:rFonts w:ascii="Sylfaen" w:hAnsi="Sylfaen"/>
          <w:sz w:val="24"/>
          <w:szCs w:val="24"/>
        </w:rPr>
      </w:pPr>
    </w:p>
    <w:p w:rsidR="0043699F" w:rsidRPr="00A02106" w:rsidRDefault="0043699F" w:rsidP="0043699F">
      <w:pPr>
        <w:spacing w:line="360" w:lineRule="auto"/>
        <w:rPr>
          <w:rFonts w:ascii="Sylfaen" w:hAnsi="Sylfaen"/>
          <w:b/>
          <w:sz w:val="24"/>
          <w:szCs w:val="24"/>
        </w:rPr>
      </w:pPr>
      <w:r w:rsidRPr="00A02106">
        <w:rPr>
          <w:rFonts w:ascii="Sylfaen" w:hAnsi="Sylfaen"/>
          <w:b/>
          <w:sz w:val="24"/>
          <w:szCs w:val="24"/>
        </w:rPr>
        <w:t xml:space="preserve">     </w:t>
      </w:r>
    </w:p>
    <w:p w:rsidR="0043699F" w:rsidRPr="00A02106" w:rsidRDefault="0043699F" w:rsidP="0043699F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43699F" w:rsidRPr="00A02106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</w:p>
    <w:p w:rsidR="0043699F" w:rsidRPr="00A02106" w:rsidRDefault="0043699F" w:rsidP="0043699F">
      <w:pPr>
        <w:spacing w:line="360" w:lineRule="auto"/>
        <w:rPr>
          <w:rFonts w:ascii="Sylfaen" w:hAnsi="Sylfaen" w:cs="Sylfaen"/>
          <w:b/>
          <w:sz w:val="32"/>
          <w:szCs w:val="32"/>
        </w:rPr>
      </w:pP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  <w:r w:rsidRPr="00A02106">
        <w:rPr>
          <w:rFonts w:ascii="Sylfaen" w:hAnsi="Sylfaen" w:cs="Sylfaen"/>
          <w:b/>
          <w:sz w:val="24"/>
          <w:szCs w:val="24"/>
        </w:rPr>
        <w:t>5</w:t>
      </w: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  <w:lang w:val="en-US"/>
        </w:rPr>
        <w:lastRenderedPageBreak/>
        <w:t>ԳԼՈՒԽ</w:t>
      </w:r>
      <w:r w:rsidRPr="00A02106">
        <w:rPr>
          <w:rFonts w:ascii="Sylfaen" w:hAnsi="Sylfaen" w:cs="Sylfaen"/>
          <w:b/>
          <w:sz w:val="32"/>
          <w:szCs w:val="32"/>
        </w:rPr>
        <w:t xml:space="preserve"> 1</w:t>
      </w: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ՄԻՋԱՌԱՐԿԱՅԱԿԱՆ</w:t>
      </w:r>
      <w:r w:rsidRPr="00A02106">
        <w:rPr>
          <w:rFonts w:ascii="Sylfaen" w:hAnsi="Sylfaen" w:cs="Sylfaen"/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ԿԱՊԵՐ</w:t>
      </w:r>
    </w:p>
    <w:p w:rsidR="0043699F" w:rsidRPr="00A02106" w:rsidRDefault="0043699F" w:rsidP="0043699F">
      <w:pPr>
        <w:spacing w:line="36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Հարցի</w:t>
      </w:r>
      <w:r w:rsidRPr="00A02106">
        <w:rPr>
          <w:rFonts w:ascii="Sylfaen" w:hAnsi="Sylfaen" w:cs="Sylfaen"/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պատմությունից</w:t>
      </w:r>
    </w:p>
    <w:p w:rsidR="0043699F" w:rsidRPr="00A02106" w:rsidRDefault="0043699F" w:rsidP="0043699F">
      <w:pPr>
        <w:spacing w:line="360" w:lineRule="auto"/>
        <w:rPr>
          <w:rFonts w:ascii="Sylfaen" w:hAnsi="Sylfaen" w:cs="Sylfaen"/>
          <w:sz w:val="24"/>
          <w:szCs w:val="24"/>
        </w:rPr>
      </w:pPr>
      <w:r w:rsidRPr="00A02106">
        <w:rPr>
          <w:rFonts w:ascii="Sylfaen" w:hAnsi="Sylfaen" w:cs="Sylfaen"/>
          <w:b/>
          <w:sz w:val="24"/>
          <w:szCs w:val="24"/>
        </w:rPr>
        <w:t xml:space="preserve">     </w:t>
      </w:r>
      <w:r w:rsidRPr="003E6D56">
        <w:rPr>
          <w:rFonts w:ascii="Sylfaen" w:hAnsi="Sylfaen" w:cs="Sylfaen"/>
          <w:sz w:val="24"/>
          <w:szCs w:val="24"/>
          <w:lang w:val="en-US"/>
        </w:rPr>
        <w:t>Այսօր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 w:rsidRPr="003E6D56">
        <w:rPr>
          <w:rFonts w:ascii="Sylfaen" w:hAnsi="Sylfaen" w:cs="Sylfaen"/>
          <w:sz w:val="24"/>
          <w:szCs w:val="24"/>
          <w:lang w:val="en-US"/>
        </w:rPr>
        <w:t>հանրակրթական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դպրոցի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կարևորագույն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հիմնախնդիրներից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մեկն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այնէ</w:t>
      </w:r>
      <w:r w:rsidRPr="00A02106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որ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ուսուցումը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լինի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աշակերտակենտրոն</w:t>
      </w:r>
      <w:r w:rsidRPr="00A02106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այսինքն</w:t>
      </w:r>
      <w:r w:rsidRPr="00A02106">
        <w:rPr>
          <w:rFonts w:ascii="Sylfaen" w:hAnsi="Sylfaen" w:cs="Sylfaen"/>
          <w:sz w:val="24"/>
          <w:szCs w:val="24"/>
        </w:rPr>
        <w:t xml:space="preserve">` </w:t>
      </w:r>
      <w:r>
        <w:rPr>
          <w:rFonts w:ascii="Sylfaen" w:hAnsi="Sylfaen" w:cs="Sylfaen"/>
          <w:sz w:val="24"/>
          <w:szCs w:val="24"/>
          <w:lang w:val="en-US"/>
        </w:rPr>
        <w:t>աշակերտը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հանդես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գա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ոչ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թե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որպես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օբյեկտ</w:t>
      </w:r>
      <w:r w:rsidRPr="00A02106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որպես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սուբյեկտ</w:t>
      </w:r>
      <w:r w:rsidRPr="00A02106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Ուսուցիչը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տարբեր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մեթոդներ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գործադրելով</w:t>
      </w:r>
      <w:r w:rsidRPr="00A02106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պետք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բարձրացնի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աշակերտի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գործունությունը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դասերին</w:t>
      </w:r>
      <w:r w:rsidRPr="00A02106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ոգևորի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պասիվ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երեխաներին</w:t>
      </w:r>
      <w:r w:rsidRPr="00A02106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Նա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պետք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տրամաբանելու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ստեղծագործելու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</w:t>
      </w:r>
      <w:r w:rsidRPr="00A02106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Այստեղ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նրան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օգնության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գալիս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ուսուցման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արտաուսումնական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</w:t>
      </w:r>
      <w:r w:rsidRPr="00A02106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ների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ընթացքում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իրականացվող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միջառարկայական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կապերը</w:t>
      </w:r>
      <w:r w:rsidRPr="00A02106">
        <w:rPr>
          <w:rFonts w:ascii="Sylfaen" w:hAnsi="Sylfaen" w:cs="Sylfaen"/>
          <w:sz w:val="24"/>
          <w:szCs w:val="24"/>
        </w:rPr>
        <w:t>:</w:t>
      </w:r>
    </w:p>
    <w:p w:rsidR="0043699F" w:rsidRPr="006A18FE" w:rsidRDefault="0043699F" w:rsidP="0043699F">
      <w:pPr>
        <w:spacing w:line="360" w:lineRule="auto"/>
        <w:rPr>
          <w:color w:val="4E4E4E"/>
          <w:sz w:val="24"/>
          <w:szCs w:val="24"/>
          <w:shd w:val="clear" w:color="auto" w:fill="FFFFFF"/>
        </w:rPr>
      </w:pPr>
      <w:r w:rsidRPr="00A02106">
        <w:rPr>
          <w:sz w:val="24"/>
          <w:szCs w:val="24"/>
        </w:rPr>
        <w:t xml:space="preserve">     </w:t>
      </w:r>
      <w:r w:rsidRPr="00CF7DC1">
        <w:rPr>
          <w:rFonts w:ascii="Sylfaen" w:hAnsi="Sylfaen" w:cs="Sylfaen"/>
          <w:sz w:val="24"/>
          <w:szCs w:val="24"/>
          <w:lang w:val="en-US"/>
        </w:rPr>
        <w:t>Ուսուցման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գործընթացում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միջառարկայական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կապեր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ստեղծելու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հիմնահարցը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նույնքան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հին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է</w:t>
      </w:r>
      <w:r w:rsidRPr="006A18FE">
        <w:rPr>
          <w:sz w:val="24"/>
          <w:szCs w:val="24"/>
        </w:rPr>
        <w:t xml:space="preserve">, </w:t>
      </w:r>
      <w:r w:rsidRPr="00CF7DC1">
        <w:rPr>
          <w:rFonts w:ascii="Sylfaen" w:hAnsi="Sylfaen" w:cs="Sylfaen"/>
          <w:sz w:val="24"/>
          <w:szCs w:val="24"/>
          <w:lang w:val="en-US"/>
        </w:rPr>
        <w:t>որքան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բուն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իսկ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առարկայական</w:t>
      </w:r>
      <w:r w:rsidRPr="006A18FE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6A18FE">
        <w:rPr>
          <w:sz w:val="24"/>
          <w:szCs w:val="24"/>
        </w:rPr>
        <w:t>:</w:t>
      </w:r>
      <w:r w:rsidRPr="006A18FE">
        <w:rPr>
          <w:color w:val="4E4E4E"/>
          <w:sz w:val="24"/>
          <w:szCs w:val="24"/>
          <w:shd w:val="clear" w:color="auto" w:fill="FFFFFF"/>
        </w:rPr>
        <w:t xml:space="preserve"> </w:t>
      </w:r>
    </w:p>
    <w:p w:rsidR="0043699F" w:rsidRPr="006A18FE" w:rsidRDefault="0043699F" w:rsidP="0043699F">
      <w:pPr>
        <w:spacing w:line="360" w:lineRule="auto"/>
        <w:rPr>
          <w:rFonts w:ascii="Sylfaen" w:hAnsi="Sylfaen"/>
          <w:color w:val="000000" w:themeColor="text1"/>
          <w:sz w:val="24"/>
          <w:szCs w:val="24"/>
        </w:rPr>
      </w:pPr>
      <w:r w:rsidRPr="006A18FE">
        <w:rPr>
          <w:color w:val="4E4E4E"/>
          <w:sz w:val="21"/>
          <w:szCs w:val="21"/>
          <w:shd w:val="clear" w:color="auto" w:fill="FFFFFF"/>
        </w:rPr>
        <w:t xml:space="preserve">     </w:t>
      </w:r>
      <w:r>
        <w:rPr>
          <w:rFonts w:ascii="Sylfaen" w:hAnsi="Sylfaen" w:cs="Sylfaen"/>
          <w:sz w:val="24"/>
          <w:szCs w:val="24"/>
          <w:lang w:val="en-US"/>
        </w:rPr>
        <w:t>Միջառարկայական</w:t>
      </w:r>
      <w:r w:rsidRPr="006A18FE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կապերի</w:t>
      </w:r>
      <w:r w:rsidRPr="006A18FE">
        <w:rPr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մասին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Յ</w:t>
      </w:r>
      <w:r w:rsidRPr="006A18FE">
        <w:rPr>
          <w:rFonts w:ascii="Sylfaen" w:hAnsi="Sylfaen"/>
          <w:color w:val="000000" w:themeColor="text1"/>
          <w:sz w:val="24"/>
          <w:szCs w:val="24"/>
        </w:rPr>
        <w:t>.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</w:t>
      </w:r>
      <w:r w:rsidRPr="006A18FE">
        <w:rPr>
          <w:rFonts w:ascii="Sylfaen" w:hAnsi="Sylfaen"/>
          <w:color w:val="000000" w:themeColor="text1"/>
          <w:sz w:val="24"/>
          <w:szCs w:val="24"/>
        </w:rPr>
        <w:t>.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Կոմենսկին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իր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&lt;&lt;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Մեծ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դիդակտիկա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&gt;&gt;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աշ</w:t>
      </w:r>
      <w:r w:rsidRPr="00A57480">
        <w:rPr>
          <w:rFonts w:ascii="Sylfaen" w:hAnsi="Sylfaen" w:cs="Sylfaen"/>
          <w:color w:val="000000" w:themeColor="text1"/>
          <w:sz w:val="24"/>
          <w:szCs w:val="24"/>
        </w:rPr>
        <w:t>-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խատությունում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նշում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է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որ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ուսումնական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առարկաների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փոխկապակցված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ուսու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>-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ցումը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երեխաներին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սովորեցնում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բացահայտել</w:t>
      </w:r>
      <w:proofErr w:type="gramEnd"/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ուսումնասիրվող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առարկաների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և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երևույթների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միջև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եղած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կապերը</w:t>
      </w:r>
      <w:r w:rsidRPr="006A18FE">
        <w:rPr>
          <w:rFonts w:ascii="Sylfaen" w:hAnsi="Sylfaen"/>
          <w:color w:val="000000" w:themeColor="text1"/>
          <w:sz w:val="24"/>
          <w:szCs w:val="24"/>
        </w:rPr>
        <w:t>. «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Ամեն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ինչ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ամրապնդել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բանականության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հիմունք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>-</w:t>
      </w:r>
      <w:r>
        <w:rPr>
          <w:rFonts w:ascii="Sylfaen" w:hAnsi="Sylfaen" w:cs="Sylfaen"/>
          <w:color w:val="000000" w:themeColor="text1"/>
          <w:sz w:val="24"/>
          <w:szCs w:val="24"/>
        </w:rPr>
        <w:t>ներով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նշանակում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ամեն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ինչ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սովորել՝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մատնացույց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անելով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պատճառները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այսինքն՝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ոչ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միայն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ցույց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տալ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թե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ինչպես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այս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կամ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այն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բանը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տեղի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ունենում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այլ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նաև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ցույց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տալ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թե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ինչու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դա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այլ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կերպ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լինել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չի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կարող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Չէ՞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որ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իմանալ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որևէ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բան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նշանակում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իրը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ճանաչել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861B31">
        <w:rPr>
          <w:rFonts w:ascii="Sylfaen" w:hAnsi="Sylfaen" w:cs="Sylfaen"/>
          <w:color w:val="000000" w:themeColor="text1"/>
          <w:sz w:val="24"/>
          <w:szCs w:val="24"/>
        </w:rPr>
        <w:t>իր</w:t>
      </w:r>
      <w:r w:rsidRPr="006A18FE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փոխկապակցվածության</w:t>
      </w:r>
      <w:r w:rsidRPr="006A18FE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մեջ</w:t>
      </w:r>
      <w:r w:rsidRPr="006A18FE">
        <w:rPr>
          <w:rFonts w:ascii="Sylfaen" w:hAnsi="Sylfaen"/>
          <w:color w:val="000000" w:themeColor="text1"/>
          <w:sz w:val="24"/>
          <w:szCs w:val="24"/>
        </w:rPr>
        <w:t>»:</w:t>
      </w:r>
    </w:p>
    <w:p w:rsidR="0043699F" w:rsidRPr="006A18FE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sz w:val="24"/>
          <w:szCs w:val="24"/>
        </w:rPr>
        <w:t xml:space="preserve">    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Մանկավարժության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հիմնահարցին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անդրադար</w:t>
      </w:r>
      <w:r w:rsidRPr="006A18FE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ձել</w:t>
      </w:r>
      <w:r w:rsidRPr="006A18FE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են</w:t>
      </w:r>
      <w:r w:rsidRPr="006A18FE">
        <w:rPr>
          <w:rFonts w:ascii="Sylfaen" w:hAnsi="Sylfaen"/>
          <w:sz w:val="24"/>
          <w:szCs w:val="24"/>
        </w:rPr>
        <w:t xml:space="preserve">  (</w:t>
      </w:r>
      <w:proofErr w:type="gramEnd"/>
      <w:r>
        <w:rPr>
          <w:rFonts w:ascii="Sylfaen" w:hAnsi="Sylfaen"/>
          <w:sz w:val="24"/>
          <w:szCs w:val="24"/>
          <w:lang w:val="en-US"/>
        </w:rPr>
        <w:t>Յ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Ա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Կոմենսկի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Պեստալոցի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Ֆ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Հերբարտ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Դիստերվեգ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Աբովյան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ուրիշներ</w:t>
      </w:r>
      <w:r w:rsidRPr="006A18FE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գերազանցապես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ճանաչողական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առումով</w:t>
      </w:r>
      <w:r w:rsidRPr="006A18FE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իրականացումը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համարելով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բարելավման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</w:t>
      </w:r>
      <w:r w:rsidRPr="006A18FE">
        <w:rPr>
          <w:rFonts w:ascii="Sylfaen" w:hAnsi="Sylfaen"/>
          <w:sz w:val="24"/>
          <w:szCs w:val="24"/>
        </w:rPr>
        <w:t>:</w:t>
      </w:r>
    </w:p>
    <w:p w:rsidR="0043699F" w:rsidRPr="00A71D01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Մանկավարժագետներին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զբաղեցրել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</w:t>
      </w:r>
      <w:r w:rsidRPr="006A18FE">
        <w:rPr>
          <w:rFonts w:ascii="Sylfaen" w:hAnsi="Sylfaen"/>
          <w:sz w:val="24"/>
          <w:szCs w:val="24"/>
        </w:rPr>
        <w:t>-</w:t>
      </w:r>
    </w:p>
    <w:p w:rsidR="0043699F" w:rsidRPr="00A71D01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A71D01">
        <w:rPr>
          <w:rFonts w:ascii="Sylfaen" w:hAnsi="Sylfaen"/>
          <w:b/>
          <w:sz w:val="24"/>
          <w:szCs w:val="24"/>
        </w:rPr>
        <w:t>6</w:t>
      </w:r>
    </w:p>
    <w:p w:rsidR="0043699F" w:rsidRPr="00A71D01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</w:p>
    <w:p w:rsidR="0043699F" w:rsidRPr="00A71D01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կարգման</w:t>
      </w:r>
      <w:proofErr w:type="gramEnd"/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հարցը</w:t>
      </w:r>
      <w:r w:rsidRPr="00A71D0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Այսօր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կապերի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դասակարգման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</w:t>
      </w:r>
      <w:r w:rsidRPr="00A71D01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ցում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չկա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միասնական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մոտեցում</w:t>
      </w:r>
      <w:r w:rsidRPr="00A71D0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այսինքն</w:t>
      </w:r>
      <w:r w:rsidRPr="00A71D01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տեսաբան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մանկավարժագետները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</w:t>
      </w:r>
      <w:r w:rsidRPr="00A71D01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բեր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հիմունքներով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դասակարգում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կապերը</w:t>
      </w:r>
      <w:r w:rsidRPr="00A71D01">
        <w:rPr>
          <w:rFonts w:ascii="Sylfaen" w:hAnsi="Sylfaen"/>
          <w:sz w:val="24"/>
          <w:szCs w:val="24"/>
        </w:rPr>
        <w:t>:</w:t>
      </w:r>
    </w:p>
    <w:p w:rsidR="0043699F" w:rsidRPr="00B352D5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A71D01">
        <w:rPr>
          <w:rFonts w:ascii="Sylfaen" w:hAnsi="Sylfaen"/>
          <w:sz w:val="24"/>
          <w:szCs w:val="24"/>
        </w:rPr>
        <w:t xml:space="preserve">     </w:t>
      </w:r>
      <w:proofErr w:type="gramStart"/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դասակարգելիս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ոմանք</w:t>
      </w:r>
      <w:r w:rsidRPr="006A18FE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Մ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Ն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Սկատկին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Մ</w:t>
      </w:r>
      <w:r w:rsidRPr="006A18FE">
        <w:rPr>
          <w:rFonts w:ascii="Sylfaen" w:hAnsi="Sylfaen"/>
          <w:sz w:val="24"/>
          <w:szCs w:val="24"/>
        </w:rPr>
        <w:t>.</w:t>
      </w:r>
      <w:proofErr w:type="gramEnd"/>
      <w:r w:rsidRPr="006A18FE">
        <w:rPr>
          <w:rFonts w:ascii="Sylfaen" w:hAnsi="Sylfaen"/>
          <w:sz w:val="24"/>
          <w:szCs w:val="24"/>
        </w:rPr>
        <w:t xml:space="preserve"> </w:t>
      </w:r>
    </w:p>
    <w:p w:rsidR="0043699F" w:rsidRPr="00A71D01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Վերզալին</w:t>
      </w:r>
      <w:r w:rsidRPr="00A71D0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</w:t>
      </w:r>
      <w:r w:rsidRPr="00A71D01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Գ</w:t>
      </w:r>
      <w:r w:rsidRPr="00A71D01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Կուլագին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ուրիշներ</w:t>
      </w:r>
      <w:r w:rsidRPr="00A71D01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հիմք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ընդունում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ժամանակային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գործոնը</w:t>
      </w:r>
      <w:r w:rsidRPr="00A71D01">
        <w:rPr>
          <w:rFonts w:ascii="Sylfaen" w:hAnsi="Sylfaen"/>
          <w:sz w:val="24"/>
          <w:szCs w:val="24"/>
        </w:rPr>
        <w:t xml:space="preserve">: </w:t>
      </w:r>
    </w:p>
    <w:p w:rsidR="0043699F" w:rsidRPr="00A02106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Ըստ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ժամանակային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գործոնի</w:t>
      </w:r>
      <w:r w:rsidRPr="00A02106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լայն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տարածում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A02106">
        <w:rPr>
          <w:rFonts w:ascii="Sylfaen" w:hAnsi="Sylfaen"/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միջառարկայական</w:t>
      </w:r>
      <w:r w:rsidRPr="00A02106">
        <w:rPr>
          <w:sz w:val="24"/>
          <w:szCs w:val="24"/>
        </w:rPr>
        <w:t xml:space="preserve"> </w:t>
      </w:r>
      <w:r w:rsidRPr="00CF7DC1">
        <w:rPr>
          <w:rFonts w:ascii="Sylfaen" w:hAnsi="Sylfaen" w:cs="Sylfaen"/>
          <w:sz w:val="24"/>
          <w:szCs w:val="24"/>
          <w:lang w:val="en-US"/>
        </w:rPr>
        <w:t>կապեր</w:t>
      </w:r>
      <w:r>
        <w:rPr>
          <w:rFonts w:ascii="Sylfaen" w:hAnsi="Sylfaen"/>
          <w:sz w:val="24"/>
          <w:szCs w:val="24"/>
          <w:lang w:val="en-US"/>
        </w:rPr>
        <w:t>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հետևյալ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դասակարգումը</w:t>
      </w:r>
      <w:r w:rsidRPr="00A02106">
        <w:rPr>
          <w:rFonts w:ascii="Sylfaen" w:hAnsi="Sylfaen"/>
          <w:sz w:val="24"/>
          <w:szCs w:val="24"/>
        </w:rPr>
        <w:t xml:space="preserve">` </w:t>
      </w:r>
    </w:p>
    <w:p w:rsidR="0043699F" w:rsidRPr="00C861EE" w:rsidRDefault="0043699F" w:rsidP="0043699F">
      <w:pPr>
        <w:pStyle w:val="ListParagraph"/>
        <w:numPr>
          <w:ilvl w:val="0"/>
          <w:numId w:val="20"/>
        </w:num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BD13B1">
        <w:rPr>
          <w:rFonts w:ascii="Sylfaen" w:hAnsi="Sylfaen" w:cs="Sylfaen"/>
          <w:sz w:val="24"/>
          <w:szCs w:val="24"/>
          <w:lang w:val="en-US"/>
        </w:rPr>
        <w:t>ու</w:t>
      </w:r>
      <w:r w:rsidRPr="00BD13B1">
        <w:rPr>
          <w:rFonts w:ascii="Sylfaen" w:hAnsi="Sylfaen"/>
          <w:sz w:val="24"/>
          <w:szCs w:val="24"/>
          <w:lang w:val="en-US"/>
        </w:rPr>
        <w:t>ղեկցվող</w:t>
      </w:r>
      <w:proofErr w:type="gramEnd"/>
      <w:r w:rsidRPr="00C861EE">
        <w:rPr>
          <w:rFonts w:ascii="Sylfaen" w:hAnsi="Sylfaen"/>
          <w:sz w:val="24"/>
          <w:szCs w:val="24"/>
        </w:rPr>
        <w:t xml:space="preserve"> </w:t>
      </w:r>
      <w:r w:rsidRPr="00BD13B1">
        <w:rPr>
          <w:rFonts w:ascii="Sylfaen" w:hAnsi="Sylfaen"/>
          <w:sz w:val="24"/>
          <w:szCs w:val="24"/>
          <w:lang w:val="en-US"/>
        </w:rPr>
        <w:t>կամ</w:t>
      </w:r>
      <w:r w:rsidRPr="00C861EE">
        <w:rPr>
          <w:rFonts w:ascii="Sylfaen" w:hAnsi="Sylfaen"/>
          <w:sz w:val="24"/>
          <w:szCs w:val="24"/>
        </w:rPr>
        <w:t xml:space="preserve"> </w:t>
      </w:r>
      <w:r w:rsidRPr="00BD13B1">
        <w:rPr>
          <w:rFonts w:ascii="Sylfaen" w:hAnsi="Sylfaen"/>
          <w:sz w:val="24"/>
          <w:szCs w:val="24"/>
          <w:lang w:val="en-US"/>
        </w:rPr>
        <w:t>հորիզոնական</w:t>
      </w:r>
      <w:r w:rsidRPr="00C861EE">
        <w:rPr>
          <w:rFonts w:ascii="Sylfaen" w:hAnsi="Sylfaen"/>
          <w:sz w:val="24"/>
          <w:szCs w:val="24"/>
        </w:rPr>
        <w:t xml:space="preserve"> </w:t>
      </w:r>
      <w:r w:rsidRPr="00BD13B1">
        <w:rPr>
          <w:rFonts w:ascii="Sylfaen" w:hAnsi="Sylfaen"/>
          <w:sz w:val="24"/>
          <w:szCs w:val="24"/>
          <w:lang w:val="en-US"/>
        </w:rPr>
        <w:t>կապեր</w:t>
      </w:r>
      <w:r w:rsidRPr="00C861E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>պայմանավորված</w:t>
      </w:r>
      <w:r w:rsidRPr="00C86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C86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երկու</w:t>
      </w:r>
      <w:r w:rsidRPr="00C86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առարկա-ների</w:t>
      </w:r>
      <w:r w:rsidRPr="00C86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համաժամանակյա</w:t>
      </w:r>
      <w:r w:rsidRPr="00C86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տեղեկատվական</w:t>
      </w:r>
      <w:r w:rsidRPr="00C86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նյութերով</w:t>
      </w:r>
      <w:r w:rsidRPr="00C861EE">
        <w:rPr>
          <w:rFonts w:ascii="Sylfaen" w:hAnsi="Sylfaen"/>
          <w:sz w:val="24"/>
          <w:szCs w:val="24"/>
        </w:rPr>
        <w:t>,</w:t>
      </w:r>
    </w:p>
    <w:p w:rsidR="0043699F" w:rsidRPr="006A18FE" w:rsidRDefault="0043699F" w:rsidP="0043699F">
      <w:pPr>
        <w:pStyle w:val="ListParagraph"/>
        <w:numPr>
          <w:ilvl w:val="0"/>
          <w:numId w:val="20"/>
        </w:num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BD13B1">
        <w:rPr>
          <w:rFonts w:ascii="Sylfaen" w:hAnsi="Sylfaen"/>
          <w:sz w:val="24"/>
          <w:szCs w:val="24"/>
          <w:lang w:val="en-US"/>
        </w:rPr>
        <w:t>նախորդող</w:t>
      </w:r>
      <w:proofErr w:type="gramEnd"/>
      <w:r w:rsidRPr="006A18FE">
        <w:rPr>
          <w:rFonts w:ascii="Sylfaen" w:hAnsi="Sylfaen"/>
          <w:sz w:val="24"/>
          <w:szCs w:val="24"/>
        </w:rPr>
        <w:t xml:space="preserve"> </w:t>
      </w:r>
      <w:r w:rsidRPr="00BD13B1">
        <w:rPr>
          <w:rFonts w:ascii="Sylfaen" w:hAnsi="Sylfaen"/>
          <w:sz w:val="24"/>
          <w:szCs w:val="24"/>
          <w:lang w:val="en-US"/>
        </w:rPr>
        <w:t>կամ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BD13B1">
        <w:rPr>
          <w:rFonts w:ascii="Sylfaen" w:hAnsi="Sylfaen"/>
          <w:sz w:val="24"/>
          <w:szCs w:val="24"/>
          <w:lang w:val="en-US"/>
        </w:rPr>
        <w:t>ուղղահայաց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BD13B1">
        <w:rPr>
          <w:rFonts w:ascii="Sylfaen" w:hAnsi="Sylfaen"/>
          <w:sz w:val="24"/>
          <w:szCs w:val="24"/>
          <w:lang w:val="en-US"/>
        </w:rPr>
        <w:t>կապեր</w:t>
      </w:r>
      <w:r w:rsidRPr="006A18FE">
        <w:rPr>
          <w:rFonts w:ascii="Sylfaen" w:hAnsi="Sylfaen"/>
          <w:sz w:val="24"/>
          <w:szCs w:val="24"/>
        </w:rPr>
        <w:t xml:space="preserve">.  </w:t>
      </w:r>
      <w:r>
        <w:rPr>
          <w:rFonts w:ascii="Sylfaen" w:hAnsi="Sylfaen"/>
          <w:sz w:val="24"/>
          <w:szCs w:val="24"/>
        </w:rPr>
        <w:t>գործադրվում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ուսումնական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տարվա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համեմատաբար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կարճ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բայց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հաջորդական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ժամանակաշրջաններում</w:t>
      </w:r>
      <w:r w:rsidRPr="006A18FE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</w:rPr>
        <w:t>քա</w:t>
      </w:r>
      <w:r w:rsidRPr="002F005A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ռորդներ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կիսամյակներ</w:t>
      </w:r>
      <w:r w:rsidRPr="006A18FE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երկու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առարկաների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տեղեկատվական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նյութեր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ուսումնասիրելիս</w:t>
      </w:r>
      <w:r w:rsidRPr="006A18FE">
        <w:rPr>
          <w:rFonts w:ascii="Sylfaen" w:hAnsi="Sylfaen"/>
          <w:sz w:val="24"/>
          <w:szCs w:val="24"/>
        </w:rPr>
        <w:t>,</w:t>
      </w:r>
    </w:p>
    <w:p w:rsidR="0043699F" w:rsidRPr="006A18FE" w:rsidRDefault="0043699F" w:rsidP="0043699F">
      <w:pPr>
        <w:pStyle w:val="ListParagraph"/>
        <w:numPr>
          <w:ilvl w:val="0"/>
          <w:numId w:val="20"/>
        </w:num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 </w:t>
      </w:r>
      <w:proofErr w:type="gramStart"/>
      <w:r w:rsidRPr="009B648D">
        <w:rPr>
          <w:rFonts w:ascii="Sylfaen" w:hAnsi="Sylfaen"/>
          <w:sz w:val="24"/>
          <w:szCs w:val="24"/>
          <w:lang w:val="en-US"/>
        </w:rPr>
        <w:t>հեռանկարային</w:t>
      </w:r>
      <w:proofErr w:type="gramEnd"/>
      <w:r w:rsidRPr="006A18FE">
        <w:rPr>
          <w:rFonts w:ascii="Sylfaen" w:hAnsi="Sylfaen"/>
          <w:sz w:val="24"/>
          <w:szCs w:val="24"/>
        </w:rPr>
        <w:t xml:space="preserve"> </w:t>
      </w:r>
      <w:r w:rsidRPr="009B648D">
        <w:rPr>
          <w:rFonts w:ascii="Sylfaen" w:hAnsi="Sylfaen"/>
          <w:sz w:val="24"/>
          <w:szCs w:val="24"/>
          <w:lang w:val="en-US"/>
        </w:rPr>
        <w:t>կապեր</w:t>
      </w:r>
      <w:r w:rsidRPr="006A18F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>պայմանավորված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առարկաների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այնպիսի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տեղեկատվական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նյութով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գործում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առավել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երկար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6A18FE">
        <w:rPr>
          <w:rFonts w:ascii="Sylfaen" w:hAnsi="Sylfaen"/>
          <w:sz w:val="24"/>
          <w:szCs w:val="24"/>
        </w:rPr>
        <w:t xml:space="preserve">` 1-3 </w:t>
      </w:r>
      <w:r>
        <w:rPr>
          <w:rFonts w:ascii="Sylfaen" w:hAnsi="Sylfaen"/>
          <w:sz w:val="24"/>
          <w:szCs w:val="24"/>
        </w:rPr>
        <w:t>տարի</w:t>
      </w:r>
      <w:r w:rsidRPr="006A18FE">
        <w:rPr>
          <w:rFonts w:ascii="Sylfaen" w:hAnsi="Sylfaen"/>
          <w:sz w:val="24"/>
          <w:szCs w:val="24"/>
        </w:rPr>
        <w:t>:</w:t>
      </w:r>
    </w:p>
    <w:p w:rsidR="0043699F" w:rsidRPr="006A18FE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</w:rPr>
        <w:t>Միջառարկայական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օգտագործումը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հնարավորություն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միևնույն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առարկայի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երևույթի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անձի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իրադրության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առարկաներից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բերված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գիտելիքներն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տեղեկությունները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միավորել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ընդհանուր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A18FE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Դա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օգնում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բացատրվող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ճիշտ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խոր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յուրացմանը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անցածի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անցնե</w:t>
      </w:r>
      <w:r w:rsidRPr="006A18FE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լիքի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միջև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տրամաբանական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ստեղծմանը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բերած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գիտելիքների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</w:t>
      </w:r>
      <w:r w:rsidRPr="002F005A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րողությունների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փոխանցմանն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օգտագործմանը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հսկայական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զարգացնող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արժեք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A18FE">
        <w:rPr>
          <w:rFonts w:ascii="Sylfaen" w:hAnsi="Sylfaen"/>
          <w:sz w:val="24"/>
          <w:szCs w:val="24"/>
        </w:rPr>
        <w:t>:</w:t>
      </w:r>
    </w:p>
    <w:p w:rsidR="0043699F" w:rsidRPr="00A71D01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6A18FE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</w:rPr>
        <w:t>Միջառարկայական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օգտագործումն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որոշակի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ունենա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ուսումնական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աշխատանքի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ընդհանուր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համակարգում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նույնիսկ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յուրաքանչյուր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առանձին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ուսումնասիրության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6A18FE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Դասի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</w:p>
    <w:p w:rsidR="0043699F" w:rsidRPr="00A71D01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A71D01">
        <w:rPr>
          <w:rFonts w:ascii="Sylfaen" w:hAnsi="Sylfaen"/>
          <w:b/>
          <w:sz w:val="24"/>
          <w:szCs w:val="24"/>
        </w:rPr>
        <w:t>7</w:t>
      </w:r>
    </w:p>
    <w:p w:rsidR="0043699F" w:rsidRPr="00A71D01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A71D01">
        <w:rPr>
          <w:rFonts w:ascii="Sylfaen" w:hAnsi="Sylfaen"/>
          <w:sz w:val="24"/>
          <w:szCs w:val="24"/>
        </w:rPr>
        <w:lastRenderedPageBreak/>
        <w:t xml:space="preserve"> </w:t>
      </w:r>
      <w:r>
        <w:rPr>
          <w:rFonts w:ascii="Sylfaen" w:hAnsi="Sylfaen"/>
          <w:sz w:val="24"/>
          <w:szCs w:val="24"/>
        </w:rPr>
        <w:t>ուսումնասիրության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միջառարկայական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կապերը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օգտագործվել</w:t>
      </w:r>
      <w:r w:rsidRPr="00A71D01">
        <w:rPr>
          <w:rFonts w:ascii="Sylfaen" w:hAnsi="Sylfaen"/>
          <w:sz w:val="24"/>
          <w:szCs w:val="24"/>
        </w:rPr>
        <w:t xml:space="preserve"> </w:t>
      </w:r>
    </w:p>
    <w:p w:rsidR="0043699F" w:rsidRPr="00A71D01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երեք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պահերին</w:t>
      </w:r>
      <w:r w:rsidRPr="00A71D01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</w:rPr>
        <w:t>նայած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անհրաժեշտությանը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A71D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բնույթին</w:t>
      </w:r>
      <w:r w:rsidRPr="00A71D01">
        <w:rPr>
          <w:rFonts w:ascii="Sylfaen" w:hAnsi="Sylfaen"/>
          <w:sz w:val="24"/>
          <w:szCs w:val="24"/>
        </w:rPr>
        <w:t>.</w:t>
      </w:r>
    </w:p>
    <w:p w:rsidR="0043699F" w:rsidRPr="006A18FE" w:rsidRDefault="0043699F" w:rsidP="0043699F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Ուսումնասիրվող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շուրջ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անցկացվող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նախապատրաստական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զրույցի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ուսուցիչը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օգտագործել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ուսումնական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առարկաների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գիտությունների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տվյալները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վերաբերյալ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պարզ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պատկերա</w:t>
      </w:r>
      <w:r w:rsidRPr="002F005A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ցում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որպեսզի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դրանով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իսկ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հող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ստեղծվի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բուն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յուրացման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A18FE">
        <w:rPr>
          <w:rFonts w:ascii="Sylfaen" w:hAnsi="Sylfaen"/>
          <w:sz w:val="24"/>
          <w:szCs w:val="24"/>
        </w:rPr>
        <w:t>:</w:t>
      </w:r>
    </w:p>
    <w:p w:rsidR="0043699F" w:rsidRPr="0049023F" w:rsidRDefault="0043699F" w:rsidP="0043699F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Նյութի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մշակման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6A18FE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>երբ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աշակերտների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ընթերցած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այս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հատ</w:t>
      </w:r>
      <w:r w:rsidRPr="006A18FE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վածի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</w:t>
      </w:r>
      <w:r>
        <w:rPr>
          <w:rFonts w:ascii="Sylfaen" w:hAnsi="Sylfaen"/>
          <w:sz w:val="24"/>
          <w:szCs w:val="24"/>
        </w:rPr>
        <w:t>ուրջ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որոշակի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բացատրություններ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տրվում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ուսուցչի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աշակերտների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կարելի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համանման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փաստեր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բերել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արդեն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անցած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նյութերից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համեմատություններ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հակադրություններ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զուգահեռներ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անցկացնել</w:t>
      </w:r>
      <w:r w:rsidRPr="006A18FE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</w:rPr>
        <w:t>միտքն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պարզ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գաղափարներն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հասկացություններն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մատչելի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դարձ</w:t>
      </w:r>
      <w:r w:rsidRPr="006A18FE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նելու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A18FE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Այսպիսի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օժանդակ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լրացուցիչ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փաստարկումներ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աշակերտ</w:t>
      </w:r>
      <w:r w:rsidRPr="006A18FE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ներից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պահանջել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նրանց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պատասխանելու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6A18F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6A18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շատ</w:t>
      </w:r>
      <w:r w:rsidRPr="006A18FE">
        <w:rPr>
          <w:rFonts w:ascii="Sylfaen" w:hAnsi="Sylfaen"/>
          <w:sz w:val="24"/>
          <w:szCs w:val="24"/>
        </w:rPr>
        <w:t xml:space="preserve"> </w:t>
      </w:r>
      <w:r w:rsidRPr="0049023F">
        <w:rPr>
          <w:rFonts w:ascii="Sylfaen" w:hAnsi="Sylfaen" w:cs="Sylfaen"/>
          <w:sz w:val="24"/>
          <w:szCs w:val="24"/>
        </w:rPr>
        <w:t>կարևոր</w:t>
      </w:r>
      <w:r w:rsidRPr="0049023F">
        <w:rPr>
          <w:rFonts w:ascii="Sylfaen" w:hAnsi="Sylfaen"/>
          <w:sz w:val="24"/>
          <w:szCs w:val="24"/>
        </w:rPr>
        <w:t xml:space="preserve"> է ոչ միայն նյութը խոր </w:t>
      </w:r>
      <w:r w:rsidRPr="0049023F">
        <w:rPr>
          <w:rFonts w:ascii="Sylfaen" w:hAnsi="Sylfaen" w:cs="Sylfaen"/>
          <w:sz w:val="24"/>
          <w:szCs w:val="24"/>
        </w:rPr>
        <w:t>յուրացնելու</w:t>
      </w:r>
      <w:r w:rsidRPr="0049023F">
        <w:rPr>
          <w:rFonts w:ascii="Sylfaen" w:hAnsi="Sylfaen"/>
          <w:sz w:val="24"/>
          <w:szCs w:val="24"/>
        </w:rPr>
        <w:t>, այլև ինքնուրույն եզրակացություն-</w:t>
      </w:r>
      <w:r w:rsidRPr="0049023F">
        <w:rPr>
          <w:rFonts w:ascii="Sylfaen" w:hAnsi="Sylfaen" w:cs="Sylfaen"/>
          <w:sz w:val="24"/>
          <w:szCs w:val="24"/>
        </w:rPr>
        <w:t>ների</w:t>
      </w:r>
      <w:r w:rsidRPr="0049023F">
        <w:rPr>
          <w:rFonts w:ascii="Sylfaen" w:hAnsi="Sylfaen"/>
          <w:sz w:val="24"/>
          <w:szCs w:val="24"/>
        </w:rPr>
        <w:t xml:space="preserve"> հանգելու կարողություն մշակելու տեսակետից:</w:t>
      </w:r>
    </w:p>
    <w:p w:rsidR="0043699F" w:rsidRPr="0049023F" w:rsidRDefault="0043699F" w:rsidP="0043699F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Ամփոփման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լայնորեն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կարելի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դիմել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միջառարկայական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կապերի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օգտագործմանը</w:t>
      </w:r>
      <w:r w:rsidRPr="00A02106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</w:rPr>
        <w:t>կատարելով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հեռավոր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կողմնակի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էքսկուրսիաներ</w:t>
      </w:r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թույլ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ազատ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դատողություններ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անել</w:t>
      </w:r>
      <w:r w:rsidRPr="00A02106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</w:rPr>
        <w:t>առանց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հիմնականից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շեղվելու</w:t>
      </w:r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որովհետև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ընդհանուրը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նկատի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ունենք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թե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կոնկրետ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նյութը</w:t>
      </w:r>
      <w:r w:rsidRPr="00A02106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Միջառարկայական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կապերի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այսպիսի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օգտագործումն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շատ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աշակերտների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կատարվում</w:t>
      </w:r>
      <w:r>
        <w:rPr>
          <w:rStyle w:val="FootnoteReference"/>
          <w:rFonts w:ascii="Sylfaen" w:hAnsi="Sylfaen"/>
          <w:sz w:val="24"/>
          <w:szCs w:val="24"/>
          <w:lang w:val="en-US"/>
        </w:rPr>
        <w:footnoteReference w:id="1"/>
      </w:r>
      <w:r w:rsidRPr="00A02106">
        <w:rPr>
          <w:rFonts w:ascii="Sylfaen" w:hAnsi="Sylfaen"/>
          <w:sz w:val="24"/>
          <w:szCs w:val="24"/>
        </w:rPr>
        <w:t>:</w:t>
      </w:r>
    </w:p>
    <w:p w:rsidR="0043699F" w:rsidRPr="00A71D01" w:rsidRDefault="0043699F" w:rsidP="0043699F">
      <w:pPr>
        <w:pStyle w:val="ListParagraph"/>
        <w:spacing w:line="360" w:lineRule="auto"/>
        <w:ind w:left="645"/>
        <w:rPr>
          <w:rFonts w:ascii="Sylfaen" w:hAnsi="Sylfaen"/>
          <w:sz w:val="24"/>
          <w:szCs w:val="24"/>
        </w:rPr>
      </w:pPr>
    </w:p>
    <w:p w:rsidR="0043699F" w:rsidRPr="00A71D01" w:rsidRDefault="0043699F" w:rsidP="0043699F">
      <w:pPr>
        <w:pStyle w:val="ListParagraph"/>
        <w:spacing w:line="360" w:lineRule="auto"/>
        <w:ind w:left="645"/>
        <w:rPr>
          <w:rFonts w:ascii="Sylfaen" w:hAnsi="Sylfaen"/>
          <w:sz w:val="24"/>
          <w:szCs w:val="24"/>
        </w:rPr>
      </w:pPr>
    </w:p>
    <w:p w:rsidR="0043699F" w:rsidRPr="00A71D01" w:rsidRDefault="0043699F" w:rsidP="0043699F">
      <w:pPr>
        <w:pStyle w:val="ListParagraph"/>
        <w:spacing w:line="360" w:lineRule="auto"/>
        <w:ind w:left="645"/>
        <w:rPr>
          <w:rFonts w:ascii="Sylfaen" w:hAnsi="Sylfaen"/>
          <w:sz w:val="24"/>
          <w:szCs w:val="24"/>
        </w:rPr>
      </w:pPr>
    </w:p>
    <w:p w:rsidR="0043699F" w:rsidRPr="00A02106" w:rsidRDefault="0043699F" w:rsidP="0043699F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>ԳԼՈՒԽ</w:t>
      </w:r>
      <w:r w:rsidRPr="00A02106">
        <w:rPr>
          <w:rFonts w:ascii="Sylfaen" w:hAnsi="Sylfaen"/>
          <w:sz w:val="32"/>
          <w:szCs w:val="32"/>
        </w:rPr>
        <w:t xml:space="preserve"> 2</w:t>
      </w:r>
    </w:p>
    <w:p w:rsidR="0043699F" w:rsidRPr="00A71D01" w:rsidRDefault="0043699F" w:rsidP="0043699F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ԲԱՂԱԴՐՅԱԼ</w:t>
      </w:r>
      <w:r w:rsidRPr="00A02106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ՀԱՏՈՒԿ</w:t>
      </w:r>
      <w:r w:rsidRPr="00A02106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ԱՆՈՒՆՆԵՐ</w:t>
      </w:r>
    </w:p>
    <w:p w:rsidR="0043699F" w:rsidRPr="00A71D01" w:rsidRDefault="0043699F" w:rsidP="0043699F">
      <w:pPr>
        <w:jc w:val="center"/>
        <w:rPr>
          <w:rFonts w:ascii="Sylfaen" w:hAnsi="Sylfaen"/>
          <w:sz w:val="32"/>
          <w:szCs w:val="32"/>
        </w:rPr>
      </w:pPr>
    </w:p>
    <w:p w:rsidR="0043699F" w:rsidRPr="00A71D01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</w:rPr>
      </w:pPr>
      <w:r w:rsidRPr="00A71D01">
        <w:rPr>
          <w:rFonts w:ascii="Sylfaen" w:hAnsi="Sylfaen" w:cs="Sylfaen"/>
        </w:rPr>
        <w:t xml:space="preserve">     </w:t>
      </w:r>
      <w:r>
        <w:rPr>
          <w:rFonts w:ascii="Sylfaen" w:hAnsi="Sylfaen" w:cs="Sylfaen"/>
          <w:lang w:val="en-US"/>
        </w:rPr>
        <w:t>Առարկա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կամ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առարկայացված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հասկացություն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ցույց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տվող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բառերը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կոչվում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են</w:t>
      </w:r>
      <w:r w:rsidRPr="00A71D0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գոյականներ</w:t>
      </w:r>
      <w:r w:rsidRPr="00A71D01">
        <w:rPr>
          <w:rFonts w:ascii="Sylfaen" w:hAnsi="Sylfaen" w:cs="Sylfaen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</w:rPr>
      </w:pPr>
      <w:r w:rsidRPr="00A71D01">
        <w:rPr>
          <w:rFonts w:ascii="Sylfaen" w:hAnsi="Sylfaen" w:cs="Sylfaen"/>
        </w:rPr>
        <w:t xml:space="preserve">     </w:t>
      </w:r>
      <w:r>
        <w:rPr>
          <w:rFonts w:ascii="Sylfaen" w:hAnsi="Sylfaen" w:cs="Sylfaen"/>
          <w:lang w:val="en-US"/>
        </w:rPr>
        <w:t>Ըստ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բառիմաստային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ընդհանրությունների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քերականական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յուրահատկություն</w:t>
      </w:r>
      <w:r w:rsidRPr="00A02106">
        <w:rPr>
          <w:rFonts w:ascii="Sylfaen" w:hAnsi="Sylfaen" w:cs="Sylfaen"/>
        </w:rPr>
        <w:t>-</w:t>
      </w:r>
      <w:r>
        <w:rPr>
          <w:rFonts w:ascii="Sylfaen" w:hAnsi="Sylfaen" w:cs="Sylfaen"/>
          <w:lang w:val="en-US"/>
        </w:rPr>
        <w:t>ների</w:t>
      </w:r>
      <w:r w:rsidRPr="00A02106">
        <w:rPr>
          <w:rFonts w:ascii="Sylfaen" w:hAnsi="Sylfaen" w:cs="Sylfaen"/>
        </w:rPr>
        <w:t xml:space="preserve">` </w:t>
      </w:r>
      <w:r>
        <w:rPr>
          <w:rFonts w:ascii="Sylfaen" w:hAnsi="Sylfaen" w:cs="Sylfaen"/>
          <w:lang w:val="en-US"/>
        </w:rPr>
        <w:t>գոյականները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բաժանվում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են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հետևյալ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խմբերի</w:t>
      </w:r>
      <w:r w:rsidRPr="00A02106">
        <w:rPr>
          <w:rFonts w:ascii="Sylfaen" w:hAnsi="Sylfaen" w:cs="Sylfaen"/>
        </w:rPr>
        <w:t xml:space="preserve">` </w:t>
      </w:r>
      <w:r>
        <w:rPr>
          <w:rFonts w:ascii="Sylfaen" w:hAnsi="Sylfaen" w:cs="Sylfaen"/>
          <w:lang w:val="en-US"/>
        </w:rPr>
        <w:t>ա</w:t>
      </w:r>
      <w:r w:rsidRPr="00A02106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հասարակ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հատուկ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</w:t>
      </w:r>
      <w:r w:rsidRPr="00A02106">
        <w:rPr>
          <w:rFonts w:ascii="Sylfaen" w:hAnsi="Sylfaen" w:cs="Sylfaen"/>
        </w:rPr>
        <w:t>-</w:t>
      </w:r>
      <w:r>
        <w:rPr>
          <w:rFonts w:ascii="Sylfaen" w:hAnsi="Sylfaen" w:cs="Sylfaen"/>
          <w:lang w:val="en-US"/>
        </w:rPr>
        <w:t>կաններ</w:t>
      </w:r>
      <w:r w:rsidRPr="00A02106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բ</w:t>
      </w:r>
      <w:r w:rsidRPr="00A02106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թանձրացական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վերացական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գոյականներ</w:t>
      </w:r>
      <w:r w:rsidRPr="00A02106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գ</w:t>
      </w:r>
      <w:r w:rsidRPr="00A02106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անձ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ոչ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անձ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ցույց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տվող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գոյականներ</w:t>
      </w:r>
      <w:r w:rsidRPr="00A02106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դ</w:t>
      </w:r>
      <w:r w:rsidRPr="00A02106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շնչավոր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անշունչ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գոյականներ</w:t>
      </w:r>
      <w:r w:rsidRPr="00A02106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ե</w:t>
      </w:r>
      <w:r w:rsidRPr="00A02106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նյութ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ցույց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տվող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գոյականներ</w:t>
      </w:r>
      <w:r w:rsidRPr="00A02106">
        <w:rPr>
          <w:rFonts w:ascii="Sylfaen" w:hAnsi="Sylfaen" w:cs="Sylfaen"/>
        </w:rPr>
        <w:t xml:space="preserve">,   </w:t>
      </w:r>
      <w:r>
        <w:rPr>
          <w:rFonts w:ascii="Sylfaen" w:hAnsi="Sylfaen" w:cs="Sylfaen"/>
          <w:lang w:val="en-US"/>
        </w:rPr>
        <w:t>զ</w:t>
      </w:r>
      <w:r w:rsidRPr="00A02106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հավաքական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գոյականներ</w:t>
      </w:r>
      <w:r w:rsidRPr="00A02106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է</w:t>
      </w:r>
      <w:r w:rsidRPr="00A02106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գերդաստան</w:t>
      </w:r>
      <w:proofErr w:type="gramStart"/>
      <w:r w:rsidRPr="00A02106">
        <w:rPr>
          <w:rFonts w:ascii="Sylfaen" w:hAnsi="Sylfaen" w:cs="Sylfaen"/>
        </w:rPr>
        <w:t>,</w:t>
      </w:r>
      <w:r>
        <w:rPr>
          <w:rFonts w:ascii="Sylfaen" w:hAnsi="Sylfaen" w:cs="Sylfaen"/>
          <w:lang w:val="en-US"/>
        </w:rPr>
        <w:t>տոհմ</w:t>
      </w:r>
      <w:proofErr w:type="gramEnd"/>
      <w:r w:rsidRPr="00A02106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խմբակցություն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ցույց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տվող</w:t>
      </w:r>
      <w:r w:rsidRPr="00A021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գոյականներ</w:t>
      </w:r>
      <w:r>
        <w:rPr>
          <w:rStyle w:val="FootnoteReference"/>
          <w:rFonts w:ascii="Sylfaen" w:hAnsi="Sylfaen" w:cs="Sylfaen"/>
          <w:lang w:val="en-US"/>
        </w:rPr>
        <w:footnoteReference w:id="2"/>
      </w:r>
      <w:r w:rsidRPr="00A02106">
        <w:rPr>
          <w:rFonts w:ascii="Sylfaen" w:hAnsi="Sylfaen" w:cs="Sylfaen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color w:val="202122"/>
        </w:rPr>
      </w:pPr>
      <w:r w:rsidRPr="00A02106">
        <w:rPr>
          <w:rFonts w:ascii="Sylfaen" w:hAnsi="Sylfaen" w:cs="Sylfaen"/>
          <w:color w:val="202122"/>
        </w:rPr>
        <w:t xml:space="preserve">          </w:t>
      </w:r>
      <w:r>
        <w:rPr>
          <w:rFonts w:ascii="Sylfaen" w:hAnsi="Sylfaen" w:cs="Sylfaen"/>
          <w:color w:val="202122"/>
          <w:lang w:val="en-US"/>
        </w:rPr>
        <w:t>Միևնույն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տեսակի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բոլոր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առարկաներին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տրվող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ընդհանուր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անունը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կոչվում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է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հասարակ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</w:t>
      </w:r>
      <w:proofErr w:type="gramStart"/>
      <w:r w:rsidRPr="00A02106">
        <w:rPr>
          <w:rFonts w:ascii="Sylfaen" w:hAnsi="Sylfaen" w:cs="Sylfaen"/>
          <w:color w:val="202122"/>
        </w:rPr>
        <w:t>:</w:t>
      </w:r>
      <w:r>
        <w:rPr>
          <w:rFonts w:ascii="Sylfaen" w:hAnsi="Sylfaen" w:cs="Sylfaen"/>
          <w:color w:val="202122"/>
          <w:lang w:val="en-US"/>
        </w:rPr>
        <w:t>Օրինակ</w:t>
      </w:r>
      <w:proofErr w:type="gramEnd"/>
      <w:r w:rsidRPr="00A02106">
        <w:rPr>
          <w:rFonts w:ascii="Sylfaen" w:hAnsi="Sylfaen" w:cs="Sylfaen"/>
          <w:color w:val="202122"/>
        </w:rPr>
        <w:t xml:space="preserve">` </w:t>
      </w:r>
      <w:r>
        <w:rPr>
          <w:rFonts w:ascii="Sylfaen" w:hAnsi="Sylfaen" w:cs="Sylfaen"/>
          <w:color w:val="202122"/>
          <w:lang w:val="en-US"/>
        </w:rPr>
        <w:t>գիրք</w:t>
      </w:r>
      <w:r w:rsidRPr="00A02106">
        <w:rPr>
          <w:rFonts w:ascii="Sylfaen" w:hAnsi="Sylfaen" w:cs="Sylfaen"/>
          <w:color w:val="202122"/>
        </w:rPr>
        <w:t>,</w:t>
      </w:r>
      <w:r>
        <w:rPr>
          <w:rFonts w:ascii="Sylfaen" w:hAnsi="Sylfaen" w:cs="Sylfaen"/>
          <w:color w:val="202122"/>
          <w:lang w:val="en-US"/>
        </w:rPr>
        <w:t>հայր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ծաղիկ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պարտեզ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և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այլն</w:t>
      </w:r>
      <w:r w:rsidRPr="00A02106">
        <w:rPr>
          <w:rFonts w:ascii="Sylfaen" w:hAnsi="Sylfaen" w:cs="Sylfaen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color w:val="202122"/>
        </w:rPr>
      </w:pPr>
      <w:r w:rsidRPr="00A02106">
        <w:rPr>
          <w:rFonts w:ascii="Sylfaen" w:hAnsi="Sylfaen" w:cs="Sylfaen"/>
          <w:color w:val="202122"/>
        </w:rPr>
        <w:t xml:space="preserve">     </w:t>
      </w:r>
      <w:r>
        <w:rPr>
          <w:rFonts w:ascii="Sylfaen" w:hAnsi="Sylfaen" w:cs="Sylfaen"/>
          <w:color w:val="202122"/>
          <w:lang w:val="en-US"/>
        </w:rPr>
        <w:t>Միևնույն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տեսակի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առարկաներից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յուրաքանչյուրին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տրվող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առանձին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անունը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կոչվում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է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հատուկ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</w:t>
      </w:r>
      <w:proofErr w:type="gramStart"/>
      <w:r w:rsidRPr="00A02106">
        <w:rPr>
          <w:rFonts w:ascii="Sylfaen" w:hAnsi="Sylfaen" w:cs="Sylfaen"/>
          <w:color w:val="202122"/>
        </w:rPr>
        <w:t>:</w:t>
      </w:r>
      <w:r>
        <w:rPr>
          <w:rFonts w:ascii="Sylfaen" w:hAnsi="Sylfaen" w:cs="Sylfaen"/>
          <w:color w:val="202122"/>
          <w:lang w:val="en-US"/>
        </w:rPr>
        <w:t>Օրինակ</w:t>
      </w:r>
      <w:proofErr w:type="gramEnd"/>
      <w:r w:rsidRPr="00A02106">
        <w:rPr>
          <w:rFonts w:ascii="Sylfaen" w:hAnsi="Sylfaen" w:cs="Sylfaen"/>
          <w:color w:val="202122"/>
        </w:rPr>
        <w:t xml:space="preserve">` </w:t>
      </w:r>
      <w:r>
        <w:rPr>
          <w:rFonts w:ascii="Sylfaen" w:hAnsi="Sylfaen" w:cs="Sylfaen"/>
          <w:color w:val="202122"/>
          <w:lang w:val="en-US"/>
        </w:rPr>
        <w:t>Տիգրան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Արագած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Հրազդան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Սև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ծով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և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այլն</w:t>
      </w:r>
      <w:r w:rsidRPr="00A02106">
        <w:rPr>
          <w:rFonts w:ascii="Sylfaen" w:hAnsi="Sylfaen" w:cs="Sylfaen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color w:val="202122"/>
        </w:rPr>
      </w:pPr>
      <w:r w:rsidRPr="00A02106">
        <w:rPr>
          <w:rFonts w:ascii="Sylfaen" w:hAnsi="Sylfaen" w:cs="Sylfaen"/>
          <w:color w:val="202122"/>
        </w:rPr>
        <w:t xml:space="preserve">      </w:t>
      </w:r>
      <w:r>
        <w:rPr>
          <w:rFonts w:ascii="Sylfaen" w:hAnsi="Sylfaen" w:cs="Sylfaen"/>
          <w:color w:val="202122"/>
        </w:rPr>
        <w:t>Հատուկ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</w:rPr>
        <w:t>անունները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</w:rPr>
        <w:t>գրվում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</w:rPr>
        <w:t>են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</w:rPr>
        <w:t>մեծատառով</w:t>
      </w:r>
      <w:r w:rsidRPr="00A02106">
        <w:rPr>
          <w:rFonts w:ascii="Sylfaen" w:hAnsi="Sylfaen" w:cs="Sylfaen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color w:val="202122"/>
        </w:rPr>
      </w:pPr>
      <w:r w:rsidRPr="00A02106">
        <w:rPr>
          <w:rFonts w:ascii="Sylfaen" w:hAnsi="Sylfaen" w:cs="Sylfaen"/>
          <w:color w:val="202122"/>
        </w:rPr>
        <w:t xml:space="preserve">      </w:t>
      </w:r>
      <w:r>
        <w:rPr>
          <w:rFonts w:ascii="Sylfaen" w:hAnsi="Sylfaen" w:cs="Sylfaen"/>
          <w:color w:val="202122"/>
          <w:lang w:val="en-US"/>
        </w:rPr>
        <w:t>Հատուկ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անուններ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են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աշխարհագրական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անունները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մարդկանց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անուններն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ու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ազգանունները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հիմնարկների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կազմակերպությունների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անվանումները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գրական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գիտական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և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այլ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ստեղծագործությունների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անունները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կենդանիներին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տրվող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</w:t>
      </w:r>
      <w:r w:rsidRPr="00A02106">
        <w:rPr>
          <w:rFonts w:ascii="Sylfaen" w:hAnsi="Sylfaen" w:cs="Sylfaen"/>
          <w:color w:val="202122"/>
        </w:rPr>
        <w:t>-</w:t>
      </w:r>
      <w:r>
        <w:rPr>
          <w:rFonts w:ascii="Sylfaen" w:hAnsi="Sylfaen" w:cs="Sylfaen"/>
          <w:color w:val="202122"/>
          <w:lang w:val="en-US"/>
        </w:rPr>
        <w:t>ները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և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այլն</w:t>
      </w:r>
      <w:r w:rsidRPr="00A02106">
        <w:rPr>
          <w:rFonts w:ascii="Sylfaen" w:hAnsi="Sylfaen" w:cs="Sylfaen"/>
          <w:color w:val="202122"/>
        </w:rPr>
        <w:t>:</w:t>
      </w:r>
    </w:p>
    <w:p w:rsidR="0043699F" w:rsidRPr="00EC36BD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color w:val="202122"/>
        </w:rPr>
      </w:pPr>
      <w:r w:rsidRPr="00A02106">
        <w:rPr>
          <w:rFonts w:ascii="Sylfaen" w:hAnsi="Sylfaen" w:cs="Sylfaen"/>
          <w:color w:val="202122"/>
        </w:rPr>
        <w:t xml:space="preserve">     </w:t>
      </w:r>
      <w:proofErr w:type="gramStart"/>
      <w:r>
        <w:rPr>
          <w:rFonts w:ascii="Sylfaen" w:hAnsi="Sylfaen" w:cs="Sylfaen"/>
          <w:color w:val="202122"/>
          <w:lang w:val="en-US"/>
        </w:rPr>
        <w:t>Հատուկ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և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հասարակ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գոյականները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երբեմն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ենթարկվում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են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իմաստային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տեղա</w:t>
      </w:r>
      <w:r w:rsidRPr="00A02106">
        <w:rPr>
          <w:rFonts w:ascii="Sylfaen" w:hAnsi="Sylfaen" w:cs="Sylfaen"/>
          <w:color w:val="202122"/>
        </w:rPr>
        <w:t>-</w:t>
      </w:r>
      <w:r>
        <w:rPr>
          <w:rFonts w:ascii="Sylfaen" w:hAnsi="Sylfaen" w:cs="Sylfaen"/>
          <w:color w:val="202122"/>
          <w:lang w:val="en-US"/>
        </w:rPr>
        <w:t>շարժերի</w:t>
      </w:r>
      <w:r w:rsidRPr="00A02106">
        <w:rPr>
          <w:rFonts w:ascii="Sylfaen" w:hAnsi="Sylfaen" w:cs="Sylfaen"/>
          <w:color w:val="202122"/>
        </w:rPr>
        <w:t xml:space="preserve">` </w:t>
      </w:r>
      <w:r>
        <w:rPr>
          <w:rFonts w:ascii="Sylfaen" w:hAnsi="Sylfaen" w:cs="Sylfaen"/>
          <w:color w:val="202122"/>
          <w:lang w:val="en-US"/>
        </w:rPr>
        <w:t>կազմելով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համանունական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զույգեր</w:t>
      </w:r>
      <w:r w:rsidRPr="00A02106">
        <w:rPr>
          <w:rFonts w:ascii="Sylfaen" w:hAnsi="Sylfaen" w:cs="Sylfaen"/>
          <w:color w:val="202122"/>
        </w:rPr>
        <w:t>.</w:t>
      </w:r>
      <w:proofErr w:type="gramEnd"/>
      <w:r w:rsidRPr="00EC36BD">
        <w:rPr>
          <w:rFonts w:ascii="Sylfaen" w:hAnsi="Sylfaen" w:cs="Sylfaen"/>
          <w:color w:val="202122"/>
        </w:rPr>
        <w:t xml:space="preserve">                                                                                          </w:t>
      </w:r>
      <w:r>
        <w:rPr>
          <w:rFonts w:ascii="Sylfaen" w:hAnsi="Sylfaen" w:cs="Sylfaen"/>
          <w:color w:val="202122"/>
          <w:lang w:val="en-US"/>
        </w:rPr>
        <w:t>ա</w:t>
      </w:r>
      <w:r w:rsidRPr="00EC36BD">
        <w:rPr>
          <w:rFonts w:ascii="Sylfaen" w:hAnsi="Sylfaen" w:cs="Sylfaen"/>
          <w:color w:val="202122"/>
        </w:rPr>
        <w:t xml:space="preserve">) </w:t>
      </w:r>
      <w:proofErr w:type="gramStart"/>
      <w:r>
        <w:rPr>
          <w:rFonts w:ascii="Sylfaen" w:hAnsi="Sylfaen" w:cs="Sylfaen"/>
          <w:color w:val="202122"/>
          <w:lang w:val="en-US"/>
        </w:rPr>
        <w:t>հատուկ</w:t>
      </w:r>
      <w:proofErr w:type="gramEnd"/>
      <w:r w:rsidRPr="00EC36BD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անունները</w:t>
      </w:r>
      <w:r w:rsidRPr="00EC36BD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դառնում</w:t>
      </w:r>
      <w:r w:rsidRPr="00EC36BD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են</w:t>
      </w:r>
      <w:r w:rsidRPr="00EC36BD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հասարակ</w:t>
      </w:r>
      <w:r w:rsidRPr="00EC36BD">
        <w:rPr>
          <w:rFonts w:ascii="Sylfaen" w:hAnsi="Sylfaen" w:cs="Sylfaen"/>
          <w:color w:val="202122"/>
        </w:rPr>
        <w:t xml:space="preserve"> (</w:t>
      </w:r>
      <w:r>
        <w:rPr>
          <w:rFonts w:ascii="Sylfaen" w:hAnsi="Sylfaen" w:cs="Sylfaen"/>
          <w:color w:val="202122"/>
          <w:lang w:val="en-US"/>
        </w:rPr>
        <w:t>Մաուզեր</w:t>
      </w:r>
      <w:r w:rsidRPr="00EC36BD">
        <w:rPr>
          <w:rFonts w:ascii="Sylfaen" w:hAnsi="Sylfaen" w:cs="Sylfaen"/>
          <w:color w:val="202122"/>
        </w:rPr>
        <w:t xml:space="preserve">` </w:t>
      </w:r>
      <w:r>
        <w:rPr>
          <w:rFonts w:ascii="Sylfaen" w:hAnsi="Sylfaen" w:cs="Sylfaen"/>
          <w:color w:val="202122"/>
          <w:lang w:val="en-US"/>
        </w:rPr>
        <w:t>զենքն</w:t>
      </w:r>
      <w:r w:rsidRPr="00EC36BD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ստեղծողի</w:t>
      </w:r>
      <w:r w:rsidRPr="00EC36BD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անձնանուն</w:t>
      </w:r>
      <w:r w:rsidRPr="00EC36BD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մաուզեր</w:t>
      </w:r>
      <w:r w:rsidRPr="00EC36BD">
        <w:rPr>
          <w:rFonts w:ascii="Sylfaen" w:hAnsi="Sylfaen" w:cs="Sylfaen"/>
          <w:color w:val="202122"/>
        </w:rPr>
        <w:t xml:space="preserve">` </w:t>
      </w:r>
      <w:r>
        <w:rPr>
          <w:rFonts w:ascii="Sylfaen" w:hAnsi="Sylfaen" w:cs="Sylfaen"/>
          <w:color w:val="202122"/>
          <w:lang w:val="en-US"/>
        </w:rPr>
        <w:t>զենքի</w:t>
      </w:r>
      <w:r w:rsidRPr="00EC36BD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տեսակ</w:t>
      </w:r>
      <w:r w:rsidRPr="00EC36BD">
        <w:rPr>
          <w:rFonts w:ascii="Sylfaen" w:hAnsi="Sylfaen" w:cs="Sylfaen"/>
          <w:color w:val="202122"/>
        </w:rPr>
        <w:t>),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color w:val="202122"/>
        </w:rPr>
      </w:pPr>
      <w:r>
        <w:rPr>
          <w:rFonts w:ascii="Sylfaen" w:hAnsi="Sylfaen" w:cs="Sylfaen"/>
          <w:color w:val="202122"/>
          <w:lang w:val="en-US"/>
        </w:rPr>
        <w:lastRenderedPageBreak/>
        <w:t>բ</w:t>
      </w:r>
      <w:r w:rsidRPr="00A02106">
        <w:rPr>
          <w:rFonts w:ascii="Sylfaen" w:hAnsi="Sylfaen" w:cs="Sylfaen"/>
          <w:color w:val="202122"/>
        </w:rPr>
        <w:t xml:space="preserve">) </w:t>
      </w:r>
      <w:proofErr w:type="gramStart"/>
      <w:r>
        <w:rPr>
          <w:rFonts w:ascii="Sylfaen" w:hAnsi="Sylfaen" w:cs="Sylfaen"/>
          <w:color w:val="202122"/>
          <w:lang w:val="en-US"/>
        </w:rPr>
        <w:t>հասարակ</w:t>
      </w:r>
      <w:proofErr w:type="gramEnd"/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անունները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դառնում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են</w:t>
      </w:r>
      <w:r w:rsidRPr="00A02106">
        <w:rPr>
          <w:rFonts w:ascii="Sylfaen" w:hAnsi="Sylfaen" w:cs="Sylfaen"/>
          <w:color w:val="202122"/>
        </w:rPr>
        <w:t xml:space="preserve"> </w:t>
      </w:r>
      <w:r>
        <w:rPr>
          <w:rFonts w:ascii="Sylfaen" w:hAnsi="Sylfaen" w:cs="Sylfaen"/>
          <w:color w:val="202122"/>
          <w:lang w:val="en-US"/>
        </w:rPr>
        <w:t>հատուկ</w:t>
      </w:r>
      <w:r w:rsidRPr="00A02106">
        <w:rPr>
          <w:rFonts w:ascii="Sylfaen" w:hAnsi="Sylfaen" w:cs="Sylfaen"/>
          <w:color w:val="202122"/>
        </w:rPr>
        <w:t xml:space="preserve"> (</w:t>
      </w:r>
      <w:r>
        <w:rPr>
          <w:rFonts w:ascii="Sylfaen" w:hAnsi="Sylfaen" w:cs="Sylfaen"/>
          <w:color w:val="202122"/>
          <w:lang w:val="en-US"/>
        </w:rPr>
        <w:t>անդրանիկ</w:t>
      </w:r>
      <w:r w:rsidRPr="00A02106">
        <w:rPr>
          <w:rFonts w:ascii="Sylfaen" w:hAnsi="Sylfaen" w:cs="Sylfaen"/>
          <w:color w:val="202122"/>
        </w:rPr>
        <w:t xml:space="preserve">` </w:t>
      </w:r>
      <w:r>
        <w:rPr>
          <w:rFonts w:ascii="Sylfaen" w:hAnsi="Sylfaen" w:cs="Sylfaen"/>
          <w:color w:val="202122"/>
          <w:lang w:val="en-US"/>
        </w:rPr>
        <w:t>ավագ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մեծ</w:t>
      </w:r>
      <w:r w:rsidRPr="00A02106">
        <w:rPr>
          <w:rFonts w:ascii="Sylfaen" w:hAnsi="Sylfaen" w:cs="Sylfaen"/>
          <w:color w:val="202122"/>
        </w:rPr>
        <w:t xml:space="preserve">, </w:t>
      </w:r>
      <w:r>
        <w:rPr>
          <w:rFonts w:ascii="Sylfaen" w:hAnsi="Sylfaen" w:cs="Sylfaen"/>
          <w:color w:val="202122"/>
          <w:lang w:val="en-US"/>
        </w:rPr>
        <w:t>առաջնեկ</w:t>
      </w:r>
      <w:r w:rsidRPr="00A02106">
        <w:rPr>
          <w:rFonts w:ascii="Sylfaen" w:hAnsi="Sylfaen" w:cs="Sylfaen"/>
          <w:color w:val="202122"/>
        </w:rPr>
        <w:t xml:space="preserve">, 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color w:val="202122"/>
        </w:rPr>
      </w:pPr>
      <w:r>
        <w:rPr>
          <w:rFonts w:ascii="Sylfaen" w:hAnsi="Sylfaen" w:cs="Sylfaen"/>
          <w:color w:val="202122"/>
          <w:lang w:val="en-US"/>
        </w:rPr>
        <w:t>Անդրանիկ</w:t>
      </w:r>
      <w:r w:rsidRPr="00A02106">
        <w:rPr>
          <w:rFonts w:ascii="Sylfaen" w:hAnsi="Sylfaen" w:cs="Sylfaen"/>
          <w:color w:val="202122"/>
        </w:rPr>
        <w:t xml:space="preserve">` </w:t>
      </w:r>
      <w:r>
        <w:rPr>
          <w:rFonts w:ascii="Sylfaen" w:hAnsi="Sylfaen" w:cs="Sylfaen"/>
          <w:color w:val="202122"/>
          <w:lang w:val="en-US"/>
        </w:rPr>
        <w:t>անձնանուն</w:t>
      </w:r>
      <w:r w:rsidRPr="00A02106">
        <w:rPr>
          <w:rFonts w:ascii="Sylfaen" w:hAnsi="Sylfaen" w:cs="Sylfaen"/>
          <w:color w:val="202122"/>
        </w:rPr>
        <w:t>)</w:t>
      </w:r>
      <w:r>
        <w:rPr>
          <w:rStyle w:val="FootnoteReference"/>
          <w:rFonts w:ascii="Sylfaen" w:hAnsi="Sylfaen" w:cs="Sylfaen"/>
          <w:color w:val="202122"/>
          <w:lang w:val="en-US"/>
        </w:rPr>
        <w:footnoteReference w:id="3"/>
      </w:r>
      <w:r w:rsidRPr="00A02106">
        <w:rPr>
          <w:rFonts w:ascii="Sylfaen" w:hAnsi="Sylfaen" w:cs="Sylfaen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Style w:val="apple-converted-space"/>
          <w:rFonts w:ascii="Sylfaen" w:hAnsi="Sylfaen" w:cs="Arial"/>
          <w:color w:val="202122"/>
        </w:rPr>
        <w:t xml:space="preserve">     </w:t>
      </w:r>
      <w:r w:rsidRPr="000A7EF3">
        <w:rPr>
          <w:rFonts w:ascii="Sylfaen" w:hAnsi="Sylfaen" w:cs="Sylfaen"/>
          <w:color w:val="202122"/>
        </w:rPr>
        <w:t>Հատուկ</w:t>
      </w:r>
      <w:r w:rsidRPr="00A02106">
        <w:rPr>
          <w:rFonts w:ascii="Sylfaen" w:hAnsi="Sylfaen" w:cs="Arial"/>
          <w:color w:val="202122"/>
        </w:rPr>
        <w:t xml:space="preserve"> </w:t>
      </w:r>
      <w:r w:rsidRPr="000A7EF3">
        <w:rPr>
          <w:rFonts w:ascii="Sylfaen" w:hAnsi="Sylfaen" w:cs="Sylfaen"/>
          <w:color w:val="202122"/>
        </w:rPr>
        <w:t>անուններն</w:t>
      </w:r>
      <w:r w:rsidRPr="00A02106">
        <w:rPr>
          <w:rFonts w:ascii="Sylfaen" w:hAnsi="Sylfaen" w:cs="Arial"/>
          <w:color w:val="202122"/>
        </w:rPr>
        <w:t xml:space="preserve"> </w:t>
      </w:r>
      <w:r w:rsidRPr="000A7EF3">
        <w:rPr>
          <w:rFonts w:ascii="Sylfaen" w:hAnsi="Sylfaen" w:cs="Sylfaen"/>
          <w:color w:val="202122"/>
        </w:rPr>
        <w:t>ըստ</w:t>
      </w:r>
      <w:r w:rsidRPr="00A02106">
        <w:rPr>
          <w:rFonts w:ascii="Sylfaen" w:hAnsi="Sylfaen" w:cs="Arial"/>
          <w:color w:val="202122"/>
        </w:rPr>
        <w:t xml:space="preserve"> </w:t>
      </w:r>
      <w:r w:rsidRPr="000A7EF3">
        <w:rPr>
          <w:rFonts w:ascii="Sylfaen" w:hAnsi="Sylfaen" w:cs="Sylfaen"/>
          <w:color w:val="202122"/>
        </w:rPr>
        <w:t>կազմության</w:t>
      </w:r>
      <w:r w:rsidRPr="00A02106">
        <w:rPr>
          <w:rFonts w:ascii="Sylfaen" w:hAnsi="Sylfaen" w:cs="Arial"/>
          <w:color w:val="202122"/>
        </w:rPr>
        <w:t xml:space="preserve"> </w:t>
      </w:r>
      <w:r w:rsidRPr="000A7EF3">
        <w:rPr>
          <w:rFonts w:ascii="Sylfaen" w:hAnsi="Sylfaen" w:cs="Sylfaen"/>
          <w:color w:val="202122"/>
        </w:rPr>
        <w:t>լինում</w:t>
      </w:r>
      <w:r w:rsidRPr="00A02106">
        <w:rPr>
          <w:rFonts w:ascii="Sylfaen" w:hAnsi="Sylfaen" w:cs="Arial"/>
          <w:color w:val="202122"/>
        </w:rPr>
        <w:t xml:space="preserve"> </w:t>
      </w:r>
      <w:r w:rsidRPr="000A7EF3">
        <w:rPr>
          <w:rFonts w:ascii="Sylfaen" w:hAnsi="Sylfaen" w:cs="Sylfaen"/>
          <w:color w:val="202122"/>
        </w:rPr>
        <w:t>են</w:t>
      </w:r>
      <w:r w:rsidRPr="00AB2779">
        <w:rPr>
          <w:rStyle w:val="apple-converted-space"/>
          <w:rFonts w:ascii="Sylfaen" w:hAnsi="Sylfaen" w:cs="Arial"/>
          <w:color w:val="202122"/>
          <w:lang w:val="en-US"/>
        </w:rPr>
        <w:t> </w:t>
      </w:r>
      <w:r w:rsidRPr="000A7EF3">
        <w:rPr>
          <w:rFonts w:ascii="Sylfaen" w:hAnsi="Sylfaen" w:cs="Sylfaen"/>
          <w:b/>
          <w:bCs/>
          <w:color w:val="202122"/>
        </w:rPr>
        <w:t>պարզ</w:t>
      </w:r>
      <w:r w:rsidRPr="00AB2779">
        <w:rPr>
          <w:rStyle w:val="apple-converted-space"/>
          <w:rFonts w:ascii="Sylfaen" w:hAnsi="Sylfaen" w:cs="Arial"/>
          <w:color w:val="202122"/>
          <w:lang w:val="en-US"/>
        </w:rPr>
        <w:t> </w:t>
      </w:r>
      <w:r w:rsidRPr="000A7EF3">
        <w:rPr>
          <w:rFonts w:ascii="Sylfaen" w:hAnsi="Sylfaen" w:cs="Sylfaen"/>
          <w:color w:val="202122"/>
        </w:rPr>
        <w:t>և</w:t>
      </w:r>
      <w:r w:rsidRPr="00AB2779">
        <w:rPr>
          <w:rStyle w:val="apple-converted-space"/>
          <w:rFonts w:ascii="Sylfaen" w:hAnsi="Sylfaen" w:cs="Arial"/>
          <w:color w:val="202122"/>
          <w:lang w:val="en-US"/>
        </w:rPr>
        <w:t> </w:t>
      </w:r>
      <w:r w:rsidRPr="000A7EF3">
        <w:rPr>
          <w:rFonts w:ascii="Sylfaen" w:hAnsi="Sylfaen" w:cs="Sylfaen"/>
          <w:b/>
          <w:bCs/>
          <w:color w:val="202122"/>
        </w:rPr>
        <w:t>բաղադրյալ</w:t>
      </w:r>
      <w:r w:rsidRPr="000A7EF3">
        <w:rPr>
          <w:rFonts w:ascii="Sylfaen" w:hAnsi="Sylfaen" w:cs="Arial"/>
          <w:color w:val="202122"/>
        </w:rPr>
        <w:t>։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proofErr w:type="gramStart"/>
      <w:r>
        <w:rPr>
          <w:rFonts w:ascii="Sylfaen" w:hAnsi="Sylfaen" w:cs="Arial"/>
          <w:color w:val="202122"/>
          <w:lang w:val="en-US"/>
        </w:rPr>
        <w:t>Մեկ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բառից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կազմված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հատուկ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անունը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պարզ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է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  <w:lang w:val="en-US"/>
        </w:rPr>
        <w:t>ինչպես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  <w:lang w:val="en-US"/>
        </w:rPr>
        <w:t>Տիգրան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  <w:lang w:val="en-US"/>
        </w:rPr>
        <w:t>Բջնի</w:t>
      </w:r>
      <w:r w:rsidRPr="00A02106">
        <w:rPr>
          <w:rFonts w:ascii="Sylfaen" w:hAnsi="Sylfaen" w:cs="Arial"/>
          <w:color w:val="202122"/>
        </w:rPr>
        <w:t>, &lt;&lt;</w:t>
      </w:r>
      <w:r>
        <w:rPr>
          <w:rFonts w:ascii="Sylfaen" w:hAnsi="Sylfaen" w:cs="Arial"/>
          <w:color w:val="202122"/>
          <w:lang w:val="en-US"/>
        </w:rPr>
        <w:t>Կայծեր</w:t>
      </w:r>
      <w:r w:rsidRPr="00A02106">
        <w:rPr>
          <w:rFonts w:ascii="Sylfaen" w:hAnsi="Sylfaen" w:cs="Arial"/>
          <w:color w:val="202122"/>
        </w:rPr>
        <w:t xml:space="preserve">&gt;&gt; </w:t>
      </w:r>
      <w:r>
        <w:rPr>
          <w:rFonts w:ascii="Sylfaen" w:hAnsi="Sylfaen" w:cs="Arial"/>
          <w:color w:val="202122"/>
          <w:lang w:val="en-US"/>
        </w:rPr>
        <w:t>և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այլն</w:t>
      </w:r>
      <w:r w:rsidRPr="00A02106">
        <w:rPr>
          <w:rFonts w:ascii="Sylfaen" w:hAnsi="Sylfaen" w:cs="Arial"/>
          <w:color w:val="202122"/>
        </w:rPr>
        <w:t>:</w:t>
      </w:r>
      <w:proofErr w:type="gramEnd"/>
      <w:r w:rsidRPr="00A02106">
        <w:rPr>
          <w:rFonts w:ascii="Sylfaen" w:hAnsi="Sylfaen" w:cs="Arial"/>
          <w:color w:val="202122"/>
        </w:rPr>
        <w:t xml:space="preserve"> 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>
        <w:rPr>
          <w:rFonts w:ascii="Sylfaen" w:hAnsi="Sylfaen" w:cs="Arial"/>
          <w:color w:val="202122"/>
          <w:lang w:val="en-US"/>
        </w:rPr>
        <w:t>Բաղադրյալ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են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այն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հատուկ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անունները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  <w:lang w:val="en-US"/>
        </w:rPr>
        <w:t>որոնք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կազմված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են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երկու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և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ավելի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բաղա</w:t>
      </w:r>
      <w:r w:rsidRPr="00A02106">
        <w:rPr>
          <w:rFonts w:ascii="Sylfaen" w:hAnsi="Sylfaen" w:cs="Arial"/>
          <w:color w:val="202122"/>
        </w:rPr>
        <w:t>-</w:t>
      </w:r>
      <w:r>
        <w:rPr>
          <w:rFonts w:ascii="Sylfaen" w:hAnsi="Sylfaen" w:cs="Arial"/>
          <w:color w:val="202122"/>
          <w:lang w:val="en-US"/>
        </w:rPr>
        <w:t>դրիչներից</w:t>
      </w:r>
      <w:r>
        <w:rPr>
          <w:rStyle w:val="FootnoteReference"/>
          <w:rFonts w:ascii="Sylfaen" w:hAnsi="Sylfaen" w:cs="Arial"/>
          <w:color w:val="202122"/>
          <w:lang w:val="en-US"/>
        </w:rPr>
        <w:footnoteReference w:id="4"/>
      </w:r>
      <w:r w:rsidRPr="00A02106">
        <w:rPr>
          <w:rFonts w:ascii="Sylfaen" w:hAnsi="Sylfaen" w:cs="Arial"/>
          <w:color w:val="202122"/>
        </w:rPr>
        <w:t xml:space="preserve">: 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>
        <w:rPr>
          <w:rFonts w:ascii="Sylfaen" w:hAnsi="Sylfaen" w:cs="Arial"/>
          <w:color w:val="202122"/>
          <w:lang w:val="en-US"/>
        </w:rPr>
        <w:t>Գոյություն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ունեն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որոշակի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կանոններ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  <w:lang w:val="en-US"/>
        </w:rPr>
        <w:t>ըստ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որոնց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  <w:lang w:val="en-US"/>
        </w:rPr>
        <w:t>բաղադրյալ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հատուկ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անունների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կա՛մ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բոլոր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բաղադրիչներն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են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գրվում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մեծատառ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  <w:lang w:val="en-US"/>
        </w:rPr>
        <w:t>կա՛մ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միայն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առաջին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բաղադրիչը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b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 w:rsidRPr="00A02106">
        <w:rPr>
          <w:rFonts w:ascii="Sylfaen" w:hAnsi="Sylfaen" w:cs="Arial"/>
          <w:b/>
          <w:color w:val="202122"/>
        </w:rPr>
        <w:t xml:space="preserve">1. </w:t>
      </w:r>
      <w:r w:rsidRPr="00546AC3">
        <w:rPr>
          <w:rFonts w:ascii="Sylfaen" w:hAnsi="Sylfaen" w:cs="Arial"/>
          <w:b/>
          <w:color w:val="202122"/>
        </w:rPr>
        <w:t>Բոլոր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546AC3">
        <w:rPr>
          <w:rFonts w:ascii="Sylfaen" w:hAnsi="Sylfaen" w:cs="Arial"/>
          <w:b/>
          <w:color w:val="202122"/>
        </w:rPr>
        <w:t>բաղադրիչները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546AC3">
        <w:rPr>
          <w:rFonts w:ascii="Sylfaen" w:hAnsi="Sylfaen" w:cs="Arial"/>
          <w:b/>
          <w:color w:val="202122"/>
        </w:rPr>
        <w:t>մեծատառով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546AC3">
        <w:rPr>
          <w:rFonts w:ascii="Sylfaen" w:hAnsi="Sylfaen" w:cs="Arial"/>
          <w:b/>
          <w:color w:val="202122"/>
        </w:rPr>
        <w:t>են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546AC3">
        <w:rPr>
          <w:rFonts w:ascii="Sylfaen" w:hAnsi="Sylfaen" w:cs="Arial"/>
          <w:b/>
          <w:color w:val="202122"/>
        </w:rPr>
        <w:t>գրվում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546AC3">
        <w:rPr>
          <w:rFonts w:ascii="Sylfaen" w:hAnsi="Sylfaen" w:cs="Arial"/>
          <w:b/>
          <w:color w:val="202122"/>
        </w:rPr>
        <w:t>հետևյալ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546AC3">
        <w:rPr>
          <w:rFonts w:ascii="Sylfaen" w:hAnsi="Sylfaen" w:cs="Arial"/>
          <w:b/>
          <w:color w:val="202122"/>
        </w:rPr>
        <w:t>դեպքերում</w:t>
      </w:r>
      <w:r w:rsidRPr="00A02106">
        <w:rPr>
          <w:rFonts w:ascii="Sylfaen" w:hAnsi="Sylfaen" w:cs="Arial"/>
          <w:b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b/>
          <w:i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ա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Եթե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անունը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որևէ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երկրի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պետության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կամ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պետական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կազմավորման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է</w:t>
      </w:r>
      <w:r w:rsidRPr="00A02106">
        <w:rPr>
          <w:rFonts w:ascii="Sylfaen" w:hAnsi="Sylfaen" w:cs="Arial"/>
          <w:b/>
          <w:i/>
          <w:color w:val="202122"/>
        </w:rPr>
        <w:t>,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Հայաստանի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Հանրապետություն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Ամերիկայի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Միացյալ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Նահանգներ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Ռուսաստանի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Դաշնություն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b/>
          <w:i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բ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Եթե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անվան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բաղադրիչները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առանձին</w:t>
      </w:r>
      <w:r w:rsidRPr="00A02106">
        <w:rPr>
          <w:rFonts w:ascii="Sylfaen" w:hAnsi="Sylfaen" w:cs="Arial"/>
          <w:b/>
          <w:i/>
          <w:color w:val="202122"/>
        </w:rPr>
        <w:t>-</w:t>
      </w:r>
      <w:r w:rsidRPr="00457A8C">
        <w:rPr>
          <w:rFonts w:ascii="Sylfaen" w:hAnsi="Sylfaen" w:cs="Arial"/>
          <w:b/>
          <w:i/>
          <w:color w:val="202122"/>
        </w:rPr>
        <w:t>առանձին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անուններ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են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>`</w:t>
      </w:r>
      <w:r>
        <w:rPr>
          <w:rFonts w:ascii="Sylfaen" w:hAnsi="Sylfaen" w:cs="Arial"/>
          <w:color w:val="202122"/>
        </w:rPr>
        <w:t>Արփա</w:t>
      </w:r>
      <w:r w:rsidRPr="00A02106">
        <w:rPr>
          <w:rFonts w:ascii="Sylfaen" w:hAnsi="Sylfaen" w:cs="Arial"/>
          <w:color w:val="202122"/>
        </w:rPr>
        <w:t>-</w:t>
      </w:r>
      <w:r>
        <w:rPr>
          <w:rFonts w:ascii="Sylfaen" w:hAnsi="Sylfaen" w:cs="Arial"/>
          <w:color w:val="202122"/>
        </w:rPr>
        <w:t>Սևան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Դոնի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Ռոստով</w:t>
      </w:r>
      <w:r w:rsidRPr="00A02106">
        <w:rPr>
          <w:rFonts w:ascii="Sylfaen" w:hAnsi="Sylfaen" w:cs="Arial"/>
          <w:color w:val="202122"/>
        </w:rPr>
        <w:t xml:space="preserve">,  </w:t>
      </w:r>
      <w:r>
        <w:rPr>
          <w:rFonts w:ascii="Sylfaen" w:hAnsi="Sylfaen" w:cs="Arial"/>
          <w:color w:val="202122"/>
        </w:rPr>
        <w:t>Հովհաննես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Թումանյան</w:t>
      </w:r>
      <w:r w:rsidRPr="00A02106">
        <w:rPr>
          <w:rFonts w:ascii="Sylfaen" w:hAnsi="Sylfaen" w:cs="Arial"/>
          <w:color w:val="202122"/>
        </w:rPr>
        <w:t xml:space="preserve">: </w:t>
      </w:r>
      <w:r>
        <w:rPr>
          <w:rFonts w:ascii="Sylfaen" w:hAnsi="Sylfaen" w:cs="Arial"/>
          <w:color w:val="202122"/>
        </w:rPr>
        <w:t>Նրանց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կազմում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եղած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քերականական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նշանակություն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ունեցող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բառ</w:t>
      </w:r>
      <w:r w:rsidRPr="00A02106">
        <w:rPr>
          <w:rFonts w:ascii="Sylfaen" w:hAnsi="Sylfaen" w:cs="Arial"/>
          <w:color w:val="202122"/>
        </w:rPr>
        <w:t>-</w:t>
      </w:r>
      <w:r>
        <w:rPr>
          <w:rFonts w:ascii="Sylfaen" w:hAnsi="Sylfaen" w:cs="Arial"/>
          <w:color w:val="202122"/>
        </w:rPr>
        <w:t>մասնիկները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գրվում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են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փոքրատառ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ինչպես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Ռիո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դը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Ժանեյրո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Լեոնարդո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դա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Վինչի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Ժաննա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դ</w:t>
      </w:r>
      <w:r w:rsidRPr="00A02106">
        <w:rPr>
          <w:rFonts w:ascii="Sylfaen" w:hAnsi="Sylfaen" w:cs="Arial"/>
          <w:color w:val="202122"/>
        </w:rPr>
        <w:t>'</w:t>
      </w:r>
      <w:r>
        <w:rPr>
          <w:rFonts w:ascii="Sylfaen" w:hAnsi="Sylfaen" w:cs="Arial"/>
          <w:color w:val="202122"/>
        </w:rPr>
        <w:t>Արկ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և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այլն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գ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>
        <w:rPr>
          <w:rFonts w:ascii="Sylfaen" w:hAnsi="Sylfaen" w:cs="Arial"/>
          <w:b/>
          <w:i/>
          <w:color w:val="202122"/>
        </w:rPr>
        <w:t>Ե</w:t>
      </w:r>
      <w:r>
        <w:rPr>
          <w:rFonts w:ascii="Sylfaen" w:hAnsi="Sylfaen" w:cs="Arial"/>
          <w:b/>
          <w:i/>
          <w:color w:val="202122"/>
          <w:lang w:val="en-US"/>
        </w:rPr>
        <w:t>թ</w:t>
      </w:r>
      <w:r w:rsidRPr="00457A8C">
        <w:rPr>
          <w:rFonts w:ascii="Sylfaen" w:hAnsi="Sylfaen" w:cs="Arial"/>
          <w:b/>
          <w:i/>
          <w:color w:val="202122"/>
        </w:rPr>
        <w:t>ե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անունը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բաղկացած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է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լրացում</w:t>
      </w:r>
      <w:r w:rsidRPr="00A02106">
        <w:rPr>
          <w:rFonts w:ascii="Sylfaen" w:hAnsi="Sylfaen" w:cs="Arial"/>
          <w:b/>
          <w:i/>
          <w:color w:val="202122"/>
        </w:rPr>
        <w:t>-</w:t>
      </w:r>
      <w:r w:rsidRPr="00457A8C">
        <w:rPr>
          <w:rFonts w:ascii="Sylfaen" w:hAnsi="Sylfaen" w:cs="Arial"/>
          <w:b/>
          <w:i/>
          <w:color w:val="202122"/>
        </w:rPr>
        <w:t>լրացյալից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և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լրացյալը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է</w:t>
      </w:r>
      <w:r w:rsidRPr="00A02106">
        <w:rPr>
          <w:rFonts w:ascii="Sylfaen" w:hAnsi="Sylfaen" w:cs="Arial"/>
          <w:b/>
          <w:i/>
          <w:color w:val="202122"/>
        </w:rPr>
        <w:t xml:space="preserve">. </w:t>
      </w:r>
      <w:r w:rsidRPr="00457A8C">
        <w:rPr>
          <w:rFonts w:ascii="Sylfaen" w:hAnsi="Sylfaen" w:cs="Arial"/>
          <w:b/>
          <w:i/>
          <w:color w:val="202122"/>
        </w:rPr>
        <w:t>այդ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դեպքում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լրացումը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ևս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գրվում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է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մեծատառով</w:t>
      </w:r>
      <w:r w:rsidRPr="00A02106">
        <w:rPr>
          <w:rFonts w:ascii="Sylfaen" w:hAnsi="Sylfaen" w:cs="Arial"/>
          <w:b/>
          <w:i/>
          <w:color w:val="202122"/>
        </w:rPr>
        <w:t xml:space="preserve">` </w:t>
      </w:r>
      <w:r w:rsidRPr="00457A8C">
        <w:rPr>
          <w:rFonts w:ascii="Sylfaen" w:hAnsi="Sylfaen" w:cs="Arial"/>
          <w:b/>
          <w:i/>
          <w:color w:val="202122"/>
        </w:rPr>
        <w:t>իբրև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նրա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մականուն</w:t>
      </w:r>
      <w:r w:rsidRPr="00A02106">
        <w:rPr>
          <w:rFonts w:ascii="Sylfaen" w:hAnsi="Sylfaen" w:cs="Arial"/>
          <w:b/>
          <w:i/>
          <w:color w:val="202122"/>
        </w:rPr>
        <w:t>,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Հյուսիսային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Կովկաս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Արևելյան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Հայաստան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Նոր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Նախիջևան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Վազգեն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Ա</w:t>
      </w:r>
      <w:r>
        <w:rPr>
          <w:rFonts w:ascii="Sylfaen" w:hAnsi="Sylfaen" w:cs="Arial"/>
          <w:color w:val="202122"/>
        </w:rPr>
        <w:t>ռաջին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Աշոտ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Ե</w:t>
      </w:r>
      <w:r>
        <w:rPr>
          <w:rFonts w:ascii="Sylfaen" w:hAnsi="Sylfaen" w:cs="Arial"/>
          <w:color w:val="202122"/>
        </w:rPr>
        <w:t>րկաթ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Ձորի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Միրո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դ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Հոգևոր</w:t>
      </w:r>
      <w:r w:rsidRPr="00A02106">
        <w:rPr>
          <w:rFonts w:ascii="Sylfaen" w:hAnsi="Sylfaen" w:cs="Arial"/>
          <w:b/>
          <w:i/>
          <w:color w:val="202122"/>
        </w:rPr>
        <w:t>-</w:t>
      </w:r>
      <w:r w:rsidRPr="00457A8C">
        <w:rPr>
          <w:rFonts w:ascii="Sylfaen" w:hAnsi="Sylfaen" w:cs="Arial"/>
          <w:b/>
          <w:i/>
          <w:color w:val="202122"/>
        </w:rPr>
        <w:t>պատմամշակութային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այն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անուններում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որոնց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մեջ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բոլոր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բաղադրիչներն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առանձին</w:t>
      </w:r>
      <w:r w:rsidRPr="00A02106">
        <w:rPr>
          <w:rFonts w:ascii="Sylfaen" w:hAnsi="Sylfaen" w:cs="Arial"/>
          <w:b/>
          <w:i/>
          <w:color w:val="202122"/>
        </w:rPr>
        <w:t>-</w:t>
      </w:r>
      <w:r w:rsidRPr="00457A8C">
        <w:rPr>
          <w:rFonts w:ascii="Sylfaen" w:hAnsi="Sylfaen" w:cs="Arial"/>
          <w:b/>
          <w:i/>
          <w:color w:val="202122"/>
        </w:rPr>
        <w:t>առանձին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կամ</w:t>
      </w:r>
      <w:r w:rsidRPr="00A02106">
        <w:rPr>
          <w:rFonts w:ascii="Sylfaen" w:hAnsi="Sylfaen" w:cs="Arial"/>
          <w:b/>
          <w:i/>
          <w:color w:val="202122"/>
        </w:rPr>
        <w:t xml:space="preserve"> &lt;&lt;</w:t>
      </w:r>
      <w:r w:rsidRPr="00457A8C">
        <w:rPr>
          <w:rFonts w:ascii="Sylfaen" w:hAnsi="Sylfaen" w:cs="Arial"/>
          <w:b/>
          <w:i/>
          <w:color w:val="202122"/>
        </w:rPr>
        <w:t>Սուրբ</w:t>
      </w:r>
      <w:r w:rsidRPr="00A02106">
        <w:rPr>
          <w:rFonts w:ascii="Sylfaen" w:hAnsi="Sylfaen" w:cs="Arial"/>
          <w:b/>
          <w:i/>
          <w:color w:val="202122"/>
        </w:rPr>
        <w:t xml:space="preserve">&gt;&gt; </w:t>
      </w:r>
      <w:r w:rsidRPr="00457A8C">
        <w:rPr>
          <w:rFonts w:ascii="Sylfaen" w:hAnsi="Sylfaen" w:cs="Arial"/>
          <w:b/>
          <w:i/>
          <w:color w:val="202122"/>
        </w:rPr>
        <w:t>մականվան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հետ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lastRenderedPageBreak/>
        <w:t>անուն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են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Անգղա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Սուրբ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  <w:lang w:val="en-US"/>
        </w:rPr>
        <w:t>Ն</w:t>
      </w:r>
      <w:r>
        <w:rPr>
          <w:rFonts w:ascii="Sylfaen" w:hAnsi="Sylfaen" w:cs="Arial"/>
          <w:color w:val="202122"/>
        </w:rPr>
        <w:t>շան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Ընծայից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Սուրբ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Աստվածածին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Մաստարայի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Սուրբ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Հովհաննես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b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 w:rsidRPr="00A02106">
        <w:rPr>
          <w:rFonts w:ascii="Sylfaen" w:hAnsi="Sylfaen" w:cs="Arial"/>
          <w:b/>
          <w:color w:val="202122"/>
        </w:rPr>
        <w:t xml:space="preserve">2. </w:t>
      </w:r>
      <w:r w:rsidRPr="00457A8C">
        <w:rPr>
          <w:rFonts w:ascii="Sylfaen" w:hAnsi="Sylfaen" w:cs="Arial"/>
          <w:b/>
          <w:color w:val="202122"/>
        </w:rPr>
        <w:t>Մեծատառով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են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գրվում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բաղադրյալ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հատուկ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անունների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միայն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առաջին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բաղադրիչները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հետևյալ</w:t>
      </w:r>
      <w:r w:rsidRPr="00A02106">
        <w:rPr>
          <w:rFonts w:ascii="Sylfaen" w:hAnsi="Sylfaen" w:cs="Arial"/>
          <w:b/>
          <w:color w:val="202122"/>
        </w:rPr>
        <w:t xml:space="preserve"> </w:t>
      </w:r>
      <w:r w:rsidRPr="00457A8C">
        <w:rPr>
          <w:rFonts w:ascii="Sylfaen" w:hAnsi="Sylfaen" w:cs="Arial"/>
          <w:b/>
          <w:color w:val="202122"/>
        </w:rPr>
        <w:t>դեպքերում</w:t>
      </w:r>
      <w:r w:rsidRPr="00A02106">
        <w:rPr>
          <w:rFonts w:ascii="Sylfaen" w:hAnsi="Sylfaen" w:cs="Arial"/>
          <w:b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>
        <w:rPr>
          <w:rFonts w:ascii="Sylfaen" w:hAnsi="Sylfaen" w:cs="Arial"/>
          <w:color w:val="202122"/>
        </w:rPr>
        <w:t>ա</w:t>
      </w:r>
      <w:r w:rsidRPr="00A02106">
        <w:rPr>
          <w:rFonts w:ascii="Sylfaen" w:hAnsi="Sylfaen" w:cs="Arial"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Եթե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լրացում</w:t>
      </w:r>
      <w:r w:rsidRPr="00A02106">
        <w:rPr>
          <w:rFonts w:ascii="Sylfaen" w:hAnsi="Sylfaen" w:cs="Arial"/>
          <w:b/>
          <w:i/>
          <w:color w:val="202122"/>
        </w:rPr>
        <w:t>-</w:t>
      </w:r>
      <w:r w:rsidRPr="00457A8C">
        <w:rPr>
          <w:rFonts w:ascii="Sylfaen" w:hAnsi="Sylfaen" w:cs="Arial"/>
          <w:b/>
          <w:i/>
          <w:color w:val="202122"/>
        </w:rPr>
        <w:t>լրացյալի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կապակցության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մեջ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լրացյալը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հատուկ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չէ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Արարատ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լեռ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Արագածոտնի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մարզ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Խաղաղ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օվկիանոս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Սուլեմայի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լեռնանցք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  <w:lang w:val="en-US"/>
        </w:rPr>
        <w:t>Ս</w:t>
      </w:r>
      <w:r>
        <w:rPr>
          <w:rFonts w:ascii="Sylfaen" w:hAnsi="Sylfaen" w:cs="Arial"/>
          <w:color w:val="202122"/>
        </w:rPr>
        <w:t>ուրբ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Նշան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եկեղեցի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բ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Գրական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գիտական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և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այլ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երկերի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գրքերի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պարբերական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հրատարա</w:t>
      </w:r>
      <w:r w:rsidRPr="00A02106">
        <w:rPr>
          <w:rFonts w:ascii="Sylfaen" w:hAnsi="Sylfaen" w:cs="Arial"/>
          <w:b/>
          <w:i/>
          <w:color w:val="202122"/>
        </w:rPr>
        <w:t>-</w:t>
      </w:r>
      <w:r w:rsidRPr="00457A8C">
        <w:rPr>
          <w:rFonts w:ascii="Sylfaen" w:hAnsi="Sylfaen" w:cs="Arial"/>
          <w:b/>
          <w:i/>
          <w:color w:val="202122"/>
        </w:rPr>
        <w:t>կությունների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անվանումներում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>` &lt;&lt;</w:t>
      </w:r>
      <w:r>
        <w:rPr>
          <w:rFonts w:ascii="Sylfaen" w:hAnsi="Sylfaen" w:cs="Arial"/>
          <w:color w:val="202122"/>
        </w:rPr>
        <w:t>Պատվի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համար</w:t>
      </w:r>
      <w:r w:rsidRPr="00A02106">
        <w:rPr>
          <w:rFonts w:ascii="Sylfaen" w:hAnsi="Sylfaen" w:cs="Arial"/>
          <w:color w:val="202122"/>
        </w:rPr>
        <w:t>&gt;&gt;, &lt;&lt;</w:t>
      </w:r>
      <w:r>
        <w:rPr>
          <w:rFonts w:ascii="Sylfaen" w:hAnsi="Sylfaen" w:cs="Arial"/>
          <w:color w:val="202122"/>
        </w:rPr>
        <w:t>Թմկաբերդի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առումը</w:t>
      </w:r>
      <w:r w:rsidRPr="00A02106">
        <w:rPr>
          <w:rFonts w:ascii="Sylfaen" w:hAnsi="Sylfaen" w:cs="Arial"/>
          <w:color w:val="202122"/>
        </w:rPr>
        <w:t>&gt;&gt;: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b/>
          <w:i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գ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Համաշխարհային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կազմակերպությունների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անվանումներում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Միավորված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ազգերի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կազմակերպություն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Շախմատի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համաշխարհային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ֆեդերացիա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Ազգերի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լիգա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դ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Շքանշանների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ու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մեդալների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ինչպես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նաև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պատվավոր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կոչումների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ու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մրցանակների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անուններում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>` &lt;&lt;</w:t>
      </w:r>
      <w:r>
        <w:rPr>
          <w:rFonts w:ascii="Sylfaen" w:hAnsi="Sylfaen" w:cs="Arial"/>
          <w:color w:val="202122"/>
        </w:rPr>
        <w:t>Մովսես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Խորենացի</w:t>
      </w:r>
      <w:r w:rsidRPr="00A02106">
        <w:rPr>
          <w:rFonts w:ascii="Sylfaen" w:hAnsi="Sylfaen" w:cs="Arial"/>
          <w:color w:val="202122"/>
        </w:rPr>
        <w:t xml:space="preserve">&gt;&gt; </w:t>
      </w:r>
      <w:r>
        <w:rPr>
          <w:rFonts w:ascii="Sylfaen" w:hAnsi="Sylfaen" w:cs="Arial"/>
          <w:color w:val="202122"/>
        </w:rPr>
        <w:t>մեդալ</w:t>
      </w:r>
      <w:r w:rsidRPr="00A02106">
        <w:rPr>
          <w:rFonts w:ascii="Sylfaen" w:hAnsi="Sylfaen" w:cs="Arial"/>
          <w:color w:val="202122"/>
        </w:rPr>
        <w:t>, &lt;&lt;</w:t>
      </w:r>
      <w:r>
        <w:rPr>
          <w:rFonts w:ascii="Sylfaen" w:hAnsi="Sylfaen" w:cs="Arial"/>
          <w:color w:val="202122"/>
        </w:rPr>
        <w:t>Գրիգոր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Լուսավորիչ</w:t>
      </w:r>
      <w:r w:rsidRPr="00A02106">
        <w:rPr>
          <w:rFonts w:ascii="Sylfaen" w:hAnsi="Sylfaen" w:cs="Arial"/>
          <w:color w:val="202122"/>
        </w:rPr>
        <w:t xml:space="preserve">&gt;&gt; </w:t>
      </w:r>
      <w:r>
        <w:rPr>
          <w:rFonts w:ascii="Sylfaen" w:hAnsi="Sylfaen" w:cs="Arial"/>
          <w:color w:val="202122"/>
        </w:rPr>
        <w:t>շքանշան</w:t>
      </w:r>
      <w:r w:rsidRPr="00A02106">
        <w:rPr>
          <w:rFonts w:ascii="Sylfaen" w:hAnsi="Sylfaen" w:cs="Arial"/>
          <w:color w:val="202122"/>
        </w:rPr>
        <w:t>, &lt;&lt;</w:t>
      </w:r>
      <w:r>
        <w:rPr>
          <w:rFonts w:ascii="Sylfaen" w:hAnsi="Sylfaen" w:cs="Arial"/>
          <w:color w:val="202122"/>
        </w:rPr>
        <w:t>Փառքի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առաջին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աստիճանի</w:t>
      </w:r>
      <w:r w:rsidRPr="00A02106">
        <w:rPr>
          <w:rFonts w:ascii="Sylfaen" w:hAnsi="Sylfaen" w:cs="Arial"/>
          <w:color w:val="202122"/>
        </w:rPr>
        <w:t xml:space="preserve">&gt;&gt; </w:t>
      </w:r>
      <w:r>
        <w:rPr>
          <w:rFonts w:ascii="Sylfaen" w:hAnsi="Sylfaen" w:cs="Arial"/>
          <w:color w:val="202122"/>
        </w:rPr>
        <w:t>շքանշան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Պետական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մրցանակ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Նոբելյան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մրցանակ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b/>
          <w:i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ե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Բոլոր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պետությունների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օրենսդիր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գործադիր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և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դատական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բարձրագույն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մարմինների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անուններում</w:t>
      </w:r>
      <w:r w:rsidRPr="00A02106">
        <w:rPr>
          <w:rFonts w:ascii="Sylfaen" w:hAnsi="Sylfaen" w:cs="Arial"/>
          <w:b/>
          <w:i/>
          <w:color w:val="202122"/>
        </w:rPr>
        <w:t>,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Ազգային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ժողով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Պետական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դումա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Ներկայացուցիչների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պալատ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Գերագույն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դատարան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Սահմանադրական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դատարան</w:t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Arial"/>
          <w:color w:val="202122"/>
        </w:rPr>
      </w:pPr>
      <w:r w:rsidRPr="00A02106">
        <w:rPr>
          <w:rFonts w:ascii="Sylfaen" w:hAnsi="Sylfaen" w:cs="Arial"/>
          <w:color w:val="202122"/>
        </w:rPr>
        <w:t xml:space="preserve">     </w:t>
      </w:r>
      <w:r w:rsidRPr="00457A8C">
        <w:rPr>
          <w:rFonts w:ascii="Sylfaen" w:hAnsi="Sylfaen" w:cs="Arial"/>
          <w:b/>
          <w:i/>
          <w:color w:val="202122"/>
        </w:rPr>
        <w:t>զ</w:t>
      </w:r>
      <w:r w:rsidRPr="00A02106">
        <w:rPr>
          <w:rFonts w:ascii="Sylfaen" w:hAnsi="Sylfaen" w:cs="Arial"/>
          <w:b/>
          <w:i/>
          <w:color w:val="202122"/>
        </w:rPr>
        <w:t xml:space="preserve">) </w:t>
      </w:r>
      <w:r w:rsidRPr="00457A8C">
        <w:rPr>
          <w:rFonts w:ascii="Sylfaen" w:hAnsi="Sylfaen" w:cs="Arial"/>
          <w:b/>
          <w:i/>
          <w:color w:val="202122"/>
        </w:rPr>
        <w:t>Պատմական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նշանավոր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իրադարձությունների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և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ազգային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ավանդական</w:t>
      </w:r>
      <w:r w:rsidRPr="00A02106">
        <w:rPr>
          <w:rFonts w:ascii="Sylfaen" w:hAnsi="Sylfaen" w:cs="Arial"/>
          <w:b/>
          <w:i/>
          <w:color w:val="202122"/>
        </w:rPr>
        <w:t xml:space="preserve">, </w:t>
      </w:r>
      <w:r w:rsidRPr="00457A8C">
        <w:rPr>
          <w:rFonts w:ascii="Sylfaen" w:hAnsi="Sylfaen" w:cs="Arial"/>
          <w:b/>
          <w:i/>
          <w:color w:val="202122"/>
        </w:rPr>
        <w:t>պետական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տոների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բաղադրյալ</w:t>
      </w:r>
      <w:r w:rsidRPr="00A02106">
        <w:rPr>
          <w:rFonts w:ascii="Sylfaen" w:hAnsi="Sylfaen" w:cs="Arial"/>
          <w:b/>
          <w:i/>
          <w:color w:val="202122"/>
        </w:rPr>
        <w:t xml:space="preserve"> </w:t>
      </w:r>
      <w:r w:rsidRPr="00457A8C">
        <w:rPr>
          <w:rFonts w:ascii="Sylfaen" w:hAnsi="Sylfaen" w:cs="Arial"/>
          <w:b/>
          <w:i/>
          <w:color w:val="202122"/>
        </w:rPr>
        <w:t>անուններո</w:t>
      </w:r>
      <w:r w:rsidRPr="00457A8C">
        <w:rPr>
          <w:rFonts w:ascii="Sylfaen" w:hAnsi="Sylfaen" w:cs="Arial"/>
          <w:i/>
          <w:color w:val="202122"/>
        </w:rPr>
        <w:t>ւմ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օրինակ</w:t>
      </w:r>
      <w:r w:rsidRPr="00A02106">
        <w:rPr>
          <w:rFonts w:ascii="Sylfaen" w:hAnsi="Sylfaen" w:cs="Arial"/>
          <w:color w:val="202122"/>
        </w:rPr>
        <w:t xml:space="preserve">` </w:t>
      </w:r>
      <w:r>
        <w:rPr>
          <w:rFonts w:ascii="Sylfaen" w:hAnsi="Sylfaen" w:cs="Arial"/>
          <w:color w:val="202122"/>
        </w:rPr>
        <w:t>Երկրորդ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համաշխարհային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պատերազմ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Մեծ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եղեռն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Թոնդրակյան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շարժում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Թարգմանչաց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տոն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Սուրբ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ծնունդ</w:t>
      </w:r>
      <w:r w:rsidRPr="00A02106">
        <w:rPr>
          <w:rFonts w:ascii="Sylfaen" w:hAnsi="Sylfaen" w:cs="Arial"/>
          <w:color w:val="202122"/>
        </w:rPr>
        <w:t xml:space="preserve">, </w:t>
      </w:r>
      <w:r>
        <w:rPr>
          <w:rFonts w:ascii="Sylfaen" w:hAnsi="Sylfaen" w:cs="Arial"/>
          <w:color w:val="202122"/>
        </w:rPr>
        <w:t>Զատկի</w:t>
      </w:r>
      <w:r w:rsidRPr="00A02106">
        <w:rPr>
          <w:rFonts w:ascii="Sylfaen" w:hAnsi="Sylfaen" w:cs="Arial"/>
          <w:color w:val="202122"/>
        </w:rPr>
        <w:t xml:space="preserve"> </w:t>
      </w:r>
      <w:r>
        <w:rPr>
          <w:rFonts w:ascii="Sylfaen" w:hAnsi="Sylfaen" w:cs="Arial"/>
          <w:color w:val="202122"/>
        </w:rPr>
        <w:t>տոն</w:t>
      </w:r>
      <w:r w:rsidRPr="00A02106">
        <w:rPr>
          <w:rFonts w:ascii="Sylfaen" w:hAnsi="Sylfaen" w:cs="Arial"/>
          <w:color w:val="202122"/>
        </w:rPr>
        <w:t xml:space="preserve"> (</w:t>
      </w:r>
      <w:r>
        <w:rPr>
          <w:rFonts w:ascii="Sylfaen" w:hAnsi="Sylfaen" w:cs="Arial"/>
          <w:color w:val="202122"/>
        </w:rPr>
        <w:t>Զատիկ</w:t>
      </w:r>
      <w:r w:rsidRPr="00A02106">
        <w:rPr>
          <w:rFonts w:ascii="Sylfaen" w:hAnsi="Sylfaen" w:cs="Arial"/>
          <w:color w:val="202122"/>
        </w:rPr>
        <w:t>)</w:t>
      </w:r>
      <w:r>
        <w:rPr>
          <w:rStyle w:val="FootnoteReference"/>
          <w:rFonts w:ascii="Sylfaen" w:hAnsi="Sylfaen" w:cs="Arial"/>
          <w:color w:val="202122"/>
        </w:rPr>
        <w:footnoteReference w:id="5"/>
      </w:r>
      <w:r w:rsidRPr="00A02106">
        <w:rPr>
          <w:rFonts w:ascii="Sylfaen" w:hAnsi="Sylfaen" w:cs="Arial"/>
          <w:color w:val="202122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F0568E">
        <w:rPr>
          <w:rStyle w:val="Strong"/>
          <w:rFonts w:ascii="Sylfaen" w:hAnsi="Sylfaen"/>
          <w:color w:val="000000"/>
        </w:rPr>
        <w:t>Հապավումների</w:t>
      </w:r>
      <w:r w:rsidRPr="00A02106">
        <w:rPr>
          <w:rStyle w:val="Strong"/>
          <w:rFonts w:ascii="Sylfaen" w:hAnsi="Sylfaen"/>
          <w:color w:val="000000"/>
        </w:rPr>
        <w:t xml:space="preserve"> </w:t>
      </w:r>
      <w:r w:rsidRPr="00F0568E">
        <w:rPr>
          <w:rStyle w:val="Strong"/>
          <w:rFonts w:ascii="Sylfaen" w:hAnsi="Sylfaen"/>
          <w:color w:val="000000"/>
        </w:rPr>
        <w:t>մեջ</w:t>
      </w:r>
      <w:r w:rsidRPr="00A02106">
        <w:rPr>
          <w:rStyle w:val="Strong"/>
          <w:rFonts w:ascii="Sylfaen" w:hAnsi="Sylfaen"/>
          <w:color w:val="000000"/>
        </w:rPr>
        <w:t xml:space="preserve"> </w:t>
      </w:r>
      <w:r w:rsidRPr="00F0568E">
        <w:rPr>
          <w:rStyle w:val="Strong"/>
          <w:rFonts w:ascii="Sylfaen" w:hAnsi="Sylfaen"/>
          <w:color w:val="000000"/>
        </w:rPr>
        <w:t>մեծատառով</w:t>
      </w:r>
      <w:r w:rsidRPr="00A02106">
        <w:rPr>
          <w:rStyle w:val="Strong"/>
          <w:rFonts w:ascii="Sylfaen" w:hAnsi="Sylfaen"/>
          <w:color w:val="000000"/>
        </w:rPr>
        <w:t xml:space="preserve">  </w:t>
      </w:r>
      <w:r>
        <w:rPr>
          <w:rStyle w:val="Strong"/>
          <w:rFonts w:ascii="Sylfaen" w:hAnsi="Sylfaen"/>
          <w:color w:val="000000"/>
          <w:lang w:val="en-US"/>
        </w:rPr>
        <w:t>են</w:t>
      </w:r>
      <w:r w:rsidRPr="00A02106">
        <w:rPr>
          <w:rStyle w:val="Strong"/>
          <w:rFonts w:ascii="Sylfaen" w:hAnsi="Sylfaen"/>
          <w:color w:val="000000"/>
        </w:rPr>
        <w:t xml:space="preserve"> </w:t>
      </w:r>
      <w:r>
        <w:rPr>
          <w:rStyle w:val="Strong"/>
          <w:rFonts w:ascii="Sylfaen" w:hAnsi="Sylfaen"/>
          <w:color w:val="000000"/>
        </w:rPr>
        <w:t>գր</w:t>
      </w:r>
      <w:r>
        <w:rPr>
          <w:rStyle w:val="Strong"/>
          <w:rFonts w:ascii="Sylfaen" w:hAnsi="Sylfaen"/>
          <w:color w:val="000000"/>
          <w:lang w:val="en-US"/>
        </w:rPr>
        <w:t>վում</w:t>
      </w:r>
      <w:r w:rsidRPr="00A02106">
        <w:rPr>
          <w:rStyle w:val="Strong"/>
          <w:rFonts w:ascii="Sylfaen" w:hAnsi="Sylfaen"/>
          <w:color w:val="000000"/>
        </w:rPr>
        <w:t>.</w:t>
      </w:r>
    </w:p>
    <w:p w:rsidR="0043699F" w:rsidRPr="00A02106" w:rsidRDefault="0043699F" w:rsidP="0043699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</w:rPr>
      </w:pPr>
      <w:r w:rsidRPr="0047238B">
        <w:rPr>
          <w:rFonts w:ascii="Sylfaen" w:hAnsi="Sylfaen" w:cs="Arial"/>
          <w:color w:val="000000"/>
          <w:lang w:val="en-US"/>
        </w:rPr>
        <w:lastRenderedPageBreak/>
        <w:t> </w:t>
      </w:r>
    </w:p>
    <w:p w:rsidR="0043699F" w:rsidRPr="007A56F7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>
        <w:rPr>
          <w:rStyle w:val="Emphasis"/>
          <w:rFonts w:ascii="Sylfaen" w:hAnsi="Sylfaen"/>
          <w:color w:val="000000"/>
          <w:lang w:val="en-US"/>
        </w:rPr>
        <w:t>ա</w:t>
      </w:r>
      <w:r w:rsidRPr="00A02106">
        <w:rPr>
          <w:rStyle w:val="Emphasis"/>
          <w:rFonts w:ascii="Sylfaen" w:hAnsi="Sylfaen"/>
          <w:color w:val="000000"/>
        </w:rPr>
        <w:t xml:space="preserve">) </w:t>
      </w:r>
      <w:r w:rsidRPr="00F0568E">
        <w:rPr>
          <w:rStyle w:val="Emphasis"/>
          <w:rFonts w:ascii="Sylfaen" w:hAnsi="Sylfaen"/>
          <w:color w:val="000000"/>
        </w:rPr>
        <w:t>Հատուկ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և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հասարակ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բաղադրյալ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անունների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տառային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հապավումներն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ամբողջությամբ</w:t>
      </w:r>
      <w:r w:rsidRPr="00A02106">
        <w:rPr>
          <w:rStyle w:val="Emphasis"/>
          <w:rFonts w:ascii="Sylfaen" w:hAnsi="Sylfaen"/>
          <w:color w:val="000000"/>
        </w:rPr>
        <w:t>.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F0568E">
        <w:rPr>
          <w:rFonts w:ascii="Sylfaen" w:hAnsi="Sylfaen"/>
          <w:color w:val="000000"/>
        </w:rPr>
        <w:t>ՌԴ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ԱՄՆ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ՉԺՀ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ՄԱԿ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ՀԳՄ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ՀԺԿ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ՀԴԿ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ԳԱԱ</w:t>
      </w:r>
      <w:r w:rsidRPr="00A71D01">
        <w:rPr>
          <w:rFonts w:ascii="Sylfaen" w:hAnsi="Sylfaen"/>
          <w:color w:val="000000"/>
        </w:rPr>
        <w:t xml:space="preserve"> (</w:t>
      </w:r>
      <w:r w:rsidRPr="00F0568E">
        <w:rPr>
          <w:rFonts w:ascii="Sylfaen" w:hAnsi="Sylfaen"/>
          <w:color w:val="000000"/>
        </w:rPr>
        <w:t>Գիտությունների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ազգային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ակա</w:t>
      </w:r>
      <w:r w:rsidRPr="00A71D01">
        <w:rPr>
          <w:rFonts w:ascii="Sylfaen" w:hAnsi="Sylfaen"/>
          <w:color w:val="000000"/>
        </w:rPr>
        <w:t>-</w:t>
      </w:r>
      <w:r w:rsidRPr="00F0568E">
        <w:rPr>
          <w:rFonts w:ascii="Sylfaen" w:hAnsi="Sylfaen"/>
          <w:color w:val="000000"/>
        </w:rPr>
        <w:t>դեմիա</w:t>
      </w:r>
      <w:r w:rsidRPr="00A71D01">
        <w:rPr>
          <w:rFonts w:ascii="Sylfaen" w:hAnsi="Sylfaen"/>
          <w:color w:val="000000"/>
        </w:rPr>
        <w:t xml:space="preserve">), </w:t>
      </w:r>
      <w:r w:rsidRPr="00F0568E">
        <w:rPr>
          <w:rFonts w:ascii="Sylfaen" w:hAnsi="Sylfaen"/>
          <w:color w:val="000000"/>
        </w:rPr>
        <w:t>ՄՏԿ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ՀՕՊ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ՊԱՊ</w:t>
      </w:r>
      <w:r w:rsidRPr="0047238B">
        <w:rPr>
          <w:rStyle w:val="apple-converted-space"/>
          <w:rFonts w:ascii="Sylfaen" w:hAnsi="Sylfaen" w:cs="Arial"/>
          <w:color w:val="000000"/>
          <w:lang w:val="en-US"/>
        </w:rPr>
        <w:t> </w:t>
      </w:r>
      <w:r w:rsidRPr="00F0568E">
        <w:rPr>
          <w:rStyle w:val="Emphasis"/>
          <w:rFonts w:ascii="Sylfaen" w:hAnsi="Sylfaen"/>
          <w:color w:val="000000"/>
        </w:rPr>
        <w:t>և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այլն</w:t>
      </w:r>
      <w:r w:rsidRPr="00A71D01">
        <w:rPr>
          <w:rStyle w:val="Emphasis"/>
          <w:rFonts w:ascii="Sylfaen" w:hAnsi="Sylfaen"/>
          <w:color w:val="000000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F0568E">
        <w:rPr>
          <w:rStyle w:val="Emphasis"/>
          <w:rFonts w:ascii="Sylfaen" w:hAnsi="Sylfaen"/>
          <w:color w:val="000000"/>
        </w:rPr>
        <w:t>Հասարակ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գոյականի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արժեք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ստացած</w:t>
      </w:r>
      <w:r w:rsidRPr="0047238B">
        <w:rPr>
          <w:rStyle w:val="apple-converted-space"/>
          <w:rFonts w:ascii="Sylfaen" w:hAnsi="Sylfaen" w:cs="Arial"/>
          <w:color w:val="000000"/>
          <w:lang w:val="en-US"/>
        </w:rPr>
        <w:t> </w:t>
      </w:r>
      <w:r w:rsidRPr="00F0568E">
        <w:rPr>
          <w:rFonts w:ascii="Sylfaen" w:hAnsi="Sylfaen"/>
          <w:color w:val="000000"/>
        </w:rPr>
        <w:t>բուհ</w:t>
      </w:r>
      <w:r w:rsidRPr="00A02106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նէպ</w:t>
      </w:r>
      <w:r w:rsidRPr="00A02106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հէկ</w:t>
      </w:r>
      <w:r w:rsidRPr="00A02106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զագս</w:t>
      </w:r>
      <w:r w:rsidRPr="0047238B">
        <w:rPr>
          <w:rStyle w:val="apple-converted-space"/>
          <w:rFonts w:ascii="Sylfaen" w:hAnsi="Sylfaen" w:cs="Arial"/>
          <w:color w:val="000000"/>
          <w:lang w:val="en-US"/>
        </w:rPr>
        <w:t> </w:t>
      </w:r>
      <w:r w:rsidRPr="00F0568E">
        <w:rPr>
          <w:rStyle w:val="Emphasis"/>
          <w:rFonts w:ascii="Sylfaen" w:hAnsi="Sylfaen"/>
          <w:color w:val="000000"/>
        </w:rPr>
        <w:t>և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նման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տառային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հապավումները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գրել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փոքրատառով</w:t>
      </w:r>
      <w:r w:rsidRPr="00A02106">
        <w:rPr>
          <w:rStyle w:val="Emphasis"/>
          <w:rFonts w:ascii="Sylfaen" w:hAnsi="Sylfaen"/>
          <w:color w:val="000000"/>
        </w:rPr>
        <w:t>:</w:t>
      </w:r>
    </w:p>
    <w:p w:rsidR="0043699F" w:rsidRPr="00A02106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47238B">
        <w:rPr>
          <w:rFonts w:ascii="Sylfaen" w:hAnsi="Sylfaen" w:cs="Arial"/>
          <w:color w:val="000000"/>
          <w:lang w:val="en-US"/>
        </w:rPr>
        <w:t> </w:t>
      </w:r>
    </w:p>
    <w:p w:rsidR="0043699F" w:rsidRPr="007A56F7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>
        <w:rPr>
          <w:rStyle w:val="Emphasis"/>
          <w:rFonts w:ascii="Sylfaen" w:hAnsi="Sylfaen"/>
          <w:color w:val="000000"/>
          <w:lang w:val="en-US"/>
        </w:rPr>
        <w:t>բ</w:t>
      </w:r>
      <w:r w:rsidRPr="00A02106">
        <w:rPr>
          <w:rStyle w:val="Emphasis"/>
          <w:rFonts w:ascii="Sylfaen" w:hAnsi="Sylfaen"/>
          <w:color w:val="000000"/>
        </w:rPr>
        <w:t xml:space="preserve">) </w:t>
      </w:r>
      <w:r w:rsidRPr="00F0568E">
        <w:rPr>
          <w:rStyle w:val="Emphasis"/>
          <w:rFonts w:ascii="Sylfaen" w:hAnsi="Sylfaen"/>
          <w:color w:val="000000"/>
        </w:rPr>
        <w:t>Բաղադրյալ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հատուկ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անունների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ոչ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տառային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հապավումների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միայն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առաջին</w:t>
      </w:r>
      <w:r w:rsidRPr="00A02106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տառը</w:t>
      </w:r>
      <w:r w:rsidRPr="00A02106">
        <w:rPr>
          <w:rStyle w:val="Emphasis"/>
          <w:rFonts w:ascii="Sylfaen" w:hAnsi="Sylfaen"/>
          <w:color w:val="000000"/>
        </w:rPr>
        <w:t>.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A71D01">
        <w:rPr>
          <w:rFonts w:ascii="Sylfaen" w:hAnsi="Sylfaen"/>
          <w:color w:val="000000"/>
        </w:rPr>
        <w:t>(</w:t>
      </w:r>
      <w:r w:rsidRPr="00F0568E">
        <w:rPr>
          <w:rFonts w:ascii="Sylfaen" w:hAnsi="Sylfaen"/>
          <w:color w:val="000000"/>
        </w:rPr>
        <w:t>Լեհաստանի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Հանրապետության</w:t>
      </w:r>
      <w:r w:rsidRPr="00A71D01">
        <w:rPr>
          <w:rFonts w:ascii="Sylfaen" w:hAnsi="Sylfaen"/>
          <w:color w:val="000000"/>
        </w:rPr>
        <w:t xml:space="preserve">) </w:t>
      </w:r>
      <w:r w:rsidRPr="00F0568E">
        <w:rPr>
          <w:rFonts w:ascii="Sylfaen" w:hAnsi="Sylfaen"/>
          <w:color w:val="000000"/>
        </w:rPr>
        <w:t>Պետխորհուրդ</w:t>
      </w:r>
      <w:r w:rsidRPr="00A71D01">
        <w:rPr>
          <w:rFonts w:ascii="Sylfaen" w:hAnsi="Sylfaen"/>
          <w:color w:val="000000"/>
        </w:rPr>
        <w:t>, (</w:t>
      </w:r>
      <w:r w:rsidRPr="00F0568E">
        <w:rPr>
          <w:rFonts w:ascii="Sylfaen" w:hAnsi="Sylfaen"/>
          <w:color w:val="000000"/>
        </w:rPr>
        <w:t>Ռուսաստանի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Դաշնության</w:t>
      </w:r>
      <w:r w:rsidRPr="00A71D01">
        <w:rPr>
          <w:rFonts w:ascii="Sylfaen" w:hAnsi="Sylfaen"/>
          <w:color w:val="000000"/>
        </w:rPr>
        <w:t xml:space="preserve">) </w:t>
      </w:r>
      <w:r w:rsidRPr="00F0568E">
        <w:rPr>
          <w:rFonts w:ascii="Sylfaen" w:hAnsi="Sylfaen"/>
          <w:color w:val="000000"/>
        </w:rPr>
        <w:t>Պետդումա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Անդրֆեդերացիա</w:t>
      </w:r>
      <w:r w:rsidRPr="00F0568E">
        <w:rPr>
          <w:rStyle w:val="Emphasis"/>
          <w:rFonts w:ascii="Sylfaen" w:hAnsi="Sylfaen"/>
          <w:color w:val="000000"/>
        </w:rPr>
        <w:t>և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այլն</w:t>
      </w:r>
      <w:r w:rsidRPr="00A71D01">
        <w:rPr>
          <w:rStyle w:val="Emphasis"/>
          <w:rFonts w:ascii="Sylfaen" w:hAnsi="Sylfaen"/>
          <w:color w:val="000000"/>
        </w:rPr>
        <w:t>: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47238B">
        <w:rPr>
          <w:rFonts w:ascii="Sylfaen" w:hAnsi="Sylfaen" w:cs="Arial"/>
          <w:color w:val="000000"/>
          <w:lang w:val="en-US"/>
        </w:rPr>
        <w:t> 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>
        <w:rPr>
          <w:rStyle w:val="Emphasis"/>
          <w:rFonts w:ascii="Sylfaen" w:hAnsi="Sylfaen"/>
          <w:color w:val="000000"/>
          <w:lang w:val="en-US"/>
        </w:rPr>
        <w:t>գ</w:t>
      </w:r>
      <w:r w:rsidRPr="00A71D01">
        <w:rPr>
          <w:rStyle w:val="Emphasis"/>
          <w:rFonts w:ascii="Sylfaen" w:hAnsi="Sylfaen"/>
          <w:color w:val="000000"/>
        </w:rPr>
        <w:t xml:space="preserve">) </w:t>
      </w:r>
      <w:r w:rsidRPr="00F0568E">
        <w:rPr>
          <w:rStyle w:val="Emphasis"/>
          <w:rFonts w:ascii="Sylfaen" w:hAnsi="Sylfaen"/>
          <w:color w:val="000000"/>
        </w:rPr>
        <w:t>Հասարակ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անվան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գործածություն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ունեցող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բաղադրյալ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անունների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տեղայ</w:t>
      </w:r>
      <w:r w:rsidRPr="00A71D01">
        <w:rPr>
          <w:rStyle w:val="Emphasis"/>
          <w:rFonts w:ascii="Sylfaen" w:hAnsi="Sylfaen"/>
          <w:color w:val="000000"/>
        </w:rPr>
        <w:t>-</w:t>
      </w:r>
      <w:r w:rsidRPr="00F0568E">
        <w:rPr>
          <w:rStyle w:val="Emphasis"/>
          <w:rFonts w:ascii="Sylfaen" w:hAnsi="Sylfaen"/>
          <w:color w:val="000000"/>
        </w:rPr>
        <w:t>նացնող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բաղադրիչի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առաջին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տառը</w:t>
      </w:r>
      <w:r w:rsidRPr="00A71D01">
        <w:rPr>
          <w:rStyle w:val="Emphasis"/>
          <w:rFonts w:ascii="Sylfaen" w:hAnsi="Sylfaen"/>
          <w:color w:val="000000"/>
        </w:rPr>
        <w:t>.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F0568E">
        <w:rPr>
          <w:rFonts w:ascii="Sylfaen" w:hAnsi="Sylfaen"/>
          <w:color w:val="000000"/>
        </w:rPr>
        <w:t>Հայկինո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Հայպետհրատ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Գրոզնեֆտ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Լենֆիլմ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Մոսֆիլմ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Հայոսկի</w:t>
      </w:r>
      <w:r w:rsidRPr="0047238B">
        <w:rPr>
          <w:rStyle w:val="apple-converted-space"/>
          <w:rFonts w:ascii="Sylfaen" w:hAnsi="Sylfaen" w:cs="Arial"/>
          <w:color w:val="000000"/>
          <w:lang w:val="en-US"/>
        </w:rPr>
        <w:t> </w:t>
      </w:r>
      <w:r w:rsidRPr="00F0568E">
        <w:rPr>
          <w:rStyle w:val="Emphasis"/>
          <w:rFonts w:ascii="Sylfaen" w:hAnsi="Sylfaen"/>
          <w:color w:val="000000"/>
        </w:rPr>
        <w:t>և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այլն</w:t>
      </w:r>
      <w:r w:rsidRPr="00A71D01">
        <w:rPr>
          <w:rStyle w:val="Emphasis"/>
          <w:rFonts w:ascii="Sylfaen" w:hAnsi="Sylfaen"/>
          <w:color w:val="000000"/>
        </w:rPr>
        <w:t>: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47238B">
        <w:rPr>
          <w:rFonts w:ascii="Sylfaen" w:hAnsi="Sylfaen" w:cs="Arial"/>
          <w:color w:val="000000"/>
          <w:lang w:val="en-US"/>
        </w:rPr>
        <w:t> 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>
        <w:rPr>
          <w:rStyle w:val="Emphasis"/>
          <w:rFonts w:ascii="Sylfaen" w:hAnsi="Sylfaen"/>
          <w:color w:val="000000"/>
          <w:lang w:val="en-US"/>
        </w:rPr>
        <w:t>դ</w:t>
      </w:r>
      <w:r w:rsidRPr="00A71D01">
        <w:rPr>
          <w:rStyle w:val="Emphasis"/>
          <w:rFonts w:ascii="Sylfaen" w:hAnsi="Sylfaen"/>
          <w:color w:val="000000"/>
        </w:rPr>
        <w:t xml:space="preserve">) </w:t>
      </w:r>
      <w:r w:rsidRPr="00F0568E">
        <w:rPr>
          <w:rStyle w:val="Emphasis"/>
          <w:rFonts w:ascii="Sylfaen" w:hAnsi="Sylfaen"/>
          <w:color w:val="000000"/>
        </w:rPr>
        <w:t>Խառը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տիպի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հապավումների՝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նաև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առանձին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բաղադրիչների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առաջին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տառը</w:t>
      </w:r>
      <w:r w:rsidRPr="00A71D01">
        <w:rPr>
          <w:rStyle w:val="Emphasis"/>
          <w:rFonts w:ascii="Sylfaen" w:hAnsi="Sylfaen"/>
          <w:color w:val="000000"/>
        </w:rPr>
        <w:t>.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F0568E">
        <w:rPr>
          <w:rFonts w:ascii="Sylfaen" w:hAnsi="Sylfaen"/>
          <w:color w:val="000000"/>
        </w:rPr>
        <w:t>ԱՄ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Նահանգներ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ՌԴ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Դումա</w:t>
      </w:r>
      <w:r w:rsidRPr="00A71D01">
        <w:rPr>
          <w:rFonts w:ascii="Sylfaen" w:hAnsi="Sylfaen"/>
          <w:color w:val="000000"/>
        </w:rPr>
        <w:t xml:space="preserve"> (</w:t>
      </w:r>
      <w:r w:rsidRPr="00F0568E">
        <w:rPr>
          <w:rFonts w:ascii="Sylfaen" w:hAnsi="Sylfaen"/>
          <w:color w:val="000000"/>
        </w:rPr>
        <w:t>Պետդումա</w:t>
      </w:r>
      <w:r w:rsidRPr="00A71D01">
        <w:rPr>
          <w:rFonts w:ascii="Sylfaen" w:hAnsi="Sylfaen"/>
          <w:color w:val="000000"/>
        </w:rPr>
        <w:t xml:space="preserve">), </w:t>
      </w:r>
      <w:r w:rsidRPr="00F0568E">
        <w:rPr>
          <w:rFonts w:ascii="Sylfaen" w:hAnsi="Sylfaen"/>
          <w:color w:val="000000"/>
        </w:rPr>
        <w:t>ԼՂ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Հանրապետություն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ՀՀ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Կառա</w:t>
      </w:r>
      <w:r w:rsidRPr="00A71D01">
        <w:rPr>
          <w:rFonts w:ascii="Sylfaen" w:hAnsi="Sylfaen"/>
          <w:color w:val="000000"/>
        </w:rPr>
        <w:t>-</w:t>
      </w:r>
      <w:r w:rsidRPr="00F0568E">
        <w:rPr>
          <w:rFonts w:ascii="Sylfaen" w:hAnsi="Sylfaen"/>
          <w:color w:val="000000"/>
        </w:rPr>
        <w:t>վարություն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Երևանյան</w:t>
      </w:r>
      <w:r w:rsidRPr="00A71D01">
        <w:rPr>
          <w:rFonts w:ascii="Sylfaen" w:hAnsi="Sylfaen"/>
          <w:color w:val="000000"/>
        </w:rPr>
        <w:t xml:space="preserve"> </w:t>
      </w:r>
      <w:r w:rsidRPr="00F0568E">
        <w:rPr>
          <w:rFonts w:ascii="Sylfaen" w:hAnsi="Sylfaen"/>
          <w:color w:val="000000"/>
        </w:rPr>
        <w:t>հէկ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ՀամԼԿԵՄ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ՀամԿ</w:t>
      </w:r>
      <w:r w:rsidRPr="00A71D01">
        <w:rPr>
          <w:rFonts w:ascii="Sylfaen" w:hAnsi="Sylfaen"/>
          <w:color w:val="000000"/>
        </w:rPr>
        <w:t>(</w:t>
      </w:r>
      <w:r w:rsidRPr="00F0568E">
        <w:rPr>
          <w:rFonts w:ascii="Sylfaen" w:hAnsi="Sylfaen"/>
          <w:color w:val="000000"/>
        </w:rPr>
        <w:t>բ</w:t>
      </w:r>
      <w:r w:rsidRPr="00A71D01">
        <w:rPr>
          <w:rFonts w:ascii="Sylfaen" w:hAnsi="Sylfaen"/>
          <w:color w:val="000000"/>
        </w:rPr>
        <w:t>)</w:t>
      </w:r>
      <w:r w:rsidRPr="00F0568E">
        <w:rPr>
          <w:rFonts w:ascii="Sylfaen" w:hAnsi="Sylfaen"/>
          <w:color w:val="000000"/>
        </w:rPr>
        <w:t>Կ</w:t>
      </w:r>
      <w:r w:rsidRPr="0047238B">
        <w:rPr>
          <w:rStyle w:val="apple-converted-space"/>
          <w:rFonts w:ascii="Sylfaen" w:hAnsi="Sylfaen" w:cs="Arial"/>
          <w:color w:val="000000"/>
          <w:lang w:val="en-US"/>
        </w:rPr>
        <w:t> </w:t>
      </w:r>
      <w:r w:rsidRPr="00F0568E">
        <w:rPr>
          <w:rStyle w:val="Emphasis"/>
          <w:rFonts w:ascii="Sylfaen" w:hAnsi="Sylfaen"/>
          <w:color w:val="000000"/>
        </w:rPr>
        <w:t>և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այլն</w:t>
      </w:r>
      <w:r w:rsidRPr="00A71D01">
        <w:rPr>
          <w:rStyle w:val="Emphasis"/>
          <w:rFonts w:ascii="Sylfaen" w:hAnsi="Sylfaen"/>
          <w:color w:val="000000"/>
        </w:rPr>
        <w:t>: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47238B">
        <w:rPr>
          <w:rFonts w:ascii="Sylfaen" w:hAnsi="Sylfaen" w:cs="Arial"/>
          <w:color w:val="000000"/>
          <w:lang w:val="en-US"/>
        </w:rPr>
        <w:t> 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>
        <w:rPr>
          <w:rStyle w:val="Emphasis"/>
          <w:rFonts w:ascii="Sylfaen" w:hAnsi="Sylfaen"/>
          <w:color w:val="000000"/>
          <w:lang w:val="en-US"/>
        </w:rPr>
        <w:t>ե</w:t>
      </w:r>
      <w:r w:rsidRPr="00A71D01">
        <w:rPr>
          <w:rStyle w:val="Emphasis"/>
          <w:rFonts w:ascii="Sylfaen" w:hAnsi="Sylfaen"/>
          <w:color w:val="000000"/>
        </w:rPr>
        <w:t xml:space="preserve">) </w:t>
      </w:r>
      <w:r w:rsidRPr="00F0568E">
        <w:rPr>
          <w:rStyle w:val="Emphasis"/>
          <w:rFonts w:ascii="Sylfaen" w:hAnsi="Sylfaen"/>
          <w:color w:val="000000"/>
        </w:rPr>
        <w:t>Օտարազգի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տառանուններով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հատուկ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անունների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յուրաքանչյուր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տառանվան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առաջին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տառը</w:t>
      </w:r>
      <w:r w:rsidRPr="00A71D01">
        <w:rPr>
          <w:rStyle w:val="Emphasis"/>
          <w:rFonts w:ascii="Sylfaen" w:hAnsi="Sylfaen"/>
          <w:color w:val="000000"/>
        </w:rPr>
        <w:t>.</w:t>
      </w:r>
    </w:p>
    <w:p w:rsidR="0043699F" w:rsidRPr="00A71D01" w:rsidRDefault="0043699F" w:rsidP="0043699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Sylfaen" w:hAnsi="Sylfaen"/>
          <w:color w:val="000000"/>
        </w:rPr>
      </w:pPr>
      <w:r w:rsidRPr="00F0568E">
        <w:rPr>
          <w:rFonts w:ascii="Sylfaen" w:hAnsi="Sylfaen"/>
          <w:color w:val="000000"/>
        </w:rPr>
        <w:t>ԱյԲիԷմ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ԲիԲիՍի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ԷյԲիՍի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ԷյՍիԲիԷյ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ԷֆԷմ</w:t>
      </w:r>
      <w:r w:rsidRPr="00A71D01">
        <w:rPr>
          <w:rFonts w:ascii="Sylfaen" w:hAnsi="Sylfaen"/>
          <w:color w:val="000000"/>
        </w:rPr>
        <w:t xml:space="preserve">, </w:t>
      </w:r>
      <w:r w:rsidRPr="00F0568E">
        <w:rPr>
          <w:rFonts w:ascii="Sylfaen" w:hAnsi="Sylfaen"/>
          <w:color w:val="000000"/>
        </w:rPr>
        <w:t>ՍիԷնԷն</w:t>
      </w:r>
      <w:r w:rsidRPr="0047238B">
        <w:rPr>
          <w:rStyle w:val="apple-converted-space"/>
          <w:rFonts w:ascii="Sylfaen" w:hAnsi="Sylfaen" w:cs="Arial"/>
          <w:color w:val="000000"/>
          <w:lang w:val="en-US"/>
        </w:rPr>
        <w:t> </w:t>
      </w:r>
      <w:r w:rsidRPr="00F0568E">
        <w:rPr>
          <w:rStyle w:val="Emphasis"/>
          <w:rFonts w:ascii="Sylfaen" w:hAnsi="Sylfaen"/>
          <w:color w:val="000000"/>
        </w:rPr>
        <w:t>և</w:t>
      </w:r>
      <w:r w:rsidRPr="00A71D01">
        <w:rPr>
          <w:rStyle w:val="Emphasis"/>
          <w:rFonts w:ascii="Sylfaen" w:hAnsi="Sylfaen"/>
          <w:color w:val="000000"/>
        </w:rPr>
        <w:t xml:space="preserve"> </w:t>
      </w:r>
      <w:r w:rsidRPr="00F0568E">
        <w:rPr>
          <w:rStyle w:val="Emphasis"/>
          <w:rFonts w:ascii="Sylfaen" w:hAnsi="Sylfaen"/>
          <w:color w:val="000000"/>
        </w:rPr>
        <w:t>այլն</w:t>
      </w:r>
      <w:r w:rsidRPr="00A71D01">
        <w:rPr>
          <w:rStyle w:val="Emphasis"/>
          <w:rFonts w:ascii="Sylfaen" w:hAnsi="Sylfaen"/>
          <w:color w:val="000000"/>
        </w:rPr>
        <w:t>:</w:t>
      </w:r>
    </w:p>
    <w:p w:rsidR="0043699F" w:rsidRPr="00A71D01" w:rsidRDefault="0043699F" w:rsidP="0043699F">
      <w:pPr>
        <w:pStyle w:val="Default"/>
        <w:spacing w:line="360" w:lineRule="auto"/>
      </w:pPr>
    </w:p>
    <w:p w:rsidR="0043699F" w:rsidRPr="00A71D01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Arial"/>
          <w:b/>
          <w:color w:val="202122"/>
        </w:rPr>
      </w:pPr>
    </w:p>
    <w:p w:rsidR="0043699F" w:rsidRPr="00A71D01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Arial"/>
          <w:b/>
          <w:color w:val="202122"/>
        </w:rPr>
      </w:pPr>
    </w:p>
    <w:p w:rsidR="0043699F" w:rsidRPr="00A71D01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Arial"/>
          <w:b/>
          <w:color w:val="202122"/>
        </w:rPr>
      </w:pPr>
    </w:p>
    <w:p w:rsidR="0043699F" w:rsidRPr="00A71D01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Arial"/>
          <w:b/>
          <w:color w:val="202122"/>
        </w:rPr>
      </w:pPr>
    </w:p>
    <w:p w:rsidR="0043699F" w:rsidRPr="00A71D01" w:rsidRDefault="0043699F" w:rsidP="0043699F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Arial"/>
          <w:b/>
          <w:color w:val="202122"/>
        </w:rPr>
      </w:pPr>
      <w:r w:rsidRPr="00A02106">
        <w:rPr>
          <w:rFonts w:ascii="Sylfaen" w:hAnsi="Sylfaen" w:cs="Arial"/>
          <w:b/>
          <w:color w:val="202122"/>
        </w:rPr>
        <w:t>12</w:t>
      </w:r>
    </w:p>
    <w:p w:rsidR="0043699F" w:rsidRPr="007A56F7" w:rsidRDefault="0043699F" w:rsidP="0043699F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  <w:r w:rsidRPr="007A56F7">
        <w:rPr>
          <w:rFonts w:ascii="Sylfaen" w:hAnsi="Sylfaen"/>
          <w:b/>
          <w:sz w:val="32"/>
          <w:szCs w:val="32"/>
          <w:lang w:val="en-US"/>
        </w:rPr>
        <w:lastRenderedPageBreak/>
        <w:t>ԳԼՈՒԽ</w:t>
      </w:r>
      <w:r w:rsidRPr="007A56F7">
        <w:rPr>
          <w:rFonts w:ascii="Sylfaen" w:hAnsi="Sylfaen"/>
          <w:b/>
          <w:sz w:val="32"/>
          <w:szCs w:val="32"/>
        </w:rPr>
        <w:t xml:space="preserve"> 3</w:t>
      </w:r>
    </w:p>
    <w:p w:rsidR="0043699F" w:rsidRPr="007A56F7" w:rsidRDefault="0043699F" w:rsidP="0043699F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  <w:r w:rsidRPr="007A56F7">
        <w:rPr>
          <w:rFonts w:ascii="Sylfaen" w:hAnsi="Sylfaen"/>
          <w:b/>
          <w:sz w:val="32"/>
          <w:szCs w:val="32"/>
        </w:rPr>
        <w:t>ԲԱՂԱԴՐՅԱԼ ՀԱՏՈՒԿ ԱՆՈՒՆՆԵՐԻ ԳՐՈՒԹՅԱՆ ՈՒՍՈՒՑՈՒՄԸ</w:t>
      </w:r>
    </w:p>
    <w:p w:rsidR="0043699F" w:rsidRPr="007A56F7" w:rsidRDefault="0043699F" w:rsidP="0043699F">
      <w:pPr>
        <w:tabs>
          <w:tab w:val="left" w:pos="7155"/>
        </w:tabs>
        <w:spacing w:line="360" w:lineRule="auto"/>
        <w:rPr>
          <w:rFonts w:ascii="Sylfaen" w:hAnsi="Sylfaen"/>
          <w:sz w:val="24"/>
          <w:szCs w:val="24"/>
        </w:rPr>
      </w:pPr>
      <w:r w:rsidRPr="007A56F7">
        <w:rPr>
          <w:rFonts w:ascii="Sylfaen" w:hAnsi="Sylfaen"/>
          <w:sz w:val="24"/>
          <w:szCs w:val="24"/>
        </w:rPr>
        <w:tab/>
      </w:r>
    </w:p>
    <w:p w:rsidR="0043699F" w:rsidRPr="007A56F7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7A56F7">
        <w:rPr>
          <w:rFonts w:ascii="Sylfaen" w:hAnsi="Sylfaen"/>
          <w:sz w:val="24"/>
          <w:szCs w:val="24"/>
        </w:rPr>
        <w:t xml:space="preserve">      &lt;&lt;</w:t>
      </w:r>
      <w:r w:rsidRPr="007A56F7">
        <w:rPr>
          <w:rFonts w:ascii="Sylfaen" w:hAnsi="Sylfaen"/>
          <w:sz w:val="24"/>
          <w:szCs w:val="24"/>
          <w:lang w:val="en-US"/>
        </w:rPr>
        <w:t>Հատուկ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անունների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ուղղագրությունը</w:t>
      </w:r>
      <w:r w:rsidRPr="007A56F7">
        <w:rPr>
          <w:rFonts w:ascii="Sylfaen" w:hAnsi="Sylfaen"/>
          <w:sz w:val="24"/>
          <w:szCs w:val="24"/>
        </w:rPr>
        <w:t xml:space="preserve">&gt;&gt; </w:t>
      </w:r>
      <w:r w:rsidRPr="007A56F7">
        <w:rPr>
          <w:rFonts w:ascii="Sylfaen" w:hAnsi="Sylfaen"/>
          <w:sz w:val="24"/>
          <w:szCs w:val="24"/>
          <w:lang w:val="en-US"/>
        </w:rPr>
        <w:t>թեման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բավական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բարդ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է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առանձ</w:t>
      </w:r>
      <w:r w:rsidRPr="007A56F7">
        <w:rPr>
          <w:rFonts w:ascii="Sylfaen" w:hAnsi="Sylfaen"/>
          <w:sz w:val="24"/>
          <w:szCs w:val="24"/>
        </w:rPr>
        <w:t>-</w:t>
      </w:r>
      <w:r w:rsidRPr="007A56F7">
        <w:rPr>
          <w:rFonts w:ascii="Sylfaen" w:hAnsi="Sylfaen"/>
          <w:sz w:val="24"/>
          <w:szCs w:val="24"/>
          <w:lang w:val="en-US"/>
        </w:rPr>
        <w:t>նապես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կարևոր</w:t>
      </w:r>
      <w:r w:rsidRPr="007A56F7">
        <w:rPr>
          <w:rFonts w:ascii="Sylfaen" w:hAnsi="Sylfaen"/>
          <w:sz w:val="24"/>
          <w:szCs w:val="24"/>
        </w:rPr>
        <w:t xml:space="preserve">` </w:t>
      </w:r>
      <w:r w:rsidRPr="007A56F7">
        <w:rPr>
          <w:rFonts w:ascii="Sylfaen" w:hAnsi="Sylfaen"/>
          <w:sz w:val="24"/>
          <w:szCs w:val="24"/>
          <w:lang w:val="en-US"/>
        </w:rPr>
        <w:t>բաղադրյալ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հատուկ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անունների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ուղղագրությունը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յուրացնելու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մտապահելու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կիրառելու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համար</w:t>
      </w:r>
      <w:r w:rsidRPr="007A56F7">
        <w:rPr>
          <w:rFonts w:ascii="Sylfaen" w:hAnsi="Sylfaen"/>
          <w:sz w:val="24"/>
          <w:szCs w:val="24"/>
        </w:rPr>
        <w:t xml:space="preserve">: </w:t>
      </w:r>
    </w:p>
    <w:p w:rsidR="0043699F" w:rsidRPr="007A56F7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7A56F7">
        <w:rPr>
          <w:rFonts w:ascii="Sylfaen" w:hAnsi="Sylfaen"/>
          <w:sz w:val="24"/>
          <w:szCs w:val="24"/>
        </w:rPr>
        <w:t xml:space="preserve">     </w:t>
      </w:r>
      <w:r w:rsidRPr="007A56F7">
        <w:rPr>
          <w:rFonts w:ascii="Sylfaen" w:hAnsi="Sylfaen"/>
          <w:sz w:val="24"/>
          <w:szCs w:val="24"/>
          <w:lang w:val="en-US"/>
        </w:rPr>
        <w:t>Մինչև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ուղղագրական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կանոնների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ուսուցումը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աշակերտներն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արդեն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սովորել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են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գոյականի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տեսակները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ընդհանուր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գիտելիքներ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ունեն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հատուկ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անունների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վերա</w:t>
      </w:r>
      <w:r w:rsidRPr="007A56F7">
        <w:rPr>
          <w:rFonts w:ascii="Sylfaen" w:hAnsi="Sylfaen"/>
          <w:sz w:val="24"/>
          <w:szCs w:val="24"/>
        </w:rPr>
        <w:t>-</w:t>
      </w:r>
      <w:r w:rsidRPr="007A56F7">
        <w:rPr>
          <w:rFonts w:ascii="Sylfaen" w:hAnsi="Sylfaen"/>
          <w:sz w:val="24"/>
          <w:szCs w:val="24"/>
          <w:lang w:val="en-US"/>
        </w:rPr>
        <w:t>բերյալ</w:t>
      </w:r>
      <w:r w:rsidRPr="007A56F7">
        <w:rPr>
          <w:rFonts w:ascii="Sylfaen" w:hAnsi="Sylfaen"/>
          <w:sz w:val="24"/>
          <w:szCs w:val="24"/>
        </w:rPr>
        <w:t xml:space="preserve">: </w:t>
      </w:r>
      <w:r w:rsidRPr="007A56F7">
        <w:rPr>
          <w:rFonts w:ascii="Sylfaen" w:hAnsi="Sylfaen"/>
          <w:sz w:val="24"/>
          <w:szCs w:val="24"/>
          <w:lang w:val="en-US"/>
        </w:rPr>
        <w:t>Սակայն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կանոն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սովորելը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առանց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ուղղագրության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համապատասխան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ու</w:t>
      </w:r>
      <w:r w:rsidRPr="007A56F7">
        <w:rPr>
          <w:rFonts w:ascii="Sylfaen" w:hAnsi="Sylfaen"/>
          <w:sz w:val="24"/>
          <w:szCs w:val="24"/>
        </w:rPr>
        <w:t>-</w:t>
      </w:r>
      <w:r w:rsidRPr="007A56F7">
        <w:rPr>
          <w:rFonts w:ascii="Sylfaen" w:hAnsi="Sylfaen"/>
          <w:sz w:val="24"/>
          <w:szCs w:val="24"/>
          <w:lang w:val="en-US"/>
        </w:rPr>
        <w:t>սումնական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նյութ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օգտագործելու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արդյունք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չի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տա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որքան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էլ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անգիր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իմանան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այդ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կանոնները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դարձյալ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ապահովված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չեն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լինի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սխալներից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եթե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որոշակի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վարժու</w:t>
      </w:r>
      <w:r w:rsidRPr="007A56F7">
        <w:rPr>
          <w:rFonts w:ascii="Sylfaen" w:hAnsi="Sylfaen"/>
          <w:sz w:val="24"/>
          <w:szCs w:val="24"/>
        </w:rPr>
        <w:t>-</w:t>
      </w:r>
      <w:r w:rsidRPr="007A56F7">
        <w:rPr>
          <w:rFonts w:ascii="Sylfaen" w:hAnsi="Sylfaen"/>
          <w:sz w:val="24"/>
          <w:szCs w:val="24"/>
          <w:lang w:val="en-US"/>
        </w:rPr>
        <w:t>թյուններով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գիտակցաբար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չսահմանեն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յուրացնեն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այդ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կանոնները</w:t>
      </w:r>
      <w:r w:rsidRPr="007A56F7">
        <w:rPr>
          <w:rFonts w:ascii="Sylfaen" w:hAnsi="Sylfaen"/>
          <w:sz w:val="24"/>
          <w:szCs w:val="24"/>
        </w:rPr>
        <w:t xml:space="preserve">: </w:t>
      </w:r>
      <w:r w:rsidRPr="007A56F7">
        <w:rPr>
          <w:rFonts w:ascii="Sylfaen" w:hAnsi="Sylfaen"/>
          <w:sz w:val="24"/>
          <w:szCs w:val="24"/>
          <w:lang w:val="en-US"/>
        </w:rPr>
        <w:t>Բացի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այդ</w:t>
      </w:r>
      <w:r w:rsidRPr="007A56F7">
        <w:rPr>
          <w:rFonts w:ascii="Sylfaen" w:hAnsi="Sylfaen"/>
          <w:sz w:val="24"/>
          <w:szCs w:val="24"/>
        </w:rPr>
        <w:t xml:space="preserve">` </w:t>
      </w:r>
      <w:r w:rsidRPr="007A56F7">
        <w:rPr>
          <w:rFonts w:ascii="Sylfaen" w:hAnsi="Sylfaen"/>
          <w:sz w:val="24"/>
          <w:szCs w:val="24"/>
          <w:lang w:val="en-US"/>
        </w:rPr>
        <w:t>վեր</w:t>
      </w:r>
      <w:r w:rsidRPr="007A56F7">
        <w:rPr>
          <w:rFonts w:ascii="Sylfaen" w:hAnsi="Sylfaen"/>
          <w:sz w:val="24"/>
          <w:szCs w:val="24"/>
        </w:rPr>
        <w:t>-</w:t>
      </w:r>
      <w:r w:rsidRPr="007A56F7">
        <w:rPr>
          <w:rFonts w:ascii="Sylfaen" w:hAnsi="Sylfaen"/>
          <w:sz w:val="24"/>
          <w:szCs w:val="24"/>
          <w:lang w:val="en-US"/>
        </w:rPr>
        <w:t>ջին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տասնամյակում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բազմաթիվ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տարակարծությունների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տեղիք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է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տալիս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բաղադրյալ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հատուկ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անունների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գրությունը</w:t>
      </w:r>
      <w:r w:rsidRPr="007A56F7">
        <w:rPr>
          <w:rFonts w:ascii="Sylfaen" w:hAnsi="Sylfaen"/>
          <w:sz w:val="24"/>
          <w:szCs w:val="24"/>
        </w:rPr>
        <w:t xml:space="preserve">: </w:t>
      </w:r>
      <w:r w:rsidRPr="007A56F7">
        <w:rPr>
          <w:rFonts w:ascii="Sylfaen" w:hAnsi="Sylfaen"/>
          <w:sz w:val="24"/>
          <w:szCs w:val="24"/>
          <w:lang w:val="en-US"/>
        </w:rPr>
        <w:t>Հատուկ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անունների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մեծատառով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գրության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հարցի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շուրջ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կարծիքները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տարբեր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են</w:t>
      </w:r>
      <w:r w:rsidRPr="007A56F7">
        <w:rPr>
          <w:rFonts w:ascii="Sylfaen" w:hAnsi="Sylfaen"/>
          <w:sz w:val="24"/>
          <w:szCs w:val="24"/>
        </w:rPr>
        <w:t xml:space="preserve">: </w:t>
      </w:r>
      <w:r w:rsidRPr="007A56F7">
        <w:rPr>
          <w:rFonts w:ascii="Sylfaen" w:hAnsi="Sylfaen"/>
          <w:sz w:val="24"/>
          <w:szCs w:val="24"/>
          <w:lang w:val="en-US"/>
        </w:rPr>
        <w:t>Բայց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քանի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ընդունված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որոշում</w:t>
      </w:r>
      <w:r w:rsidRPr="007A56F7">
        <w:rPr>
          <w:rFonts w:ascii="Sylfaen" w:hAnsi="Sylfaen"/>
          <w:sz w:val="24"/>
          <w:szCs w:val="24"/>
        </w:rPr>
        <w:t>` &lt;&lt;</w:t>
      </w:r>
      <w:r w:rsidRPr="007A56F7">
        <w:rPr>
          <w:rFonts w:ascii="Sylfaen" w:hAnsi="Sylfaen"/>
          <w:sz w:val="24"/>
          <w:szCs w:val="24"/>
          <w:lang w:val="en-US"/>
        </w:rPr>
        <w:t>Բաղադրյալ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հատուկ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անուններում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մեծատառերի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գրության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մասին</w:t>
      </w:r>
      <w:r w:rsidRPr="007A56F7">
        <w:rPr>
          <w:rFonts w:ascii="Sylfaen" w:hAnsi="Sylfaen"/>
          <w:sz w:val="24"/>
          <w:szCs w:val="24"/>
        </w:rPr>
        <w:t xml:space="preserve">&gt;&gt;, </w:t>
      </w:r>
      <w:r w:rsidRPr="007A56F7">
        <w:rPr>
          <w:rFonts w:ascii="Sylfaen" w:hAnsi="Sylfaen"/>
          <w:sz w:val="24"/>
          <w:szCs w:val="24"/>
          <w:lang w:val="en-US"/>
        </w:rPr>
        <w:t>ուստի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մենք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ընտրեցինք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այս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թեման</w:t>
      </w:r>
      <w:r w:rsidRPr="007A56F7">
        <w:rPr>
          <w:rFonts w:ascii="Sylfaen" w:hAnsi="Sylfaen"/>
          <w:sz w:val="24"/>
          <w:szCs w:val="24"/>
        </w:rPr>
        <w:t xml:space="preserve"> , </w:t>
      </w:r>
      <w:r w:rsidRPr="007A56F7">
        <w:rPr>
          <w:rFonts w:ascii="Sylfaen" w:hAnsi="Sylfaen"/>
          <w:sz w:val="24"/>
          <w:szCs w:val="24"/>
          <w:lang w:val="en-US"/>
        </w:rPr>
        <w:t>որպեսզի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հետևելով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այդ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որոշմանը</w:t>
      </w:r>
      <w:r w:rsidRPr="007A56F7">
        <w:rPr>
          <w:rFonts w:ascii="Sylfaen" w:hAnsi="Sylfaen"/>
          <w:sz w:val="24"/>
          <w:szCs w:val="24"/>
        </w:rPr>
        <w:t xml:space="preserve">, </w:t>
      </w:r>
      <w:r w:rsidRPr="007A56F7">
        <w:rPr>
          <w:rFonts w:ascii="Sylfaen" w:hAnsi="Sylfaen"/>
          <w:sz w:val="24"/>
          <w:szCs w:val="24"/>
          <w:lang w:val="en-US"/>
        </w:rPr>
        <w:t>ինչպես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նաև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առաջնորդվելով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դասի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վար</w:t>
      </w:r>
      <w:r w:rsidRPr="007A56F7">
        <w:rPr>
          <w:rFonts w:ascii="Sylfaen" w:hAnsi="Sylfaen"/>
          <w:sz w:val="24"/>
          <w:szCs w:val="24"/>
        </w:rPr>
        <w:t>-</w:t>
      </w:r>
      <w:r w:rsidRPr="007A56F7">
        <w:rPr>
          <w:rFonts w:ascii="Sylfaen" w:hAnsi="Sylfaen"/>
          <w:sz w:val="24"/>
          <w:szCs w:val="24"/>
          <w:lang w:val="en-US"/>
        </w:rPr>
        <w:t>ման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ավանդական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ժամանակակից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մեթոդներով</w:t>
      </w:r>
      <w:r w:rsidRPr="007A56F7">
        <w:rPr>
          <w:rFonts w:ascii="Sylfaen" w:hAnsi="Sylfaen"/>
          <w:sz w:val="24"/>
          <w:szCs w:val="24"/>
        </w:rPr>
        <w:t>,</w:t>
      </w:r>
      <w:r w:rsidRPr="007A56F7">
        <w:rPr>
          <w:rFonts w:ascii="Sylfaen" w:hAnsi="Sylfaen"/>
          <w:sz w:val="24"/>
          <w:szCs w:val="24"/>
          <w:lang w:val="en-US"/>
        </w:rPr>
        <w:t>առաջարկենք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մեծատառերի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գրու</w:t>
      </w:r>
      <w:r w:rsidRPr="007A56F7">
        <w:rPr>
          <w:rFonts w:ascii="Sylfaen" w:hAnsi="Sylfaen"/>
          <w:sz w:val="24"/>
          <w:szCs w:val="24"/>
        </w:rPr>
        <w:t>-</w:t>
      </w:r>
      <w:r w:rsidRPr="007A56F7">
        <w:rPr>
          <w:rFonts w:ascii="Sylfaen" w:hAnsi="Sylfaen"/>
          <w:sz w:val="24"/>
          <w:szCs w:val="24"/>
          <w:lang w:val="en-US"/>
        </w:rPr>
        <w:t>թյան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այդ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կանոնները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աշակերտներին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սովորեցնելու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մեր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տարբերակը</w:t>
      </w:r>
      <w:r w:rsidRPr="007A56F7">
        <w:rPr>
          <w:rFonts w:ascii="Sylfaen" w:hAnsi="Sylfaen"/>
          <w:sz w:val="24"/>
          <w:szCs w:val="24"/>
        </w:rPr>
        <w:t xml:space="preserve">` շեշտը դնելով միջառարկայական կապերի </w:t>
      </w:r>
      <w:r w:rsidRPr="007A56F7">
        <w:rPr>
          <w:rFonts w:ascii="Sylfaen" w:hAnsi="Sylfaen"/>
          <w:sz w:val="24"/>
          <w:szCs w:val="24"/>
          <w:lang w:val="en-US"/>
        </w:rPr>
        <w:t>ստեղ</w:t>
      </w:r>
      <w:r w:rsidRPr="007A56F7">
        <w:rPr>
          <w:rFonts w:ascii="Sylfaen" w:hAnsi="Sylfaen"/>
          <w:sz w:val="24"/>
          <w:szCs w:val="24"/>
        </w:rPr>
        <w:t>ծման վրա:</w:t>
      </w:r>
    </w:p>
    <w:p w:rsidR="0043699F" w:rsidRPr="007A56F7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7A56F7">
        <w:rPr>
          <w:rFonts w:ascii="Sylfaen" w:hAnsi="Sylfaen"/>
          <w:b/>
          <w:sz w:val="24"/>
          <w:szCs w:val="24"/>
        </w:rPr>
        <w:t xml:space="preserve">Թեմայի </w:t>
      </w:r>
      <w:r w:rsidRPr="007A56F7">
        <w:rPr>
          <w:rFonts w:ascii="Sylfaen" w:hAnsi="Sylfaen"/>
          <w:b/>
          <w:sz w:val="24"/>
          <w:szCs w:val="24"/>
          <w:lang w:val="en-US"/>
        </w:rPr>
        <w:t>ուսուցման</w:t>
      </w:r>
      <w:r w:rsidRPr="007A56F7">
        <w:rPr>
          <w:rFonts w:ascii="Sylfaen" w:hAnsi="Sylfaen"/>
          <w:b/>
          <w:sz w:val="24"/>
          <w:szCs w:val="24"/>
        </w:rPr>
        <w:t xml:space="preserve"> </w:t>
      </w:r>
      <w:r w:rsidRPr="007A56F7">
        <w:rPr>
          <w:rFonts w:ascii="Sylfaen" w:hAnsi="Sylfaen"/>
          <w:b/>
          <w:sz w:val="24"/>
          <w:szCs w:val="24"/>
          <w:lang w:val="en-US"/>
        </w:rPr>
        <w:t>համառոտ</w:t>
      </w:r>
      <w:r w:rsidRPr="007A56F7">
        <w:rPr>
          <w:rFonts w:ascii="Sylfaen" w:hAnsi="Sylfaen"/>
          <w:b/>
          <w:sz w:val="24"/>
          <w:szCs w:val="24"/>
        </w:rPr>
        <w:t xml:space="preserve"> </w:t>
      </w:r>
      <w:r w:rsidRPr="007A56F7">
        <w:rPr>
          <w:rFonts w:ascii="Sylfaen" w:hAnsi="Sylfaen"/>
          <w:b/>
          <w:sz w:val="24"/>
          <w:szCs w:val="24"/>
          <w:lang w:val="en-US"/>
        </w:rPr>
        <w:t>նկարագրություն</w:t>
      </w:r>
    </w:p>
    <w:p w:rsidR="0043699F" w:rsidRPr="007A56F7" w:rsidRDefault="0043699F" w:rsidP="0043699F">
      <w:pPr>
        <w:spacing w:line="360" w:lineRule="auto"/>
        <w:rPr>
          <w:rFonts w:ascii="Sylfaen" w:hAnsi="Sylfaen" w:cs="Arial"/>
          <w:color w:val="000000"/>
          <w:sz w:val="24"/>
          <w:szCs w:val="24"/>
        </w:rPr>
      </w:pPr>
      <w:r w:rsidRPr="007A56F7">
        <w:rPr>
          <w:rFonts w:ascii="Sylfaen" w:hAnsi="Sylfaen"/>
          <w:b/>
          <w:sz w:val="24"/>
          <w:szCs w:val="24"/>
          <w:lang w:val="en-US"/>
        </w:rPr>
        <w:t>Դասարան</w:t>
      </w:r>
      <w:proofErr w:type="gramStart"/>
      <w:r w:rsidRPr="007A56F7">
        <w:rPr>
          <w:rFonts w:ascii="Sylfaen" w:hAnsi="Sylfaen"/>
          <w:b/>
          <w:sz w:val="24"/>
          <w:szCs w:val="24"/>
        </w:rPr>
        <w:t xml:space="preserve">`  </w:t>
      </w:r>
      <w:r w:rsidRPr="007A56F7">
        <w:rPr>
          <w:rFonts w:ascii="Sylfaen" w:hAnsi="Sylfaen" w:cs="Arial"/>
          <w:color w:val="000000"/>
          <w:sz w:val="24"/>
          <w:szCs w:val="24"/>
        </w:rPr>
        <w:t>Х</w:t>
      </w:r>
      <w:r w:rsidRPr="007A56F7">
        <w:rPr>
          <w:rFonts w:ascii="Sylfaen" w:hAnsi="Sylfaen" w:cs="Arial"/>
          <w:color w:val="000000"/>
          <w:sz w:val="24"/>
          <w:szCs w:val="24"/>
          <w:lang w:val="en-US"/>
        </w:rPr>
        <w:t>I</w:t>
      </w:r>
      <w:proofErr w:type="gramEnd"/>
    </w:p>
    <w:p w:rsidR="0043699F" w:rsidRPr="00A71D01" w:rsidRDefault="0043699F" w:rsidP="0043699F">
      <w:pPr>
        <w:spacing w:line="360" w:lineRule="auto"/>
        <w:rPr>
          <w:rFonts w:ascii="Sylfaen" w:hAnsi="Sylfaen" w:cs="Sylfaen"/>
          <w:color w:val="000000"/>
          <w:sz w:val="24"/>
          <w:szCs w:val="24"/>
        </w:rPr>
      </w:pPr>
      <w:r w:rsidRPr="007A56F7">
        <w:rPr>
          <w:rFonts w:ascii="Sylfaen" w:hAnsi="Sylfaen"/>
          <w:b/>
          <w:sz w:val="24"/>
          <w:szCs w:val="24"/>
          <w:lang w:val="en-US"/>
        </w:rPr>
        <w:t>Առարկա</w:t>
      </w:r>
      <w:r w:rsidRPr="007A56F7">
        <w:rPr>
          <w:rFonts w:ascii="Sylfaen" w:hAnsi="Sylfaen"/>
          <w:b/>
          <w:sz w:val="24"/>
          <w:szCs w:val="24"/>
        </w:rPr>
        <w:t xml:space="preserve">`    </w:t>
      </w:r>
      <w:r w:rsidRPr="007A56F7">
        <w:rPr>
          <w:rFonts w:ascii="Sylfaen" w:hAnsi="Sylfaen" w:cs="Sylfaen"/>
          <w:color w:val="000000"/>
          <w:sz w:val="24"/>
          <w:szCs w:val="24"/>
        </w:rPr>
        <w:t>Հայոց</w:t>
      </w:r>
      <w:r w:rsidRPr="007A56F7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7A56F7">
        <w:rPr>
          <w:rFonts w:ascii="Sylfaen" w:hAnsi="Sylfaen" w:cs="Sylfaen"/>
          <w:color w:val="000000"/>
          <w:sz w:val="24"/>
          <w:szCs w:val="24"/>
        </w:rPr>
        <w:t>լեզու</w:t>
      </w:r>
    </w:p>
    <w:p w:rsidR="0043699F" w:rsidRPr="00A71D01" w:rsidRDefault="0043699F" w:rsidP="0043699F">
      <w:pPr>
        <w:spacing w:line="360" w:lineRule="auto"/>
        <w:rPr>
          <w:rFonts w:ascii="Sylfaen" w:hAnsi="Sylfaen" w:cs="Arial"/>
          <w:color w:val="000000"/>
          <w:sz w:val="24"/>
          <w:szCs w:val="24"/>
        </w:rPr>
      </w:pPr>
      <w:r w:rsidRPr="007A56F7">
        <w:rPr>
          <w:rFonts w:ascii="Sylfaen" w:hAnsi="Sylfaen"/>
          <w:b/>
          <w:sz w:val="24"/>
          <w:szCs w:val="24"/>
          <w:lang w:val="en-US"/>
        </w:rPr>
        <w:t>Թեմա</w:t>
      </w:r>
      <w:r w:rsidRPr="00A71D01">
        <w:rPr>
          <w:rFonts w:ascii="Sylfaen" w:hAnsi="Sylfaen"/>
          <w:b/>
          <w:sz w:val="24"/>
          <w:szCs w:val="24"/>
        </w:rPr>
        <w:t xml:space="preserve"> `   </w:t>
      </w:r>
      <w:r w:rsidRPr="007A56F7">
        <w:rPr>
          <w:rFonts w:ascii="Sylfaen" w:hAnsi="Sylfaen" w:cs="Arial"/>
          <w:color w:val="000000"/>
          <w:sz w:val="24"/>
          <w:szCs w:val="24"/>
          <w:lang w:val="en-US"/>
        </w:rPr>
        <w:t>Բաղադրյալ</w:t>
      </w:r>
      <w:r w:rsidRPr="00A71D01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7A56F7">
        <w:rPr>
          <w:rFonts w:ascii="Sylfaen" w:hAnsi="Sylfaen" w:cs="Arial"/>
          <w:color w:val="000000"/>
          <w:sz w:val="24"/>
          <w:szCs w:val="24"/>
          <w:lang w:val="en-US"/>
        </w:rPr>
        <w:t>հատուկ</w:t>
      </w:r>
      <w:r w:rsidRPr="00A71D01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7A56F7">
        <w:rPr>
          <w:rFonts w:ascii="Sylfaen" w:hAnsi="Sylfaen" w:cs="Arial"/>
          <w:color w:val="000000"/>
          <w:sz w:val="24"/>
          <w:szCs w:val="24"/>
          <w:lang w:val="en-US"/>
        </w:rPr>
        <w:t>անունների</w:t>
      </w:r>
      <w:r w:rsidRPr="00A71D01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7A56F7">
        <w:rPr>
          <w:rFonts w:ascii="Sylfaen" w:hAnsi="Sylfaen" w:cs="Arial"/>
          <w:color w:val="000000"/>
          <w:sz w:val="24"/>
          <w:szCs w:val="24"/>
          <w:lang w:val="en-US"/>
        </w:rPr>
        <w:t>գրությունը</w:t>
      </w:r>
      <w:r w:rsidRPr="00A71D01">
        <w:rPr>
          <w:rFonts w:ascii="Sylfaen" w:hAnsi="Sylfaen" w:cs="Arial"/>
          <w:color w:val="000000"/>
          <w:sz w:val="24"/>
          <w:szCs w:val="24"/>
        </w:rPr>
        <w:t>:</w:t>
      </w:r>
    </w:p>
    <w:p w:rsidR="0043699F" w:rsidRPr="00A02106" w:rsidRDefault="0043699F" w:rsidP="0043699F">
      <w:pPr>
        <w:jc w:val="center"/>
        <w:rPr>
          <w:rFonts w:ascii="Sylfaen" w:hAnsi="Sylfaen"/>
          <w:b/>
          <w:sz w:val="24"/>
          <w:szCs w:val="24"/>
        </w:rPr>
      </w:pPr>
      <w:r w:rsidRPr="00A02106">
        <w:rPr>
          <w:rFonts w:ascii="Sylfaen" w:hAnsi="Sylfaen"/>
          <w:b/>
          <w:sz w:val="24"/>
          <w:szCs w:val="24"/>
        </w:rPr>
        <w:t>13</w:t>
      </w:r>
    </w:p>
    <w:p w:rsidR="0043699F" w:rsidRPr="00A71D01" w:rsidRDefault="0043699F" w:rsidP="0043699F">
      <w:pPr>
        <w:spacing w:line="360" w:lineRule="auto"/>
        <w:rPr>
          <w:rFonts w:ascii="Sylfaen" w:hAnsi="Sylfaen" w:cs="Arial"/>
          <w:color w:val="000000"/>
          <w:sz w:val="24"/>
          <w:szCs w:val="24"/>
        </w:rPr>
      </w:pPr>
    </w:p>
    <w:p w:rsidR="0043699F" w:rsidRPr="007A56F7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7A56F7">
        <w:rPr>
          <w:rFonts w:ascii="Sylfaen" w:hAnsi="Sylfaen"/>
          <w:b/>
          <w:sz w:val="24"/>
          <w:szCs w:val="24"/>
          <w:lang w:val="en-US"/>
        </w:rPr>
        <w:t>Ձևավորվող</w:t>
      </w:r>
      <w:r w:rsidRPr="007A56F7">
        <w:rPr>
          <w:rFonts w:ascii="Sylfaen" w:hAnsi="Sylfaen"/>
          <w:b/>
          <w:sz w:val="24"/>
          <w:szCs w:val="24"/>
        </w:rPr>
        <w:t xml:space="preserve"> </w:t>
      </w:r>
      <w:r w:rsidRPr="007A56F7">
        <w:rPr>
          <w:rFonts w:ascii="Sylfaen" w:hAnsi="Sylfaen"/>
          <w:b/>
          <w:sz w:val="24"/>
          <w:szCs w:val="24"/>
          <w:lang w:val="en-US"/>
        </w:rPr>
        <w:t>կարողունակություն</w:t>
      </w:r>
      <w:r w:rsidRPr="007A56F7">
        <w:rPr>
          <w:rFonts w:ascii="Sylfaen" w:hAnsi="Sylfaen"/>
          <w:b/>
          <w:sz w:val="24"/>
          <w:szCs w:val="24"/>
        </w:rPr>
        <w:t xml:space="preserve">`    </w:t>
      </w:r>
      <w:r w:rsidRPr="007A56F7">
        <w:rPr>
          <w:rFonts w:ascii="Sylfaen" w:hAnsi="Sylfaen"/>
          <w:sz w:val="24"/>
          <w:szCs w:val="24"/>
          <w:lang w:val="en-US"/>
        </w:rPr>
        <w:t>լ</w:t>
      </w:r>
      <w:r w:rsidRPr="007A56F7">
        <w:rPr>
          <w:rFonts w:ascii="Sylfaen" w:hAnsi="Sylfaen"/>
          <w:sz w:val="24"/>
          <w:szCs w:val="24"/>
        </w:rPr>
        <w:t xml:space="preserve">եզվական գրագիտություն, </w:t>
      </w:r>
      <w:r w:rsidRPr="007A56F7">
        <w:rPr>
          <w:rFonts w:ascii="Sylfaen" w:hAnsi="Sylfaen"/>
          <w:sz w:val="24"/>
          <w:szCs w:val="24"/>
          <w:lang w:val="en-US"/>
        </w:rPr>
        <w:t>ս</w:t>
      </w:r>
      <w:r w:rsidRPr="007A56F7">
        <w:rPr>
          <w:rFonts w:ascii="Sylfaen" w:hAnsi="Sylfaen"/>
          <w:sz w:val="24"/>
          <w:szCs w:val="24"/>
        </w:rPr>
        <w:t xml:space="preserve">ովորել սովորելու կարողունակություն, </w:t>
      </w:r>
      <w:r w:rsidRPr="007A56F7">
        <w:rPr>
          <w:rFonts w:ascii="Sylfaen" w:hAnsi="Sylfaen"/>
          <w:sz w:val="24"/>
          <w:szCs w:val="24"/>
          <w:lang w:val="en-US"/>
        </w:rPr>
        <w:t>ինքնաճանաչողական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և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սոցիալական</w:t>
      </w:r>
      <w:r w:rsidRPr="007A56F7">
        <w:rPr>
          <w:rFonts w:ascii="Sylfaen" w:hAnsi="Sylfaen"/>
          <w:sz w:val="24"/>
          <w:szCs w:val="24"/>
        </w:rPr>
        <w:t xml:space="preserve"> </w:t>
      </w:r>
      <w:r w:rsidRPr="007A56F7">
        <w:rPr>
          <w:rFonts w:ascii="Sylfaen" w:hAnsi="Sylfaen"/>
          <w:sz w:val="24"/>
          <w:szCs w:val="24"/>
          <w:lang w:val="en-US"/>
        </w:rPr>
        <w:t>կարողունակություն</w:t>
      </w:r>
      <w:r w:rsidRPr="007A56F7">
        <w:rPr>
          <w:rFonts w:ascii="Sylfaen" w:hAnsi="Sylfaen"/>
          <w:sz w:val="24"/>
          <w:szCs w:val="24"/>
        </w:rPr>
        <w:t>:</w:t>
      </w:r>
    </w:p>
    <w:p w:rsidR="0043699F" w:rsidRPr="007A56F7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7A56F7">
        <w:rPr>
          <w:rFonts w:ascii="Sylfaen" w:hAnsi="Sylfaen" w:cs="Sylfaen"/>
          <w:b/>
          <w:sz w:val="24"/>
          <w:szCs w:val="24"/>
          <w:lang w:val="en-US"/>
        </w:rPr>
        <w:t>Հիմնական</w:t>
      </w:r>
      <w:r w:rsidRPr="007A56F7">
        <w:rPr>
          <w:rFonts w:ascii="Sylfaen" w:hAnsi="Sylfaen"/>
          <w:b/>
          <w:sz w:val="24"/>
          <w:szCs w:val="24"/>
        </w:rPr>
        <w:t xml:space="preserve"> </w:t>
      </w:r>
      <w:r w:rsidRPr="007A56F7">
        <w:rPr>
          <w:rFonts w:ascii="Sylfaen" w:hAnsi="Sylfaen"/>
          <w:b/>
          <w:sz w:val="24"/>
          <w:szCs w:val="24"/>
          <w:lang w:val="en-US"/>
        </w:rPr>
        <w:t>հասկացություն</w:t>
      </w:r>
      <w:r w:rsidRPr="007A56F7">
        <w:rPr>
          <w:rFonts w:ascii="Sylfaen" w:hAnsi="Sylfaen"/>
          <w:b/>
          <w:sz w:val="24"/>
          <w:szCs w:val="24"/>
        </w:rPr>
        <w:t xml:space="preserve">` </w:t>
      </w:r>
      <w:r w:rsidRPr="007A56F7">
        <w:rPr>
          <w:rFonts w:ascii="Sylfaen" w:hAnsi="Sylfaen"/>
          <w:sz w:val="24"/>
          <w:szCs w:val="24"/>
          <w:lang w:val="en-US"/>
        </w:rPr>
        <w:t>հ</w:t>
      </w:r>
      <w:r w:rsidRPr="007A56F7">
        <w:rPr>
          <w:rFonts w:ascii="Sylfaen" w:hAnsi="Sylfaen"/>
          <w:sz w:val="24"/>
          <w:szCs w:val="24"/>
        </w:rPr>
        <w:t xml:space="preserve">աղորդակցում, </w:t>
      </w:r>
      <w:r w:rsidRPr="007A56F7">
        <w:rPr>
          <w:rFonts w:ascii="Sylfaen" w:hAnsi="Sylfaen" w:cs="Sylfaen"/>
          <w:sz w:val="24"/>
          <w:szCs w:val="24"/>
          <w:lang w:val="en-US"/>
        </w:rPr>
        <w:t>լ</w:t>
      </w:r>
      <w:r w:rsidRPr="007A56F7">
        <w:rPr>
          <w:rFonts w:ascii="Sylfaen" w:hAnsi="Sylfaen" w:cs="Sylfaen"/>
          <w:sz w:val="24"/>
          <w:szCs w:val="24"/>
        </w:rPr>
        <w:t>եզվական</w:t>
      </w:r>
      <w:r w:rsidRPr="007A56F7">
        <w:rPr>
          <w:rFonts w:ascii="Sylfaen" w:hAnsi="Sylfaen"/>
          <w:sz w:val="24"/>
          <w:szCs w:val="24"/>
        </w:rPr>
        <w:t xml:space="preserve"> համակարգ, </w:t>
      </w:r>
      <w:r w:rsidRPr="007A56F7">
        <w:rPr>
          <w:rFonts w:ascii="Sylfaen" w:hAnsi="Sylfaen"/>
          <w:sz w:val="24"/>
          <w:szCs w:val="24"/>
          <w:lang w:val="en-US"/>
        </w:rPr>
        <w:t>ս</w:t>
      </w:r>
      <w:r w:rsidRPr="007A56F7">
        <w:rPr>
          <w:rFonts w:ascii="Sylfaen" w:hAnsi="Sylfaen"/>
          <w:sz w:val="24"/>
          <w:szCs w:val="24"/>
        </w:rPr>
        <w:t xml:space="preserve">տեղծարա-րություն, </w:t>
      </w:r>
      <w:r w:rsidRPr="007A56F7">
        <w:rPr>
          <w:rFonts w:ascii="Sylfaen" w:hAnsi="Sylfaen"/>
          <w:sz w:val="24"/>
          <w:szCs w:val="24"/>
          <w:lang w:val="en-US"/>
        </w:rPr>
        <w:t>ինքնություն</w:t>
      </w:r>
      <w:r w:rsidRPr="007A56F7">
        <w:rPr>
          <w:rFonts w:ascii="Sylfaen" w:hAnsi="Sylfaen"/>
          <w:sz w:val="24"/>
          <w:szCs w:val="24"/>
        </w:rPr>
        <w:t>:</w:t>
      </w:r>
    </w:p>
    <w:p w:rsidR="0043699F" w:rsidRPr="00A02106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B4234C">
        <w:rPr>
          <w:rFonts w:ascii="Sylfaen" w:hAnsi="Sylfaen"/>
          <w:b/>
          <w:sz w:val="24"/>
          <w:szCs w:val="24"/>
          <w:lang w:val="en-US"/>
        </w:rPr>
        <w:t>Ենթահասկացություն</w:t>
      </w:r>
      <w:r w:rsidRPr="00A02106">
        <w:rPr>
          <w:rFonts w:ascii="Sylfaen" w:hAnsi="Sylfaen"/>
          <w:b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բ</w:t>
      </w:r>
      <w:r w:rsidRPr="00B4234C">
        <w:rPr>
          <w:rFonts w:ascii="Sylfaen" w:hAnsi="Sylfaen"/>
          <w:sz w:val="24"/>
          <w:szCs w:val="24"/>
        </w:rPr>
        <w:t>անավոր</w:t>
      </w:r>
      <w:proofErr w:type="gramStart"/>
      <w:r w:rsidRPr="00A02106">
        <w:rPr>
          <w:rFonts w:ascii="Sylfaen" w:hAnsi="Sylfaen"/>
          <w:sz w:val="24"/>
          <w:szCs w:val="24"/>
        </w:rPr>
        <w:t>,</w:t>
      </w:r>
      <w:r w:rsidRPr="00B4234C">
        <w:rPr>
          <w:rFonts w:ascii="Sylfaen" w:hAnsi="Sylfaen"/>
          <w:sz w:val="24"/>
          <w:szCs w:val="24"/>
        </w:rPr>
        <w:t>գրավոր</w:t>
      </w:r>
      <w:proofErr w:type="gramEnd"/>
      <w:r w:rsidRPr="00A02106">
        <w:rPr>
          <w:rFonts w:ascii="Sylfaen" w:hAnsi="Sylfaen"/>
          <w:sz w:val="24"/>
          <w:szCs w:val="24"/>
        </w:rPr>
        <w:t xml:space="preserve"> </w:t>
      </w:r>
      <w:r w:rsidRPr="00B4234C">
        <w:rPr>
          <w:rFonts w:ascii="Sylfaen" w:hAnsi="Sylfaen"/>
          <w:sz w:val="24"/>
          <w:szCs w:val="24"/>
        </w:rPr>
        <w:t>հաղորդակցում</w:t>
      </w:r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ձևաբանություն</w:t>
      </w:r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տեքստի</w:t>
      </w:r>
      <w:r w:rsidRPr="00A021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ստեղծում</w:t>
      </w:r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արժևորում</w:t>
      </w:r>
      <w:r w:rsidRPr="00A02106">
        <w:rPr>
          <w:rFonts w:ascii="Sylfaen" w:hAnsi="Sylfaen"/>
          <w:sz w:val="24"/>
          <w:szCs w:val="24"/>
        </w:rPr>
        <w:t>:</w:t>
      </w:r>
    </w:p>
    <w:p w:rsidR="0043699F" w:rsidRPr="00A02106" w:rsidRDefault="0043699F" w:rsidP="0043699F">
      <w:pPr>
        <w:spacing w:line="360" w:lineRule="auto"/>
        <w:rPr>
          <w:rFonts w:ascii="Sylfaen" w:hAnsi="Sylfaen" w:cs="Sylfaen"/>
          <w:sz w:val="24"/>
          <w:szCs w:val="24"/>
        </w:rPr>
      </w:pPr>
      <w:r w:rsidRPr="00E67F7B">
        <w:rPr>
          <w:rFonts w:ascii="Sylfaen" w:hAnsi="Sylfaen"/>
          <w:b/>
          <w:sz w:val="24"/>
          <w:szCs w:val="24"/>
          <w:lang w:val="en-US"/>
        </w:rPr>
        <w:t>Խաչվող</w:t>
      </w:r>
      <w:r w:rsidRPr="00A02106">
        <w:rPr>
          <w:rFonts w:ascii="Sylfaen" w:hAnsi="Sylfaen"/>
          <w:b/>
          <w:sz w:val="24"/>
          <w:szCs w:val="24"/>
        </w:rPr>
        <w:t xml:space="preserve"> </w:t>
      </w:r>
      <w:r w:rsidRPr="00E67F7B">
        <w:rPr>
          <w:rFonts w:ascii="Sylfaen" w:hAnsi="Sylfaen"/>
          <w:b/>
          <w:sz w:val="24"/>
          <w:szCs w:val="24"/>
          <w:lang w:val="en-US"/>
        </w:rPr>
        <w:t>կա</w:t>
      </w:r>
      <w:r w:rsidRPr="00E67F7B">
        <w:rPr>
          <w:rFonts w:ascii="Sylfaen" w:hAnsi="Sylfaen"/>
          <w:b/>
          <w:sz w:val="24"/>
          <w:szCs w:val="24"/>
        </w:rPr>
        <w:t>մ</w:t>
      </w:r>
      <w:r w:rsidRPr="00A02106">
        <w:rPr>
          <w:rFonts w:ascii="Sylfaen" w:hAnsi="Sylfaen"/>
          <w:b/>
          <w:sz w:val="24"/>
          <w:szCs w:val="24"/>
        </w:rPr>
        <w:t xml:space="preserve"> </w:t>
      </w:r>
      <w:r w:rsidRPr="00E67F7B">
        <w:rPr>
          <w:rFonts w:ascii="Sylfaen" w:hAnsi="Sylfaen"/>
          <w:b/>
          <w:sz w:val="24"/>
          <w:szCs w:val="24"/>
          <w:lang w:val="en-US"/>
        </w:rPr>
        <w:t>ընդհանրական</w:t>
      </w:r>
      <w:r w:rsidRPr="00A02106">
        <w:rPr>
          <w:rFonts w:ascii="Sylfaen" w:hAnsi="Sylfaen"/>
          <w:b/>
          <w:sz w:val="24"/>
          <w:szCs w:val="24"/>
        </w:rPr>
        <w:t xml:space="preserve"> </w:t>
      </w:r>
      <w:r w:rsidRPr="00E67F7B">
        <w:rPr>
          <w:rFonts w:ascii="Sylfaen" w:hAnsi="Sylfaen"/>
          <w:b/>
          <w:sz w:val="24"/>
          <w:szCs w:val="24"/>
          <w:lang w:val="en-US"/>
        </w:rPr>
        <w:t>հասկացություն</w:t>
      </w:r>
      <w:proofErr w:type="gramStart"/>
      <w:r w:rsidRPr="00A02106">
        <w:rPr>
          <w:rFonts w:ascii="Sylfaen" w:hAnsi="Sylfaen"/>
          <w:b/>
          <w:sz w:val="24"/>
          <w:szCs w:val="24"/>
        </w:rPr>
        <w:t xml:space="preserve">`  </w:t>
      </w:r>
      <w:r>
        <w:rPr>
          <w:rFonts w:ascii="Sylfaen" w:hAnsi="Sylfaen"/>
          <w:sz w:val="24"/>
          <w:szCs w:val="24"/>
          <w:lang w:val="en-US"/>
        </w:rPr>
        <w:t>օ</w:t>
      </w:r>
      <w:r w:rsidRPr="00E67F7B">
        <w:rPr>
          <w:rFonts w:ascii="Sylfaen" w:hAnsi="Sylfaen"/>
          <w:sz w:val="24"/>
          <w:szCs w:val="24"/>
        </w:rPr>
        <w:t>րինաչափությու</w:t>
      </w:r>
      <w:r w:rsidRPr="00E67F7B">
        <w:rPr>
          <w:rFonts w:ascii="Sylfaen" w:hAnsi="Sylfaen" w:cs="Sylfaen"/>
          <w:sz w:val="24"/>
          <w:szCs w:val="24"/>
        </w:rPr>
        <w:t>ն</w:t>
      </w:r>
      <w:proofErr w:type="gramEnd"/>
      <w:r w:rsidRPr="00A02106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անհատական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մշակութային</w:t>
      </w:r>
      <w:r w:rsidRPr="00A021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արժեհամակարգ</w:t>
      </w:r>
      <w:r w:rsidRPr="00A02106">
        <w:rPr>
          <w:rFonts w:ascii="Sylfaen" w:hAnsi="Sylfaen" w:cs="Sylfaen"/>
          <w:sz w:val="24"/>
          <w:szCs w:val="24"/>
        </w:rPr>
        <w:t>:</w:t>
      </w:r>
    </w:p>
    <w:p w:rsidR="0043699F" w:rsidRPr="00A02106" w:rsidRDefault="0043699F" w:rsidP="0043699F">
      <w:pPr>
        <w:spacing w:line="360" w:lineRule="auto"/>
        <w:rPr>
          <w:rFonts w:ascii="Sylfaen" w:hAnsi="Sylfaen"/>
          <w:sz w:val="24"/>
          <w:szCs w:val="24"/>
        </w:rPr>
      </w:pPr>
      <w:r w:rsidRPr="001C5806">
        <w:rPr>
          <w:rFonts w:ascii="Sylfaen" w:hAnsi="Sylfaen"/>
          <w:b/>
          <w:sz w:val="24"/>
          <w:szCs w:val="24"/>
          <w:lang w:val="en-US"/>
        </w:rPr>
        <w:t>Միջառարկայական</w:t>
      </w:r>
      <w:r w:rsidRPr="00A02106">
        <w:rPr>
          <w:rFonts w:ascii="Sylfaen" w:hAnsi="Sylfaen"/>
          <w:b/>
          <w:sz w:val="24"/>
          <w:szCs w:val="24"/>
        </w:rPr>
        <w:t xml:space="preserve"> </w:t>
      </w:r>
      <w:r w:rsidRPr="001C5806">
        <w:rPr>
          <w:rFonts w:ascii="Sylfaen" w:hAnsi="Sylfaen"/>
          <w:b/>
          <w:sz w:val="24"/>
          <w:szCs w:val="24"/>
          <w:lang w:val="en-US"/>
        </w:rPr>
        <w:t>կապեր</w:t>
      </w:r>
      <w:proofErr w:type="gramStart"/>
      <w:r w:rsidRPr="00A02106">
        <w:rPr>
          <w:rFonts w:ascii="Sylfaen" w:hAnsi="Sylfaen"/>
          <w:b/>
          <w:sz w:val="24"/>
          <w:szCs w:val="24"/>
        </w:rPr>
        <w:t xml:space="preserve">`  </w:t>
      </w:r>
      <w:r>
        <w:rPr>
          <w:rFonts w:ascii="Sylfaen" w:hAnsi="Sylfaen"/>
          <w:sz w:val="24"/>
          <w:szCs w:val="24"/>
          <w:lang w:val="en-US"/>
        </w:rPr>
        <w:t>Պատմություն</w:t>
      </w:r>
      <w:proofErr w:type="gramEnd"/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Աշխարհագրություն</w:t>
      </w:r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Մշակույթ</w:t>
      </w:r>
      <w:r w:rsidRPr="00A0210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Գրականություն</w:t>
      </w:r>
      <w:r w:rsidRPr="00A02106">
        <w:rPr>
          <w:rFonts w:ascii="Sylfaen" w:hAnsi="Sylfaen"/>
          <w:sz w:val="24"/>
          <w:szCs w:val="24"/>
        </w:rPr>
        <w:t>: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 w:rsidRPr="001C5806">
        <w:rPr>
          <w:rFonts w:ascii="Sylfaen" w:hAnsi="Sylfaen"/>
          <w:b/>
          <w:sz w:val="24"/>
          <w:szCs w:val="24"/>
          <w:lang w:val="en-US"/>
        </w:rPr>
        <w:t>Նպատակներ</w:t>
      </w:r>
      <w:r>
        <w:rPr>
          <w:rFonts w:ascii="Sylfaen" w:hAnsi="Sylfaen"/>
          <w:b/>
          <w:sz w:val="24"/>
          <w:szCs w:val="24"/>
          <w:lang w:val="en-US"/>
        </w:rPr>
        <w:t xml:space="preserve">`  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Առարկայական</w:t>
      </w:r>
    </w:p>
    <w:p w:rsidR="0043699F" w:rsidRPr="00FB1CBF" w:rsidRDefault="0043699F" w:rsidP="0043699F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AA8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>իմանալ</w:t>
      </w:r>
      <w:r w:rsidRPr="00FB1CBF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բաղադրյալ</w:t>
      </w:r>
      <w:r w:rsidRPr="00FB1CBF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հատուկ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անունների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գրության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առանձնահատկություններն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ու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օրինաչափությունները</w:t>
      </w:r>
      <w:r w:rsidRPr="008718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</w:p>
    <w:p w:rsidR="0043699F" w:rsidRDefault="0043699F" w:rsidP="0043699F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Pr="00301AA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Կարողություն</w:t>
      </w:r>
      <w:r>
        <w:rPr>
          <w:rFonts w:ascii="Sylfaen" w:hAnsi="Sylfaen"/>
          <w:b/>
          <w:sz w:val="24"/>
          <w:szCs w:val="24"/>
          <w:lang w:val="en-US"/>
        </w:rPr>
        <w:t xml:space="preserve">      </w:t>
      </w:r>
    </w:p>
    <w:p w:rsidR="0043699F" w:rsidRPr="00476A98" w:rsidRDefault="0043699F" w:rsidP="0043699F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գրավոր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խոսքում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ճիշտ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կիրառել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FB1CBF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բաղադրյալ</w:t>
      </w:r>
      <w:r w:rsidRPr="00FB1CBF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հատուկ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անունների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գրության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առանձնահատկություններն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ու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օրինաչափությունները</w:t>
      </w:r>
      <w:r w:rsidRPr="008718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43699F" w:rsidRDefault="0043699F" w:rsidP="0043699F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FB1C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D10E5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>Անձի զարգացում</w:t>
      </w:r>
    </w:p>
    <w:p w:rsidR="0043699F" w:rsidRPr="00FB1CBF" w:rsidRDefault="0043699F" w:rsidP="0043699F">
      <w:pPr>
        <w:pStyle w:val="ListParagraph"/>
        <w:numPr>
          <w:ilvl w:val="0"/>
          <w:numId w:val="11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>զարգացնել ուղղագրական հմտություններ</w:t>
      </w:r>
    </w:p>
    <w:p w:rsidR="0043699F" w:rsidRPr="003945F0" w:rsidRDefault="0043699F" w:rsidP="0043699F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դրսևորել ճանաչողական, վերացարկման, մտահանգման, դիտարկման, երևույթների նկատմամբ հետաքրքրություն և քննադատական մոտեցում</w:t>
      </w:r>
    </w:p>
    <w:p w:rsidR="0043699F" w:rsidRPr="003945F0" w:rsidRDefault="0043699F" w:rsidP="0043699F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FB1CBF">
        <w:rPr>
          <w:rFonts w:ascii="Sylfaen" w:hAnsi="Sylfaen" w:cs="Sylfaen"/>
          <w:sz w:val="24"/>
          <w:szCs w:val="24"/>
          <w:lang w:val="en-US"/>
        </w:rPr>
        <w:t>ձևավորել</w:t>
      </w:r>
      <w:r w:rsidRPr="00FB1CBF">
        <w:rPr>
          <w:rFonts w:ascii="Sylfaen" w:hAnsi="Sylfaen"/>
          <w:sz w:val="24"/>
          <w:szCs w:val="24"/>
          <w:lang w:val="en-US"/>
        </w:rPr>
        <w:t xml:space="preserve"> համակարգային մտածողություն</w:t>
      </w:r>
    </w:p>
    <w:p w:rsidR="0043699F" w:rsidRPr="00EB51E9" w:rsidRDefault="0043699F" w:rsidP="0043699F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01AA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լսել</w:t>
      </w:r>
      <w:r w:rsidRPr="00301A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r w:rsidRPr="00301AA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խոսակցին</w:t>
      </w:r>
      <w:r w:rsidRPr="00301A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301AA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աշխատել</w:t>
      </w:r>
      <w:r w:rsidRPr="00301A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1AA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ընդհանուր</w:t>
      </w:r>
      <w:r w:rsidRPr="00301A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1AA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նյութերով</w:t>
      </w:r>
    </w:p>
    <w:p w:rsidR="0043699F" w:rsidRPr="00EB51E9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EB51E9">
        <w:rPr>
          <w:rFonts w:ascii="Sylfaen" w:hAnsi="Sylfaen"/>
          <w:b/>
          <w:sz w:val="24"/>
          <w:szCs w:val="24"/>
          <w:lang w:val="en-US"/>
        </w:rPr>
        <w:t>14</w:t>
      </w:r>
    </w:p>
    <w:p w:rsidR="0043699F" w:rsidRPr="002F0323" w:rsidRDefault="0043699F" w:rsidP="0043699F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lastRenderedPageBreak/>
        <w:t>զարգացնել գեղագիտական ճաշակ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2F0323">
        <w:rPr>
          <w:rFonts w:ascii="Sylfaen" w:hAnsi="Sylfaen" w:cs="Sylfaen"/>
          <w:b/>
          <w:sz w:val="24"/>
          <w:szCs w:val="24"/>
          <w:lang w:val="en-US"/>
        </w:rPr>
        <w:t>Վերջնարդյունքներ</w:t>
      </w:r>
      <w:r w:rsidRPr="002F0323">
        <w:rPr>
          <w:rFonts w:ascii="Sylfaen" w:hAnsi="Sylfaen"/>
          <w:b/>
          <w:sz w:val="24"/>
          <w:szCs w:val="24"/>
          <w:lang w:val="en-US"/>
        </w:rPr>
        <w:t xml:space="preserve">` </w:t>
      </w:r>
      <w:r>
        <w:rPr>
          <w:rFonts w:ascii="Sylfaen" w:hAnsi="Sylfaen" w:cs="Sylfaen"/>
          <w:sz w:val="24"/>
          <w:szCs w:val="24"/>
          <w:lang w:val="en-US"/>
        </w:rPr>
        <w:t>խ</w:t>
      </w:r>
      <w:r w:rsidRPr="002F0323">
        <w:rPr>
          <w:rFonts w:ascii="Sylfaen" w:hAnsi="Sylfaen" w:cs="Sylfaen"/>
          <w:sz w:val="24"/>
          <w:szCs w:val="24"/>
          <w:lang w:val="en-US"/>
        </w:rPr>
        <w:t>ոսքի</w:t>
      </w:r>
      <w:r w:rsidRPr="002F0323">
        <w:rPr>
          <w:rFonts w:ascii="Sylfaen" w:hAnsi="Sylfaen"/>
          <w:sz w:val="24"/>
          <w:szCs w:val="24"/>
          <w:lang w:val="en-US"/>
        </w:rPr>
        <w:t xml:space="preserve"> մեջ տարբերակի բաղադրյալ հատուկ անունները, </w:t>
      </w:r>
      <w:r w:rsidRPr="002F0323">
        <w:rPr>
          <w:rFonts w:ascii="Sylfaen" w:hAnsi="Sylfaen" w:cs="Sylfaen"/>
          <w:sz w:val="24"/>
          <w:szCs w:val="24"/>
          <w:lang w:val="en-US"/>
        </w:rPr>
        <w:t>տեքս</w:t>
      </w:r>
      <w:r w:rsidRPr="002F0323">
        <w:rPr>
          <w:rFonts w:ascii="Sylfaen" w:hAnsi="Sylfaen"/>
          <w:sz w:val="24"/>
          <w:szCs w:val="24"/>
          <w:lang w:val="en-US"/>
        </w:rPr>
        <w:t xml:space="preserve">տից դուրս գրի </w:t>
      </w:r>
      <w:r>
        <w:rPr>
          <w:rFonts w:ascii="Sylfaen" w:hAnsi="Sylfaen"/>
          <w:sz w:val="24"/>
          <w:szCs w:val="24"/>
          <w:lang w:val="en-US"/>
        </w:rPr>
        <w:t xml:space="preserve">բաղադրյալ </w:t>
      </w:r>
      <w:r w:rsidRPr="002F0323">
        <w:rPr>
          <w:rFonts w:ascii="Sylfaen" w:hAnsi="Sylfaen"/>
          <w:sz w:val="24"/>
          <w:szCs w:val="24"/>
          <w:lang w:val="en-US"/>
        </w:rPr>
        <w:t>հատուկ անունները,</w:t>
      </w:r>
      <w:r w:rsidRPr="002F032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գրավոր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խոսքում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ճիշտ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կիրառի</w:t>
      </w:r>
      <w:r w:rsidRPr="00FB1CB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FB1CBF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բաղադրյալ</w:t>
      </w:r>
      <w:proofErr w:type="gramEnd"/>
      <w:r w:rsidRPr="00FB1CBF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հատուկ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անունների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գրության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առանձնահատկություններն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ու</w:t>
      </w:r>
      <w:r w:rsidRPr="00FB1CBF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օրինաչա-փությունները,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դրսևորի</w:t>
      </w:r>
      <w:r w:rsidRPr="002F032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ճանաչողական, վերացարկման, մտահանգման, դիտարկ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-</w:t>
      </w:r>
      <w:r w:rsidRPr="002F0323">
        <w:rPr>
          <w:rFonts w:ascii="Sylfaen" w:eastAsia="Times New Roman" w:hAnsi="Sylfaen" w:cs="Times New Roman"/>
          <w:sz w:val="24"/>
          <w:szCs w:val="24"/>
          <w:lang w:val="en-US" w:eastAsia="ru-RU"/>
        </w:rPr>
        <w:t>ման, երևույթների նկատմամբ հետաքրքրություն և քննադատական մոտեցում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հա-մագործակցի ընկերների հետ` փաստարկված պաշտպանելով սեփական տեսակետը, զարգացնի գեղագիտական ճաշակ: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1C5806">
        <w:rPr>
          <w:rFonts w:ascii="Sylfaen" w:hAnsi="Sylfaen"/>
          <w:b/>
          <w:sz w:val="24"/>
          <w:szCs w:val="24"/>
          <w:lang w:val="en-US"/>
        </w:rPr>
        <w:t>Անհրաժեշտ նյութեր</w:t>
      </w:r>
      <w:r>
        <w:rPr>
          <w:rFonts w:ascii="Sylfaen" w:hAnsi="Sylfaen"/>
          <w:b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գրատախտակ, քարտեր, տետր, դասագիրք: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1C5806">
        <w:rPr>
          <w:rFonts w:ascii="Sylfaen" w:hAnsi="Sylfaen"/>
          <w:b/>
          <w:sz w:val="24"/>
          <w:szCs w:val="24"/>
          <w:lang w:val="en-US"/>
        </w:rPr>
        <w:t>Կիրառվող մեթոդներ</w:t>
      </w:r>
      <w:r>
        <w:rPr>
          <w:rFonts w:ascii="Sylfaen" w:hAnsi="Sylfaen"/>
          <w:b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զ</w:t>
      </w:r>
      <w:r w:rsidRPr="004947A7">
        <w:rPr>
          <w:rFonts w:ascii="Sylfaen" w:hAnsi="Sylfaen"/>
          <w:sz w:val="24"/>
          <w:szCs w:val="24"/>
          <w:lang w:val="en-US"/>
        </w:rPr>
        <w:t>րույց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4947A7">
        <w:rPr>
          <w:rFonts w:ascii="Sylfaen" w:hAnsi="Sylfaen"/>
          <w:sz w:val="24"/>
          <w:szCs w:val="24"/>
          <w:lang w:val="en-US"/>
        </w:rPr>
        <w:t xml:space="preserve">անհատական </w:t>
      </w:r>
      <w:r>
        <w:rPr>
          <w:rFonts w:ascii="Sylfaen" w:hAnsi="Sylfaen"/>
          <w:sz w:val="24"/>
          <w:szCs w:val="24"/>
          <w:lang w:val="en-US"/>
        </w:rPr>
        <w:t>աշ</w:t>
      </w:r>
      <w:r w:rsidRPr="004947A7">
        <w:rPr>
          <w:rFonts w:ascii="Sylfaen" w:hAnsi="Sylfaen"/>
          <w:sz w:val="24"/>
          <w:szCs w:val="24"/>
          <w:lang w:val="en-US"/>
        </w:rPr>
        <w:t>խատանք, փոխգործուն նշանների աղյուսակ</w:t>
      </w:r>
      <w:proofErr w:type="gramStart"/>
      <w:r>
        <w:rPr>
          <w:rFonts w:ascii="Sylfaen" w:hAnsi="Sylfaen"/>
          <w:sz w:val="24"/>
          <w:szCs w:val="24"/>
          <w:lang w:val="en-US"/>
        </w:rPr>
        <w:t>,խմբային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աշխատանք, 10-րոպեանոց շարադրություն:</w:t>
      </w:r>
    </w:p>
    <w:p w:rsidR="0043699F" w:rsidRPr="00EB51E9" w:rsidRDefault="0043699F" w:rsidP="004369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Տևողությունը` </w:t>
      </w:r>
      <w:r w:rsidRPr="00957BDA">
        <w:rPr>
          <w:rFonts w:ascii="Sylfaen" w:hAnsi="Sylfaen"/>
          <w:sz w:val="24"/>
          <w:szCs w:val="24"/>
          <w:lang w:val="en-US"/>
        </w:rPr>
        <w:t>2 դասաժամ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3699F" w:rsidRDefault="0043699F" w:rsidP="0043699F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>Դաս 1</w:t>
      </w:r>
    </w:p>
    <w:p w:rsidR="0043699F" w:rsidRDefault="0043699F" w:rsidP="0043699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57BDA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 xml:space="preserve">Ընթացքը` </w:t>
      </w:r>
      <w:r w:rsidRPr="00957B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43699F" w:rsidRPr="008B5E9D" w:rsidRDefault="0043699F" w:rsidP="0043699F">
      <w:pPr>
        <w:spacing w:line="360" w:lineRule="auto"/>
        <w:rPr>
          <w:rFonts w:ascii="Sylfaen" w:hAnsi="Sylfaen" w:cs="Sylfaen"/>
          <w:color w:val="000000"/>
          <w:lang w:val="en-US"/>
        </w:rPr>
      </w:pPr>
      <w:r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 xml:space="preserve">Խթանման փուլում ( 8 րոպե )  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>զ</w:t>
      </w:r>
      <w:r w:rsidRPr="007F298B">
        <w:rPr>
          <w:rFonts w:ascii="Sylfaen" w:hAnsi="Sylfaen" w:cs="Sylfaen"/>
          <w:color w:val="000000"/>
          <w:sz w:val="24"/>
          <w:szCs w:val="24"/>
        </w:rPr>
        <w:t>րույցի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7F298B">
        <w:rPr>
          <w:rFonts w:ascii="Sylfaen" w:hAnsi="Sylfaen" w:cs="Sylfaen"/>
          <w:color w:val="000000"/>
          <w:sz w:val="24"/>
          <w:szCs w:val="24"/>
        </w:rPr>
        <w:t>միջոցով</w:t>
      </w:r>
      <w:r w:rsidRPr="007F298B">
        <w:rPr>
          <w:color w:val="000000"/>
          <w:sz w:val="24"/>
          <w:szCs w:val="24"/>
          <w:lang w:val="en-US"/>
        </w:rPr>
        <w:t xml:space="preserve"> </w:t>
      </w:r>
      <w:r w:rsidRPr="007F298B">
        <w:rPr>
          <w:rFonts w:ascii="Sylfaen" w:hAnsi="Sylfaen" w:cs="Sylfaen"/>
          <w:color w:val="000000"/>
          <w:sz w:val="24"/>
          <w:szCs w:val="24"/>
        </w:rPr>
        <w:t>վերհիշ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ում ենք 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&lt;&lt;Հատուկ և հասարակ գոյականներ&gt;&gt; թեմայից </w:t>
      </w:r>
      <w:r w:rsidRPr="007F298B">
        <w:rPr>
          <w:rFonts w:ascii="Sylfaen" w:hAnsi="Sylfaen" w:cs="Sylfaen"/>
          <w:color w:val="000000"/>
          <w:sz w:val="24"/>
          <w:szCs w:val="24"/>
        </w:rPr>
        <w:t>նախորդ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7F298B">
        <w:rPr>
          <w:rFonts w:ascii="Sylfaen" w:hAnsi="Sylfaen" w:cs="Sylfaen"/>
          <w:color w:val="000000"/>
          <w:sz w:val="24"/>
          <w:szCs w:val="24"/>
        </w:rPr>
        <w:t>ժամին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7F298B">
        <w:rPr>
          <w:rFonts w:ascii="Sylfaen" w:hAnsi="Sylfaen" w:cs="Sylfaen"/>
          <w:color w:val="000000"/>
          <w:sz w:val="24"/>
          <w:szCs w:val="24"/>
        </w:rPr>
        <w:t>սովորածը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>, աշակերտներին թվարկել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ենք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տալ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իս 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անձնանուններ, տեղանուններ, ազգային հերոսների, տոների և կազմակերպությունների անուններ և 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>հանձնարարում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այդ անունները գրել գրատախտակին` հատուկ ուշադրություն դարձնելով ուղղագրությանը: Այնուհետև աշակերտներին 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>բաժանում ենք</w:t>
      </w:r>
      <w:r w:rsidRPr="007F298B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7F298B">
        <w:rPr>
          <w:rFonts w:ascii="Sylfaen" w:hAnsi="Sylfaen"/>
          <w:sz w:val="24"/>
          <w:szCs w:val="24"/>
          <w:lang w:val="en-US"/>
        </w:rPr>
        <w:t>պատմության</w:t>
      </w:r>
      <w:r w:rsidRPr="000434A4">
        <w:rPr>
          <w:rFonts w:ascii="Sylfaen" w:hAnsi="Sylfaen"/>
          <w:sz w:val="24"/>
          <w:szCs w:val="24"/>
          <w:lang w:val="en-US"/>
        </w:rPr>
        <w:t xml:space="preserve">, մշակույթի, </w:t>
      </w:r>
      <w:r>
        <w:rPr>
          <w:rFonts w:ascii="Sylfaen" w:hAnsi="Sylfaen"/>
          <w:sz w:val="24"/>
          <w:szCs w:val="24"/>
          <w:lang w:val="en-US"/>
        </w:rPr>
        <w:t>պատմական անունների, աշխարհագրության վերաբերյալ նախադասություններով քարտեր և հանձնարարում դուրս գրել բաղադրյալ հատուկ անունները և շարքով գրել տետրում:</w:t>
      </w:r>
    </w:p>
    <w:p w:rsidR="0043699F" w:rsidRDefault="0043699F" w:rsidP="0043699F">
      <w:pPr>
        <w:spacing w:line="360" w:lineRule="auto"/>
        <w:rPr>
          <w:rFonts w:ascii="Sylfaen" w:hAnsi="Sylfaen" w:cs="Sylfaen"/>
          <w:color w:val="000000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</w:p>
    <w:p w:rsidR="0043699F" w:rsidRPr="00957BDA" w:rsidRDefault="0043699F" w:rsidP="0043699F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hAnsi="Sylfaen" w:cs="Sylfaen"/>
          <w:color w:val="000000"/>
          <w:lang w:val="en-US"/>
        </w:rPr>
        <w:t xml:space="preserve">      </w:t>
      </w:r>
    </w:p>
    <w:p w:rsidR="0043699F" w:rsidRPr="004947A7" w:rsidRDefault="0043699F" w:rsidP="004369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699F" w:rsidRPr="00221410" w:rsidRDefault="0043699F" w:rsidP="0043699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221410">
        <w:rPr>
          <w:rFonts w:ascii="Sylfaen" w:hAnsi="Sylfaen"/>
          <w:b/>
          <w:sz w:val="24"/>
          <w:szCs w:val="24"/>
          <w:lang w:val="en-US"/>
        </w:rPr>
        <w:t>15</w:t>
      </w:r>
    </w:p>
    <w:p w:rsidR="0043699F" w:rsidRPr="002F0323" w:rsidRDefault="00480D6D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lastRenderedPageBreak/>
        <w:pict>
          <v:rect id="_x0000_s1026" style="position:absolute;margin-left:-1.05pt;margin-top:21.05pt;width:465.75pt;height:447.25pt;z-index:251660288">
            <v:textbox>
              <w:txbxContent>
                <w:p w:rsidR="0043699F" w:rsidRPr="00906565" w:rsidRDefault="0043699F" w:rsidP="0043699F">
                  <w:pPr>
                    <w:spacing w:line="360" w:lineRule="auto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 w:rsidRPr="00906565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ա) Փոքր Վեդի գյուղի մոտակայքում` բլրի վրա, եղել է Գրիգոր Լուսավորչի անվան հետ կապված հայոց հանրահայտ ուխտատեղիներից մեկը: Հնում այստեղ է գտնվել պատմական Արտաշատ քաղաքը, իսկ Խոր Վիրապի բլուրներին` միջնաբերդը:</w:t>
                  </w:r>
                </w:p>
                <w:p w:rsidR="0043699F" w:rsidRDefault="0043699F" w:rsidP="0043699F">
                  <w:pPr>
                    <w:spacing w:line="360" w:lineRule="auto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բ) Հայաստան պետության և հայ ժողովրդի զբաղեցրած տարածքի սահմանները Տիգրան Մեծի օրոք ձգվել են Միջերկրական ծովից մինչև Կասպից ծով և Կովկասյան լեռնաշղթայից մինչև Միջագետքի դաշտային մասը: Հայաստան են կոչվել նաև Հայկական լեռնաշխարհի տարբեր </w:t>
                  </w:r>
                  <w:proofErr w:type="gramStart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մասերում ,</w:t>
                  </w:r>
                  <w:proofErr w:type="gramEnd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տարբեր ժամանակներում ձևավորված թագավորություններից մինչև մերօրյա ՀՀ և ԼՂՀ հայոց անկախ պետությունները:</w:t>
                  </w:r>
                </w:p>
                <w:p w:rsidR="0043699F" w:rsidRDefault="0043699F" w:rsidP="0043699F">
                  <w:pPr>
                    <w:spacing w:line="360" w:lineRule="auto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գ) Հայ գեղանկարիչ-քանդակագործ Երվանդ Քոչարը Սասունցի Դավթին, Քուռկիկ Ջալալին հեծած, Սասնա բարձր լեռներից թռցրել ու մի ոստյունով իջեցրել է նոր Երևանի դարպասների մոտ, այն մեր ժողովրդի անունից առաջինն է դիմավորում գնացքով Երևան ժամանող հյուրերին:</w:t>
                  </w:r>
                </w:p>
                <w:p w:rsidR="0043699F" w:rsidRDefault="0043699F" w:rsidP="0043699F">
                  <w:pPr>
                    <w:spacing w:line="360" w:lineRule="auto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դ) Գրիգոր Զոհրապը կանգ առավ գրասեղանի մոտ և հայացքը ուղղեց Էդգար Շահինի &lt;&lt;Փարիզուհին կառքում&gt;&gt; նկարին, ապա նստեց, գրեց վերնագիրը` &lt;&lt;Պատերազմի դաշտեն&gt;&gt;, և սկսեց խորհել Հայաստանի ճակատագրի մասին:</w:t>
                  </w:r>
                </w:p>
                <w:p w:rsidR="0043699F" w:rsidRPr="00906565" w:rsidRDefault="0043699F" w:rsidP="0043699F">
                  <w:pPr>
                    <w:spacing w:line="360" w:lineRule="auto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43699F" w:rsidRPr="002F0323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3699F" w:rsidRPr="00FB1CBF" w:rsidRDefault="0043699F" w:rsidP="004369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</w:t>
      </w: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 w:cs="Sylfaen"/>
          <w:sz w:val="24"/>
          <w:szCs w:val="24"/>
          <w:lang w:val="en-US"/>
        </w:rPr>
      </w:pPr>
    </w:p>
    <w:p w:rsidR="0043699F" w:rsidRPr="008B408A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Հետո աշակերտներն ամբողջ դասարանին են ներկայացնում իրենց գրառումները, որոնք ավելացվում են գրատախտակին գրված հատուկ անունների շարքում</w:t>
      </w:r>
      <w:proofErr w:type="gramStart"/>
      <w:r>
        <w:rPr>
          <w:rFonts w:ascii="Sylfaen" w:hAnsi="Sylfaen"/>
          <w:sz w:val="24"/>
          <w:szCs w:val="24"/>
          <w:lang w:val="en-US"/>
        </w:rPr>
        <w:t>:Բոլորն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, այսպիսով, իրենց տետրերում ունենում են նշված հատուկ անունների շարքը: 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D77FD">
        <w:rPr>
          <w:rFonts w:ascii="Sylfaen" w:hAnsi="Sylfaen"/>
          <w:b/>
          <w:sz w:val="24"/>
          <w:szCs w:val="24"/>
          <w:lang w:val="en-US"/>
        </w:rPr>
        <w:t>Իմաստի ընկալման փուլ</w:t>
      </w:r>
      <w:r>
        <w:rPr>
          <w:rFonts w:ascii="Sylfaen" w:hAnsi="Sylfaen"/>
          <w:b/>
          <w:sz w:val="24"/>
          <w:szCs w:val="24"/>
          <w:lang w:val="en-US"/>
        </w:rPr>
        <w:t xml:space="preserve">ում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( 20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րոպե)</w:t>
      </w:r>
      <w:r>
        <w:rPr>
          <w:rFonts w:ascii="Sylfaen" w:hAnsi="Sylfaen"/>
          <w:sz w:val="24"/>
          <w:szCs w:val="24"/>
          <w:lang w:val="en-US"/>
        </w:rPr>
        <w:t xml:space="preserve"> աշակերտները սովորում են բուն նյութը` բաղադրյալ հատուկ անունների ուղղագրության կանոնները: Իհարկե, աշակերտներն արդեն ունեն ճիշտ գրված հատուկ անունների շարքը: Այժմ կազմում ենք  3- 4 հոգանոց խմբեր և հանձնարարում խմբերին  ուշադիր դիտել, խորհել  և ձևակերպել սահմանումները, կանոնները: Ամեն մի կանոն սահմանելիս գրում են իրենց ունեցած 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5450BF">
        <w:rPr>
          <w:rFonts w:ascii="Sylfaen" w:hAnsi="Sylfaen"/>
          <w:b/>
          <w:sz w:val="24"/>
          <w:szCs w:val="24"/>
          <w:lang w:val="en-US"/>
        </w:rPr>
        <w:t>1</w:t>
      </w:r>
      <w:r>
        <w:rPr>
          <w:rFonts w:ascii="Sylfaen" w:hAnsi="Sylfaen"/>
          <w:b/>
          <w:sz w:val="24"/>
          <w:szCs w:val="24"/>
          <w:lang w:val="en-US"/>
        </w:rPr>
        <w:t>6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lastRenderedPageBreak/>
        <w:t>ցանկից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ընտրած օրինակները, կարող են ավելացնել նաև նորերը: Խումբը կազմում է մի միասնական օրինակ: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Այս ամբողջ ընթացքում շրջում ենք, ուղղորդում և օգնում աշակերտներին: Երբ խմբերն ավարտում են իրենց քննարկումները, հրահանգում ենք, որ յուրաքանչյուրը բացի իր դասագիրքը, ուշադիր ընթերցի և նշումներ կատարի փոխգործուն նշանների աղյուսակում </w:t>
      </w:r>
      <w:proofErr w:type="gramStart"/>
      <w:r>
        <w:rPr>
          <w:rFonts w:ascii="Sylfaen" w:hAnsi="Sylfaen"/>
          <w:sz w:val="24"/>
          <w:szCs w:val="24"/>
          <w:lang w:val="en-US"/>
        </w:rPr>
        <w:t>( նախօրոք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բացատրել աղյուսակն օգտագործելու ձևը):</w:t>
      </w: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</w:tblGrid>
      <w:tr w:rsidR="0043699F" w:rsidTr="00AA7B36">
        <w:tc>
          <w:tcPr>
            <w:tcW w:w="817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</w:tcPr>
          <w:p w:rsidR="0043699F" w:rsidRDefault="0043699F" w:rsidP="00AA7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գիտեմ</w:t>
            </w:r>
          </w:p>
        </w:tc>
      </w:tr>
      <w:tr w:rsidR="0043699F" w:rsidTr="00AA7B36">
        <w:tc>
          <w:tcPr>
            <w:tcW w:w="817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5103" w:type="dxa"/>
          </w:tcPr>
          <w:p w:rsidR="0043699F" w:rsidRDefault="0043699F" w:rsidP="00AA7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իմ իմացածին հակասում է</w:t>
            </w:r>
          </w:p>
        </w:tc>
      </w:tr>
      <w:tr w:rsidR="0043699F" w:rsidTr="00AA7B36">
        <w:tc>
          <w:tcPr>
            <w:tcW w:w="817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5103" w:type="dxa"/>
          </w:tcPr>
          <w:p w:rsidR="0043699F" w:rsidRDefault="0043699F" w:rsidP="00AA7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նոր տեղեկատվություն</w:t>
            </w:r>
          </w:p>
        </w:tc>
      </w:tr>
      <w:tr w:rsidR="0043699F" w:rsidTr="00AA7B36">
        <w:tc>
          <w:tcPr>
            <w:tcW w:w="817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?</w:t>
            </w:r>
          </w:p>
        </w:tc>
        <w:tc>
          <w:tcPr>
            <w:tcW w:w="5103" w:type="dxa"/>
          </w:tcPr>
          <w:p w:rsidR="0043699F" w:rsidRDefault="0043699F" w:rsidP="00AA7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անհասկանալի է</w:t>
            </w:r>
          </w:p>
        </w:tc>
      </w:tr>
      <w:tr w:rsidR="0043699F" w:rsidRPr="00564390" w:rsidTr="00AA7B36">
        <w:tc>
          <w:tcPr>
            <w:tcW w:w="817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!</w:t>
            </w:r>
          </w:p>
        </w:tc>
        <w:tc>
          <w:tcPr>
            <w:tcW w:w="5103" w:type="dxa"/>
          </w:tcPr>
          <w:p w:rsidR="0043699F" w:rsidRDefault="0043699F" w:rsidP="00AA7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հետաքրքիր է, կարելի է քննարկել</w:t>
            </w:r>
          </w:p>
        </w:tc>
      </w:tr>
    </w:tbl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Աշակերտները կազմում են կատարած նշումների իրենց անհատական աղյուսակը` հետևյալ ձևաչափով:</w:t>
      </w: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699F" w:rsidTr="00AA7B36"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V</w:t>
            </w: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?</w:t>
            </w:r>
          </w:p>
        </w:tc>
        <w:tc>
          <w:tcPr>
            <w:tcW w:w="1915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!</w:t>
            </w:r>
          </w:p>
        </w:tc>
      </w:tr>
      <w:tr w:rsidR="0043699F" w:rsidTr="00AA7B36"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Tr="00AA7B36"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3699F" w:rsidRDefault="0043699F" w:rsidP="00AA7B3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Անհատական աշխատանքն ավարտելուց հետո նորից նույն խմբերով քննարկում են, </w:t>
      </w:r>
      <w:proofErr w:type="gramStart"/>
      <w:r>
        <w:rPr>
          <w:rFonts w:ascii="Sylfaen" w:hAnsi="Sylfaen"/>
          <w:sz w:val="24"/>
          <w:szCs w:val="24"/>
          <w:lang w:val="en-US"/>
        </w:rPr>
        <w:t>ընդհանրացնում  ու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սովորում դասը: Ամեն խմբից մեկ աշակերտ կարող է դասարանին ներկայացնել իր իմացածը կամ կարելի է մաս-մաս բնութագրել` իրար շարունակելով: Լրացուցիչ բացատրություններով ամրապնդում ենք  աշակերտների սովորածը: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Կշռադատման փուլում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( 15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րոպե) </w:t>
      </w:r>
      <w:r>
        <w:rPr>
          <w:rFonts w:ascii="Sylfaen" w:hAnsi="Sylfaen"/>
          <w:sz w:val="24"/>
          <w:szCs w:val="24"/>
          <w:lang w:val="en-US"/>
        </w:rPr>
        <w:t xml:space="preserve"> աշակերտների ստեղծագործական կարողությունները զարգացնելու համար գրել ենք տալիս 10-րոպեանոց </w:t>
      </w:r>
    </w:p>
    <w:p w:rsidR="0043699F" w:rsidRPr="005450BF" w:rsidRDefault="0043699F" w:rsidP="0043699F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17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lastRenderedPageBreak/>
        <w:t>շարադրություն</w:t>
      </w:r>
      <w:proofErr w:type="gramEnd"/>
      <w:r>
        <w:rPr>
          <w:rFonts w:ascii="Sylfaen" w:hAnsi="Sylfaen"/>
          <w:sz w:val="24"/>
          <w:szCs w:val="24"/>
          <w:lang w:val="en-US"/>
        </w:rPr>
        <w:t>` օգտագործելով տարբեր կանոններին պատկանող բաղադրյալ հատուկ անուններ: Ստուգում ենք շարադրությունները և կատարում ձևավորող գնահատում: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04B4C">
        <w:rPr>
          <w:rFonts w:ascii="Sylfaen" w:hAnsi="Sylfaen"/>
          <w:b/>
          <w:sz w:val="24"/>
          <w:szCs w:val="24"/>
          <w:lang w:val="en-US"/>
        </w:rPr>
        <w:t>Անդրադարձ</w:t>
      </w:r>
      <w:r>
        <w:rPr>
          <w:rFonts w:ascii="Sylfaen" w:hAnsi="Sylfaen"/>
          <w:b/>
          <w:sz w:val="24"/>
          <w:szCs w:val="24"/>
          <w:lang w:val="en-US"/>
        </w:rPr>
        <w:t xml:space="preserve">ի փուլում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( 1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րոպե)  </w:t>
      </w:r>
      <w:r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</w:rPr>
        <w:t>արցերով</w:t>
      </w:r>
      <w:r w:rsidRPr="00CB391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ամփոփ</w:t>
      </w:r>
      <w:r>
        <w:rPr>
          <w:rFonts w:ascii="Sylfaen" w:hAnsi="Sylfaen"/>
          <w:sz w:val="24"/>
          <w:szCs w:val="24"/>
          <w:lang w:val="en-US"/>
        </w:rPr>
        <w:t>ում ենք</w:t>
      </w:r>
      <w:r w:rsidRPr="00CB391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CB391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դասը</w:t>
      </w:r>
      <w:r w:rsidRPr="00CB3912">
        <w:rPr>
          <w:rFonts w:ascii="Sylfaen" w:hAnsi="Sylfaen"/>
          <w:sz w:val="24"/>
          <w:szCs w:val="24"/>
          <w:lang w:val="en-US"/>
        </w:rPr>
        <w:t>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04B4C">
        <w:rPr>
          <w:rFonts w:ascii="Sylfaen" w:hAnsi="Sylfaen"/>
          <w:sz w:val="24"/>
          <w:szCs w:val="24"/>
          <w:lang w:val="en-US"/>
        </w:rPr>
        <w:t xml:space="preserve"> </w:t>
      </w:r>
      <w:r w:rsidRPr="00804B4C">
        <w:rPr>
          <w:rFonts w:ascii="Sylfaen" w:hAnsi="Sylfaen"/>
          <w:sz w:val="24"/>
          <w:szCs w:val="24"/>
        </w:rPr>
        <w:t>Հարցեր</w:t>
      </w:r>
      <w:r w:rsidRPr="00804B4C">
        <w:rPr>
          <w:rFonts w:ascii="Sylfaen" w:hAnsi="Sylfaen"/>
          <w:sz w:val="24"/>
          <w:szCs w:val="24"/>
          <w:lang w:val="en-US"/>
        </w:rPr>
        <w:t>`</w:t>
      </w:r>
    </w:p>
    <w:p w:rsidR="0043699F" w:rsidRDefault="0043699F" w:rsidP="0043699F">
      <w:pPr>
        <w:pStyle w:val="NormalWeb"/>
        <w:numPr>
          <w:ilvl w:val="0"/>
          <w:numId w:val="22"/>
        </w:numPr>
        <w:spacing w:before="240" w:beforeAutospacing="0" w:after="240" w:afterAutospacing="0" w:line="360" w:lineRule="auto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en-US"/>
        </w:rPr>
        <w:t>Ի՞նչ սովորեցինք:</w:t>
      </w:r>
    </w:p>
    <w:p w:rsidR="0043699F" w:rsidRPr="008B5E9D" w:rsidRDefault="0043699F" w:rsidP="0043699F">
      <w:pPr>
        <w:pStyle w:val="ListParagraph"/>
        <w:numPr>
          <w:ilvl w:val="0"/>
          <w:numId w:val="2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>Ինչո՞ւ սովորեցինք: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5E9D">
        <w:rPr>
          <w:rFonts w:ascii="Sylfaen" w:hAnsi="Sylfaen"/>
          <w:b/>
          <w:sz w:val="24"/>
          <w:szCs w:val="24"/>
          <w:lang w:val="en-US"/>
        </w:rPr>
        <w:t>Տնային աշխատանք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( 1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րոպե)</w:t>
      </w:r>
      <w:r>
        <w:rPr>
          <w:rFonts w:ascii="Sylfaen" w:hAnsi="Sylfaen"/>
          <w:sz w:val="24"/>
          <w:szCs w:val="24"/>
          <w:lang w:val="en-US"/>
        </w:rPr>
        <w:t>` Հանձնարարում ենք աշակերտներին իրենց պատ-մության, աշխարհագրության և գրականության դասագրքերից դուրս բերեն օրինակներ բաղադրյալ հատուկ անունների գրության յուրաքանչյուր կանոնի վերաբերյալ: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Հաջորդ ժամին ստուգում ենք յուրաքանչյուր աշակերտի դուրս բերած բաղադրյալ հատուկ անունները` հաշվի առնելով դասագրքերում հանդիպող սխալները: Այնուհետև կատարում ենք վարժություններ կիրառական բնույթի` իրենք որոշեն` մեծատառ, թե փոքրատառ: Վերջին 20 րոպեն տալ թելադրություն Ռուբինա Նազարյանի թելադրության ձեռնարկից (2-րդ դասաժամի պլանը տե՛ս Հավելվածում): 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Pr="008938C4" w:rsidRDefault="0043699F" w:rsidP="0043699F">
      <w:pPr>
        <w:jc w:val="center"/>
        <w:rPr>
          <w:rFonts w:ascii="Sylfaen" w:hAnsi="Sylfaen"/>
          <w:sz w:val="24"/>
          <w:szCs w:val="24"/>
          <w:lang w:val="en-US"/>
        </w:rPr>
      </w:pPr>
      <w:r w:rsidRPr="006A3113">
        <w:rPr>
          <w:rFonts w:ascii="Sylfaen" w:hAnsi="Sylfaen"/>
          <w:b/>
          <w:sz w:val="24"/>
          <w:szCs w:val="24"/>
          <w:lang w:val="en-US"/>
        </w:rPr>
        <w:t>1</w:t>
      </w:r>
      <w:r>
        <w:rPr>
          <w:rFonts w:ascii="Sylfaen" w:hAnsi="Sylfaen"/>
          <w:b/>
          <w:sz w:val="24"/>
          <w:szCs w:val="24"/>
          <w:lang w:val="en-US"/>
        </w:rPr>
        <w:t>8</w:t>
      </w: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  <w:r w:rsidRPr="00D66DEB">
        <w:rPr>
          <w:rFonts w:ascii="Sylfaen" w:hAnsi="Sylfaen"/>
          <w:sz w:val="32"/>
          <w:szCs w:val="32"/>
          <w:lang w:val="en-US"/>
        </w:rPr>
        <w:lastRenderedPageBreak/>
        <w:t>ԵԶՐԱԿԱՑՈՒԹՅՈՒՆ</w:t>
      </w:r>
    </w:p>
    <w:p w:rsidR="0043699F" w:rsidRDefault="0043699F" w:rsidP="0043699F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</w:t>
      </w:r>
    </w:p>
    <w:p w:rsidR="0043699F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</w:t>
      </w:r>
      <w:r w:rsidRPr="00605F35">
        <w:rPr>
          <w:rFonts w:ascii="Sylfaen" w:hAnsi="Sylfaen"/>
          <w:sz w:val="24"/>
          <w:szCs w:val="24"/>
          <w:lang w:val="en-US"/>
        </w:rPr>
        <w:t xml:space="preserve">Ամփոփելով վերը նկարագրվածը` </w:t>
      </w:r>
      <w:r>
        <w:rPr>
          <w:rFonts w:ascii="Sylfaen" w:hAnsi="Sylfaen"/>
          <w:sz w:val="24"/>
          <w:szCs w:val="24"/>
          <w:lang w:val="en-US"/>
        </w:rPr>
        <w:t>ամրագրենք, որ միջառարկայական կապերը օգնում են դիմակայել հանրակրթության մարտահրավերներին և բարձրացնել ուսումնադաստիարակչական գործընթացի արդյունավետությունը: Միջառարկա-յական կապերի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օգտագործումը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հնարավորություն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միևնույն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առարկայի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երևույթի</w:t>
      </w:r>
      <w:r w:rsidRPr="008F6B3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անձի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իրադրության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առարկաներից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բերված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գիտե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լիքներն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տեղեկությունները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միավորել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ընդհանուր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8F6B34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Դա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օգնում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բացատրվող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ճիշտ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խոր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յուրացմանը</w:t>
      </w:r>
      <w:r w:rsidRPr="008F6B3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անցածի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անցնելիքի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միջև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տրամա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բանական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կապերի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ստեղծմանը</w:t>
      </w:r>
      <w:r w:rsidRPr="008F6B3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բերած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գիտելիքների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կարողությունների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խանցմանն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օգտագործմանը</w:t>
      </w:r>
      <w:r w:rsidRPr="008F6B3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հսկայական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զարգացնող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 w:rsidRPr="008F6B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8F6B34">
        <w:rPr>
          <w:rFonts w:ascii="Sylfaen" w:hAnsi="Sylfaen"/>
          <w:sz w:val="24"/>
          <w:szCs w:val="24"/>
          <w:lang w:val="en-US"/>
        </w:rPr>
        <w:t>:</w:t>
      </w:r>
    </w:p>
    <w:p w:rsidR="0043699F" w:rsidRDefault="0043699F" w:rsidP="0043699F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</w:t>
      </w:r>
      <w:r>
        <w:rPr>
          <w:b/>
          <w:lang w:val="en-US"/>
        </w:rPr>
        <w:t xml:space="preserve">   </w:t>
      </w:r>
      <w:r w:rsidRPr="008B342C">
        <w:rPr>
          <w:lang w:val="en-US"/>
        </w:rPr>
        <w:t>Բ</w:t>
      </w:r>
      <w:r w:rsidRPr="004C7B9C">
        <w:rPr>
          <w:lang w:val="en-US"/>
        </w:rPr>
        <w:t>աղադրյալ</w:t>
      </w:r>
      <w:r w:rsidRPr="008B342C">
        <w:rPr>
          <w:b/>
          <w:lang w:val="en-US"/>
        </w:rPr>
        <w:t xml:space="preserve"> </w:t>
      </w:r>
      <w:r>
        <w:rPr>
          <w:lang w:val="en-US"/>
        </w:rPr>
        <w:t>հատուկ</w:t>
      </w:r>
      <w:r w:rsidRPr="008B342C">
        <w:rPr>
          <w:lang w:val="en-US"/>
        </w:rPr>
        <w:t xml:space="preserve"> </w:t>
      </w:r>
      <w:r>
        <w:rPr>
          <w:lang w:val="en-US"/>
        </w:rPr>
        <w:t>անունների</w:t>
      </w:r>
      <w:r w:rsidRPr="008B342C">
        <w:rPr>
          <w:lang w:val="en-US"/>
        </w:rPr>
        <w:t xml:space="preserve"> </w:t>
      </w:r>
      <w:r>
        <w:rPr>
          <w:lang w:val="en-US"/>
        </w:rPr>
        <w:t>գրության</w:t>
      </w:r>
      <w:r w:rsidRPr="008B342C">
        <w:rPr>
          <w:lang w:val="en-US"/>
        </w:rPr>
        <w:t xml:space="preserve">  </w:t>
      </w:r>
      <w:r>
        <w:rPr>
          <w:lang w:val="en-US"/>
        </w:rPr>
        <w:t>ուսուցման</w:t>
      </w:r>
      <w:r w:rsidRPr="008B342C">
        <w:rPr>
          <w:lang w:val="en-US"/>
        </w:rPr>
        <w:t xml:space="preserve"> </w:t>
      </w:r>
      <w:r>
        <w:rPr>
          <w:lang w:val="en-US"/>
        </w:rPr>
        <w:t xml:space="preserve">ժամանակ, ստեղծելով </w:t>
      </w:r>
      <w:r w:rsidRPr="008B342C">
        <w:rPr>
          <w:lang w:val="en-US"/>
        </w:rPr>
        <w:t xml:space="preserve"> </w:t>
      </w:r>
      <w:r>
        <w:rPr>
          <w:lang w:val="en-US"/>
        </w:rPr>
        <w:t>միջառարկայական</w:t>
      </w:r>
      <w:r w:rsidRPr="008B342C">
        <w:rPr>
          <w:lang w:val="en-US"/>
        </w:rPr>
        <w:t xml:space="preserve"> </w:t>
      </w:r>
      <w:r>
        <w:rPr>
          <w:lang w:val="en-US"/>
        </w:rPr>
        <w:t xml:space="preserve">կապեր Պատմության, Մշակույթի, Աշխարհագրության և Գրականության հետ, մենք հնարավորություն տվեցինք  աշակերտներին </w:t>
      </w:r>
      <w:r w:rsidRPr="008B342C">
        <w:rPr>
          <w:lang w:val="en-US"/>
        </w:rPr>
        <w:t xml:space="preserve"> </w:t>
      </w:r>
      <w:r>
        <w:rPr>
          <w:lang w:val="en-US"/>
        </w:rPr>
        <w:t>բաղադրյալ</w:t>
      </w:r>
      <w:r w:rsidRPr="008B342C">
        <w:rPr>
          <w:lang w:val="en-US"/>
        </w:rPr>
        <w:t xml:space="preserve"> </w:t>
      </w:r>
      <w:r>
        <w:rPr>
          <w:lang w:val="en-US"/>
        </w:rPr>
        <w:t>հատուկ</w:t>
      </w:r>
      <w:r w:rsidRPr="008B342C">
        <w:rPr>
          <w:lang w:val="en-US"/>
        </w:rPr>
        <w:t xml:space="preserve"> </w:t>
      </w:r>
      <w:r>
        <w:rPr>
          <w:lang w:val="en-US"/>
        </w:rPr>
        <w:t>անունների</w:t>
      </w:r>
      <w:r w:rsidRPr="008B342C">
        <w:rPr>
          <w:lang w:val="en-US"/>
        </w:rPr>
        <w:t xml:space="preserve"> </w:t>
      </w:r>
      <w:r w:rsidRPr="00894A37">
        <w:rPr>
          <w:lang w:val="en-US"/>
        </w:rPr>
        <w:t>մասին</w:t>
      </w:r>
      <w:r w:rsidRPr="008B342C">
        <w:rPr>
          <w:lang w:val="en-US"/>
        </w:rPr>
        <w:t xml:space="preserve"> </w:t>
      </w:r>
      <w:r>
        <w:rPr>
          <w:lang w:val="en-US"/>
        </w:rPr>
        <w:t>նախկինում</w:t>
      </w:r>
      <w:r w:rsidRPr="008B342C">
        <w:rPr>
          <w:lang w:val="en-US"/>
        </w:rPr>
        <w:t xml:space="preserve"> </w:t>
      </w:r>
      <w:r w:rsidRPr="00894A37">
        <w:rPr>
          <w:lang w:val="en-US"/>
        </w:rPr>
        <w:t>ունեցած</w:t>
      </w:r>
      <w:r w:rsidRPr="008B342C">
        <w:rPr>
          <w:lang w:val="en-US"/>
        </w:rPr>
        <w:t xml:space="preserve"> </w:t>
      </w:r>
      <w:r>
        <w:rPr>
          <w:lang w:val="en-US"/>
        </w:rPr>
        <w:t xml:space="preserve">գիտելիքները </w:t>
      </w:r>
      <w:r w:rsidRPr="008B342C">
        <w:rPr>
          <w:lang w:val="en-US"/>
        </w:rPr>
        <w:t xml:space="preserve"> </w:t>
      </w:r>
      <w:r>
        <w:rPr>
          <w:lang w:val="en-US"/>
        </w:rPr>
        <w:t>համակարգել,</w:t>
      </w:r>
      <w:r w:rsidRPr="008B342C">
        <w:rPr>
          <w:lang w:val="en-US"/>
        </w:rPr>
        <w:t xml:space="preserve"> </w:t>
      </w:r>
      <w:r>
        <w:rPr>
          <w:lang w:val="en-US"/>
        </w:rPr>
        <w:t>ամրապնդել և</w:t>
      </w:r>
      <w:r w:rsidRPr="008B342C">
        <w:rPr>
          <w:lang w:val="en-US"/>
        </w:rPr>
        <w:t xml:space="preserve"> </w:t>
      </w:r>
      <w:r>
        <w:rPr>
          <w:lang w:val="en-US"/>
        </w:rPr>
        <w:t xml:space="preserve">կիրառել, նպաստեցինք </w:t>
      </w:r>
      <w:r w:rsidRPr="008B342C">
        <w:rPr>
          <w:lang w:val="en-US"/>
        </w:rPr>
        <w:t xml:space="preserve"> </w:t>
      </w:r>
      <w:r>
        <w:t>անցածի</w:t>
      </w:r>
      <w:r w:rsidRPr="008B342C">
        <w:rPr>
          <w:lang w:val="en-US"/>
        </w:rPr>
        <w:t xml:space="preserve"> </w:t>
      </w:r>
      <w:r>
        <w:t>ու</w:t>
      </w:r>
      <w:r w:rsidRPr="008B342C">
        <w:rPr>
          <w:lang w:val="en-US"/>
        </w:rPr>
        <w:t xml:space="preserve"> </w:t>
      </w:r>
      <w:r>
        <w:t>անցնելիքի</w:t>
      </w:r>
      <w:r w:rsidRPr="008B342C">
        <w:rPr>
          <w:lang w:val="en-US"/>
        </w:rPr>
        <w:t xml:space="preserve"> </w:t>
      </w:r>
      <w:r>
        <w:t>միջև</w:t>
      </w:r>
      <w:r w:rsidRPr="008B342C">
        <w:rPr>
          <w:lang w:val="en-US"/>
        </w:rPr>
        <w:t xml:space="preserve"> </w:t>
      </w:r>
      <w:r>
        <w:t>տրամաբանական</w:t>
      </w:r>
      <w:r w:rsidRPr="008B342C">
        <w:rPr>
          <w:lang w:val="en-US"/>
        </w:rPr>
        <w:t xml:space="preserve"> </w:t>
      </w:r>
      <w:r>
        <w:t>կապերի</w:t>
      </w:r>
      <w:r w:rsidRPr="008B342C">
        <w:rPr>
          <w:lang w:val="en-US"/>
        </w:rPr>
        <w:t xml:space="preserve"> </w:t>
      </w:r>
      <w:r>
        <w:t>ստեղծմանը</w:t>
      </w:r>
      <w:r w:rsidRPr="008B342C">
        <w:rPr>
          <w:lang w:val="en-US"/>
        </w:rPr>
        <w:t xml:space="preserve">, </w:t>
      </w:r>
      <w:r>
        <w:rPr>
          <w:lang w:val="en-US"/>
        </w:rPr>
        <w:t>քննադատական</w:t>
      </w:r>
      <w:r w:rsidRPr="008B342C">
        <w:rPr>
          <w:lang w:val="en-US"/>
        </w:rPr>
        <w:t xml:space="preserve"> </w:t>
      </w:r>
      <w:r>
        <w:rPr>
          <w:lang w:val="en-US"/>
        </w:rPr>
        <w:t>և</w:t>
      </w:r>
      <w:r w:rsidRPr="008B342C">
        <w:rPr>
          <w:lang w:val="en-US"/>
        </w:rPr>
        <w:t xml:space="preserve"> </w:t>
      </w:r>
      <w:r w:rsidRPr="00711301">
        <w:rPr>
          <w:lang w:val="en-US"/>
        </w:rPr>
        <w:t>ստեղծագործական</w:t>
      </w:r>
      <w:r w:rsidRPr="008B342C">
        <w:rPr>
          <w:lang w:val="en-US"/>
        </w:rPr>
        <w:t xml:space="preserve"> </w:t>
      </w:r>
      <w:r w:rsidRPr="00711301">
        <w:rPr>
          <w:lang w:val="en-US"/>
        </w:rPr>
        <w:t>կարողությունների</w:t>
      </w:r>
      <w:r w:rsidRPr="008B342C">
        <w:rPr>
          <w:lang w:val="en-US"/>
        </w:rPr>
        <w:t xml:space="preserve"> </w:t>
      </w:r>
      <w:r w:rsidRPr="00711301">
        <w:rPr>
          <w:lang w:val="en-US"/>
        </w:rPr>
        <w:t>զարգացմանը</w:t>
      </w:r>
      <w:r>
        <w:rPr>
          <w:lang w:val="en-US"/>
        </w:rPr>
        <w:t xml:space="preserve">, հանրակրթական գիտելիքների հարստացմանը: </w:t>
      </w:r>
    </w:p>
    <w:p w:rsidR="0043699F" w:rsidRPr="008B342C" w:rsidRDefault="0043699F" w:rsidP="0043699F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Միջառարկայական կապերն այս դեպքում օգնեցին աշակերտներին նյութն ավելի հեշտ ընկալել և ինքնուրույն ուսումնառության հմտություններ ձևավորել:</w:t>
      </w:r>
    </w:p>
    <w:p w:rsidR="0043699F" w:rsidRPr="008B342C" w:rsidRDefault="0043699F" w:rsidP="0043699F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Pr="008F6B34" w:rsidRDefault="0043699F" w:rsidP="0043699F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</w:p>
    <w:p w:rsidR="0043699F" w:rsidRPr="00605F35" w:rsidRDefault="0043699F" w:rsidP="0043699F">
      <w:pPr>
        <w:rPr>
          <w:rFonts w:ascii="Sylfaen" w:hAnsi="Sylfaen"/>
          <w:sz w:val="24"/>
          <w:szCs w:val="24"/>
          <w:lang w:val="en-US"/>
        </w:rPr>
      </w:pPr>
    </w:p>
    <w:p w:rsidR="0043699F" w:rsidRPr="00F8755D" w:rsidRDefault="0043699F" w:rsidP="0043699F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</w:p>
    <w:p w:rsidR="0043699F" w:rsidRPr="005450BF" w:rsidRDefault="0043699F" w:rsidP="0043699F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19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>ԳՐԱԿԱՆՈՒԹՅԱՆ ՑԱՆԿ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</w:p>
    <w:p w:rsidR="0043699F" w:rsidRPr="00D57DA7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4"/>
          <w:szCs w:val="24"/>
          <w:vertAlign w:val="superscript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 w:rsidRPr="007466D8">
        <w:rPr>
          <w:rFonts w:ascii="Sylfaen" w:hAnsi="Sylfaen"/>
          <w:sz w:val="24"/>
          <w:szCs w:val="24"/>
          <w:lang w:val="en-US"/>
        </w:rPr>
        <w:t xml:space="preserve">ՀՀ ԿԳՆ Կրթության ազգային ինստիտուտ, Հայոց լեզու և գրականություն, 2005, թիվ </w:t>
      </w:r>
      <w:r w:rsidRPr="00D57DA7">
        <w:rPr>
          <w:rFonts w:ascii="Sylfaen" w:hAnsi="Sylfaen"/>
          <w:sz w:val="24"/>
          <w:szCs w:val="24"/>
          <w:lang w:val="en-US"/>
        </w:rPr>
        <w:t>3-4:</w:t>
      </w:r>
    </w:p>
    <w:p w:rsidR="0043699F" w:rsidRDefault="0043699F" w:rsidP="0043699F">
      <w:pPr>
        <w:pStyle w:val="FootnoteText"/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2.</w:t>
      </w:r>
      <w:r w:rsidRPr="0088188C">
        <w:rPr>
          <w:rFonts w:ascii="Sylfaen" w:hAnsi="Sylfaen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  <w:lang w:val="en-US"/>
        </w:rPr>
        <w:t>Մ. Ասատրյան, Ժամանակակից հայոց լեզու. Ձևաբանություն</w:t>
      </w:r>
      <w:proofErr w:type="gramStart"/>
      <w:r w:rsidRPr="0088188C">
        <w:rPr>
          <w:rFonts w:ascii="Sylfaen" w:hAnsi="Sylfaen"/>
          <w:sz w:val="24"/>
          <w:szCs w:val="24"/>
          <w:lang w:val="en-US"/>
        </w:rPr>
        <w:t>,Երևանի</w:t>
      </w:r>
      <w:proofErr w:type="gramEnd"/>
      <w:r w:rsidRPr="0088188C">
        <w:rPr>
          <w:rFonts w:ascii="Sylfaen" w:hAnsi="Sylfaen"/>
          <w:sz w:val="24"/>
          <w:szCs w:val="24"/>
          <w:lang w:val="en-US"/>
        </w:rPr>
        <w:t xml:space="preserve"> համալսարանի հրատարակչություն, Երևան,2004:</w:t>
      </w:r>
    </w:p>
    <w:p w:rsidR="0043699F" w:rsidRDefault="0043699F" w:rsidP="0043699F">
      <w:pPr>
        <w:pStyle w:val="FootnoteText"/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3699F" w:rsidRPr="0088188C" w:rsidRDefault="0043699F" w:rsidP="0043699F">
      <w:pPr>
        <w:pStyle w:val="FootnoteText"/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3. </w:t>
      </w:r>
      <w:r w:rsidRPr="0088188C">
        <w:rPr>
          <w:rFonts w:ascii="Sylfaen" w:hAnsi="Sylfaen"/>
          <w:sz w:val="24"/>
          <w:szCs w:val="24"/>
          <w:lang w:val="en-US"/>
        </w:rPr>
        <w:t>Մարգուշ Միրումյան, Հայոց լեզու, Երևան, 2012, էջ 129:</w:t>
      </w:r>
    </w:p>
    <w:p w:rsidR="0043699F" w:rsidRPr="0088188C" w:rsidRDefault="0043699F" w:rsidP="0043699F">
      <w:pPr>
        <w:pStyle w:val="FootnoteText"/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pStyle w:val="FootnoteText"/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4. </w:t>
      </w:r>
      <w:r w:rsidRPr="0088188C">
        <w:rPr>
          <w:rFonts w:ascii="Sylfaen" w:hAnsi="Sylfaen"/>
          <w:sz w:val="24"/>
          <w:szCs w:val="24"/>
          <w:lang w:val="en-US"/>
        </w:rPr>
        <w:t>Գայանե Օհանյան, Հայոց լեզվի քերականության ուղեցույց, Երևան, 2007:</w:t>
      </w:r>
    </w:p>
    <w:p w:rsidR="0043699F" w:rsidRDefault="0043699F" w:rsidP="0043699F">
      <w:pPr>
        <w:pStyle w:val="FootnoteText"/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3699F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</w:t>
      </w:r>
      <w:r w:rsidRPr="0088188C">
        <w:rPr>
          <w:rFonts w:ascii="Sylfaen" w:hAnsi="Sylfaen"/>
          <w:sz w:val="24"/>
          <w:szCs w:val="24"/>
          <w:lang w:val="en-US"/>
        </w:rPr>
        <w:t xml:space="preserve">. </w:t>
      </w:r>
      <w:r w:rsidRPr="0088188C">
        <w:rPr>
          <w:rFonts w:ascii="Sylfaen" w:hAnsi="Sylfaen"/>
          <w:sz w:val="24"/>
          <w:szCs w:val="24"/>
        </w:rPr>
        <w:t>Լ</w:t>
      </w:r>
      <w:r w:rsidRPr="0088188C">
        <w:rPr>
          <w:rFonts w:ascii="Sylfaen" w:hAnsi="Sylfaen"/>
          <w:sz w:val="24"/>
          <w:szCs w:val="24"/>
          <w:lang w:val="en-US"/>
        </w:rPr>
        <w:t xml:space="preserve">. </w:t>
      </w:r>
      <w:r w:rsidRPr="0088188C">
        <w:rPr>
          <w:rFonts w:ascii="Sylfaen" w:hAnsi="Sylfaen"/>
          <w:sz w:val="24"/>
          <w:szCs w:val="24"/>
        </w:rPr>
        <w:t>Եզեկյան</w:t>
      </w:r>
      <w:r w:rsidRPr="0088188C">
        <w:rPr>
          <w:rFonts w:ascii="Sylfaen" w:hAnsi="Sylfaen"/>
          <w:sz w:val="24"/>
          <w:szCs w:val="24"/>
          <w:lang w:val="en-US"/>
        </w:rPr>
        <w:t xml:space="preserve">, </w:t>
      </w:r>
      <w:r w:rsidRPr="0088188C">
        <w:rPr>
          <w:rFonts w:ascii="Sylfaen" w:hAnsi="Sylfaen"/>
          <w:sz w:val="24"/>
          <w:szCs w:val="24"/>
        </w:rPr>
        <w:t>Ա</w:t>
      </w:r>
      <w:r w:rsidRPr="0088188C">
        <w:rPr>
          <w:rFonts w:ascii="Sylfaen" w:hAnsi="Sylfaen"/>
          <w:sz w:val="24"/>
          <w:szCs w:val="24"/>
          <w:lang w:val="en-US"/>
        </w:rPr>
        <w:t xml:space="preserve">. </w:t>
      </w:r>
      <w:r w:rsidRPr="0088188C">
        <w:rPr>
          <w:rFonts w:ascii="Sylfaen" w:hAnsi="Sylfaen"/>
          <w:sz w:val="24"/>
          <w:szCs w:val="24"/>
        </w:rPr>
        <w:t>Սարգսյան</w:t>
      </w:r>
      <w:r w:rsidRPr="0088188C">
        <w:rPr>
          <w:rFonts w:ascii="Sylfaen" w:hAnsi="Sylfaen"/>
          <w:sz w:val="24"/>
          <w:szCs w:val="24"/>
          <w:lang w:val="en-US"/>
        </w:rPr>
        <w:t xml:space="preserve">, </w:t>
      </w:r>
      <w:r w:rsidRPr="0088188C">
        <w:rPr>
          <w:rFonts w:ascii="Sylfaen" w:hAnsi="Sylfaen"/>
          <w:sz w:val="24"/>
          <w:szCs w:val="24"/>
        </w:rPr>
        <w:t>Ռ</w:t>
      </w:r>
      <w:r w:rsidRPr="0088188C">
        <w:rPr>
          <w:rFonts w:ascii="Sylfaen" w:hAnsi="Sylfaen"/>
          <w:sz w:val="24"/>
          <w:szCs w:val="24"/>
          <w:lang w:val="en-US"/>
        </w:rPr>
        <w:t xml:space="preserve">. </w:t>
      </w:r>
      <w:r w:rsidRPr="0088188C">
        <w:rPr>
          <w:rFonts w:ascii="Sylfaen" w:hAnsi="Sylfaen"/>
          <w:sz w:val="24"/>
          <w:szCs w:val="24"/>
        </w:rPr>
        <w:t>Սաքապետոյան</w:t>
      </w:r>
      <w:r w:rsidRPr="0088188C">
        <w:rPr>
          <w:rFonts w:ascii="Sylfaen" w:hAnsi="Sylfaen"/>
          <w:sz w:val="24"/>
          <w:szCs w:val="24"/>
          <w:lang w:val="en-US"/>
        </w:rPr>
        <w:t xml:space="preserve">, </w:t>
      </w:r>
      <w:r w:rsidRPr="0088188C">
        <w:rPr>
          <w:rFonts w:ascii="Sylfaen" w:hAnsi="Sylfaen"/>
          <w:sz w:val="24"/>
          <w:szCs w:val="24"/>
        </w:rPr>
        <w:t>Հայոց</w:t>
      </w:r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լեզու</w:t>
      </w:r>
      <w:proofErr w:type="gramStart"/>
      <w:r w:rsidRPr="0088188C">
        <w:rPr>
          <w:rFonts w:ascii="Sylfaen" w:hAnsi="Sylfaen"/>
          <w:sz w:val="24"/>
          <w:szCs w:val="24"/>
          <w:lang w:val="en-US"/>
        </w:rPr>
        <w:t>,</w:t>
      </w:r>
      <w:r w:rsidRPr="0088188C">
        <w:rPr>
          <w:rFonts w:ascii="Sylfaen" w:hAnsi="Sylfaen"/>
          <w:sz w:val="24"/>
          <w:szCs w:val="24"/>
        </w:rPr>
        <w:t>Ավագ</w:t>
      </w:r>
      <w:proofErr w:type="gramEnd"/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դպրոցի</w:t>
      </w:r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ընդհանուր</w:t>
      </w:r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և</w:t>
      </w:r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բնագիտամաթեմատիկական</w:t>
      </w:r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հոսքերի</w:t>
      </w:r>
      <w:r w:rsidRPr="0088188C">
        <w:rPr>
          <w:rFonts w:ascii="Sylfaen" w:hAnsi="Sylfaen"/>
          <w:sz w:val="24"/>
          <w:szCs w:val="24"/>
          <w:lang w:val="en-US"/>
        </w:rPr>
        <w:t xml:space="preserve"> 11-</w:t>
      </w:r>
      <w:r w:rsidRPr="0088188C">
        <w:rPr>
          <w:rFonts w:ascii="Sylfaen" w:hAnsi="Sylfaen"/>
          <w:sz w:val="24"/>
          <w:szCs w:val="24"/>
        </w:rPr>
        <w:t>րդ</w:t>
      </w:r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դասարանի</w:t>
      </w:r>
      <w:r w:rsidRPr="0088188C">
        <w:rPr>
          <w:rFonts w:ascii="Sylfaen" w:hAnsi="Sylfaen"/>
          <w:sz w:val="24"/>
          <w:szCs w:val="24"/>
          <w:lang w:val="en-US"/>
        </w:rPr>
        <w:t xml:space="preserve"> </w:t>
      </w:r>
      <w:r w:rsidRPr="0088188C">
        <w:rPr>
          <w:rFonts w:ascii="Sylfaen" w:hAnsi="Sylfaen"/>
          <w:sz w:val="24"/>
          <w:szCs w:val="24"/>
        </w:rPr>
        <w:t>դասագիրք</w:t>
      </w:r>
      <w:r w:rsidRPr="0088188C">
        <w:rPr>
          <w:rFonts w:ascii="Sylfaen" w:hAnsi="Sylfaen"/>
          <w:sz w:val="24"/>
          <w:szCs w:val="24"/>
          <w:lang w:val="en-US"/>
        </w:rPr>
        <w:t xml:space="preserve">, </w:t>
      </w:r>
      <w:r w:rsidRPr="0088188C">
        <w:rPr>
          <w:rFonts w:ascii="Sylfaen" w:hAnsi="Sylfaen"/>
          <w:sz w:val="24"/>
          <w:szCs w:val="24"/>
        </w:rPr>
        <w:t>Երևան</w:t>
      </w:r>
      <w:r w:rsidRPr="0088188C">
        <w:rPr>
          <w:rFonts w:ascii="Sylfaen" w:hAnsi="Sylfaen"/>
          <w:sz w:val="24"/>
          <w:szCs w:val="24"/>
          <w:lang w:val="en-US"/>
        </w:rPr>
        <w:t>,2015:</w:t>
      </w:r>
    </w:p>
    <w:p w:rsidR="0043699F" w:rsidRPr="0088188C" w:rsidRDefault="0043699F" w:rsidP="0043699F">
      <w:pPr>
        <w:tabs>
          <w:tab w:val="left" w:pos="6360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6. Կրթության ազգային ինստիտուտ. Լոռու մասնաճյուղ, Ուսուցման ժամանակակից մեթոդներ, հնարներ, վարժություններ, Վանաձոր, 2008:</w:t>
      </w:r>
    </w:p>
    <w:p w:rsidR="0043699F" w:rsidRDefault="0043699F" w:rsidP="0043699F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</w:p>
    <w:p w:rsidR="0043699F" w:rsidRDefault="0043699F" w:rsidP="0043699F">
      <w:pPr>
        <w:rPr>
          <w:rFonts w:ascii="Sylfaen" w:hAnsi="Sylfaen"/>
          <w:sz w:val="32"/>
          <w:szCs w:val="32"/>
          <w:lang w:val="en-US"/>
        </w:rPr>
      </w:pPr>
    </w:p>
    <w:p w:rsidR="0043699F" w:rsidRPr="005450BF" w:rsidRDefault="0043699F" w:rsidP="0043699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5450BF">
        <w:rPr>
          <w:rFonts w:ascii="Sylfaen" w:hAnsi="Sylfaen"/>
          <w:b/>
          <w:sz w:val="24"/>
          <w:szCs w:val="24"/>
          <w:lang w:val="en-US"/>
        </w:rPr>
        <w:t>20</w:t>
      </w:r>
    </w:p>
    <w:p w:rsidR="0043699F" w:rsidRDefault="0043699F" w:rsidP="0043699F">
      <w:pPr>
        <w:jc w:val="center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>ՀԱՎԵԼՎԱԾ</w:t>
      </w:r>
    </w:p>
    <w:p w:rsidR="0043699F" w:rsidRDefault="0043699F" w:rsidP="0043699F">
      <w:pPr>
        <w:rPr>
          <w:rFonts w:ascii="Sylfaen" w:hAnsi="Sylfaen"/>
          <w:sz w:val="32"/>
          <w:szCs w:val="32"/>
          <w:lang w:val="en-US"/>
        </w:rPr>
      </w:pPr>
    </w:p>
    <w:p w:rsidR="0043699F" w:rsidRPr="00D66DEB" w:rsidRDefault="0043699F" w:rsidP="0043699F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Դաս 2-ի պլան </w:t>
      </w:r>
    </w:p>
    <w:tbl>
      <w:tblPr>
        <w:tblStyle w:val="TableGrid"/>
        <w:tblpPr w:leftFromText="180" w:rightFromText="180" w:vertAnchor="page" w:horzAnchor="margin" w:tblpY="406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1383"/>
      </w:tblGrid>
      <w:tr w:rsidR="0043699F" w:rsidRPr="0004515D" w:rsidTr="00AA7B36">
        <w:trPr>
          <w:trHeight w:val="500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Դասարան</w:t>
            </w:r>
          </w:p>
        </w:tc>
        <w:tc>
          <w:tcPr>
            <w:tcW w:w="4961" w:type="dxa"/>
          </w:tcPr>
          <w:p w:rsidR="0043699F" w:rsidRPr="006A18FE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04515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</w:p>
          <w:p w:rsidR="0043699F" w:rsidRPr="003175B5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3699F" w:rsidRPr="0004515D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04515D" w:rsidTr="00AA7B36">
        <w:trPr>
          <w:trHeight w:val="418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Ուսուցիչ ( ներ )</w:t>
            </w:r>
          </w:p>
        </w:tc>
        <w:tc>
          <w:tcPr>
            <w:tcW w:w="4961" w:type="dxa"/>
          </w:tcPr>
          <w:p w:rsidR="0043699F" w:rsidRPr="0004515D" w:rsidRDefault="0043699F" w:rsidP="00AA7B36">
            <w:pPr>
              <w:pStyle w:val="NormalWeb"/>
              <w:spacing w:before="0" w:beforeAutospacing="0" w:after="0" w:afterAutospacing="0" w:line="360" w:lineRule="auto"/>
              <w:rPr>
                <w:lang w:val="en-US"/>
              </w:rPr>
            </w:pPr>
            <w:r w:rsidRPr="00477B43">
              <w:rPr>
                <w:rFonts w:ascii="Sylfaen" w:hAnsi="Sylfaen" w:cs="Sylfaen"/>
                <w:color w:val="000000"/>
              </w:rPr>
              <w:t>Լալա</w:t>
            </w:r>
            <w:r w:rsidRPr="0004515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477B43">
              <w:rPr>
                <w:rFonts w:ascii="Sylfaen" w:hAnsi="Sylfaen" w:cs="Sylfaen"/>
                <w:color w:val="000000"/>
              </w:rPr>
              <w:t>Ղուլիջանյան</w:t>
            </w:r>
          </w:p>
          <w:p w:rsidR="0043699F" w:rsidRPr="0004515D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3699F" w:rsidRPr="0004515D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04515D" w:rsidTr="00AA7B36">
        <w:trPr>
          <w:trHeight w:val="396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Առարկա</w:t>
            </w:r>
          </w:p>
        </w:tc>
        <w:tc>
          <w:tcPr>
            <w:tcW w:w="4961" w:type="dxa"/>
          </w:tcPr>
          <w:p w:rsidR="0043699F" w:rsidRPr="0004515D" w:rsidRDefault="0043699F" w:rsidP="00AA7B36">
            <w:pPr>
              <w:pStyle w:val="NormalWeb"/>
              <w:spacing w:before="0" w:beforeAutospacing="0" w:after="0" w:afterAutospacing="0" w:line="360" w:lineRule="auto"/>
              <w:rPr>
                <w:lang w:val="en-US"/>
              </w:rPr>
            </w:pPr>
            <w:r w:rsidRPr="00477B43">
              <w:rPr>
                <w:rFonts w:ascii="Sylfaen" w:hAnsi="Sylfaen" w:cs="Sylfaen"/>
                <w:color w:val="000000"/>
              </w:rPr>
              <w:t>Հայոց</w:t>
            </w:r>
            <w:r w:rsidRPr="0004515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477B43">
              <w:rPr>
                <w:rFonts w:ascii="Sylfaen" w:hAnsi="Sylfaen" w:cs="Sylfaen"/>
                <w:color w:val="000000"/>
              </w:rPr>
              <w:t>լեզու</w:t>
            </w:r>
          </w:p>
          <w:p w:rsidR="0043699F" w:rsidRPr="00477B43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6A18FE" w:rsidTr="00AA7B36">
        <w:trPr>
          <w:trHeight w:val="417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4961" w:type="dxa"/>
          </w:tcPr>
          <w:p w:rsidR="0043699F" w:rsidRPr="00B84DA2" w:rsidRDefault="0043699F" w:rsidP="00AA7B36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/>
                <w:lang w:val="en-US"/>
              </w:rPr>
            </w:pPr>
            <w:r w:rsidRPr="00E20BB0"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Sylfaen" w:hAnsi="Sylfaen" w:cs="Arial"/>
                <w:color w:val="000000"/>
                <w:lang w:val="en-US"/>
              </w:rPr>
              <w:t>Բաղադրյալ հատուկ անունների գրությունը</w:t>
            </w: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2-րդ դասաժամ</w:t>
            </w:r>
          </w:p>
        </w:tc>
      </w:tr>
      <w:tr w:rsidR="0043699F" w:rsidTr="00AA7B36">
        <w:trPr>
          <w:trHeight w:val="705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Ձևավորվող կարողունակություն</w:t>
            </w:r>
          </w:p>
        </w:tc>
        <w:tc>
          <w:tcPr>
            <w:tcW w:w="4961" w:type="dxa"/>
          </w:tcPr>
          <w:p w:rsidR="0043699F" w:rsidRPr="00F617D0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3E03C2" w:rsidRDefault="0043699F" w:rsidP="0043699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Ինքնաճանաչողական և սոցիալական կարողունակություն</w:t>
            </w:r>
          </w:p>
        </w:tc>
        <w:tc>
          <w:tcPr>
            <w:tcW w:w="1383" w:type="dxa"/>
            <w:vMerge w:val="restart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Tr="00AA7B36">
        <w:trPr>
          <w:trHeight w:val="559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 հասկացություն</w:t>
            </w:r>
          </w:p>
        </w:tc>
        <w:tc>
          <w:tcPr>
            <w:tcW w:w="4961" w:type="dxa"/>
          </w:tcPr>
          <w:p w:rsidR="0043699F" w:rsidRPr="00CA6BBD" w:rsidRDefault="0043699F" w:rsidP="0043699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Հաղորդակցում</w:t>
            </w:r>
          </w:p>
          <w:p w:rsidR="0043699F" w:rsidRPr="008406FB" w:rsidRDefault="0043699F" w:rsidP="0043699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3E03C2">
              <w:rPr>
                <w:rFonts w:ascii="Sylfaen" w:hAnsi="Sylfaen" w:cs="Sylfaen"/>
                <w:sz w:val="24"/>
                <w:szCs w:val="24"/>
              </w:rPr>
              <w:t>Լեզվական</w:t>
            </w:r>
            <w:r w:rsidRPr="003E03C2">
              <w:rPr>
                <w:rFonts w:ascii="Sylfaen" w:hAnsi="Sylfaen"/>
                <w:sz w:val="24"/>
                <w:szCs w:val="24"/>
              </w:rPr>
              <w:t xml:space="preserve"> համակարգ</w:t>
            </w:r>
          </w:p>
          <w:p w:rsidR="0043699F" w:rsidRPr="003E03C2" w:rsidRDefault="0043699F" w:rsidP="0043699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Ինքնություն</w:t>
            </w:r>
          </w:p>
        </w:tc>
        <w:tc>
          <w:tcPr>
            <w:tcW w:w="1383" w:type="dxa"/>
            <w:vMerge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Tr="00AA7B36">
        <w:trPr>
          <w:trHeight w:val="554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Ենթահասկացություն</w:t>
            </w:r>
          </w:p>
        </w:tc>
        <w:tc>
          <w:tcPr>
            <w:tcW w:w="4961" w:type="dxa"/>
          </w:tcPr>
          <w:p w:rsidR="0043699F" w:rsidRPr="00CA6BBD" w:rsidRDefault="0043699F" w:rsidP="004369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Բանավոր,գրավոր հաղորդակցում</w:t>
            </w:r>
          </w:p>
          <w:p w:rsidR="0043699F" w:rsidRPr="008406FB" w:rsidRDefault="0043699F" w:rsidP="004369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3E03C2">
              <w:rPr>
                <w:rFonts w:ascii="Sylfaen" w:hAnsi="Sylfaen" w:cs="Sylfaen"/>
                <w:sz w:val="24"/>
                <w:szCs w:val="24"/>
              </w:rPr>
              <w:t>Ձևաբանություն</w:t>
            </w:r>
          </w:p>
          <w:p w:rsidR="0043699F" w:rsidRPr="003E03C2" w:rsidRDefault="0043699F" w:rsidP="004369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Արժևորում</w:t>
            </w:r>
          </w:p>
        </w:tc>
        <w:tc>
          <w:tcPr>
            <w:tcW w:w="1383" w:type="dxa"/>
            <w:vMerge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Tr="00AA7B36">
        <w:trPr>
          <w:trHeight w:val="835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Խաչվող</w:t>
            </w:r>
            <w:r w:rsidRPr="00E525A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կա</w:t>
            </w:r>
            <w:r w:rsidRPr="00E525A5">
              <w:rPr>
                <w:rFonts w:ascii="Sylfaen" w:hAnsi="Sylfaen"/>
                <w:b/>
                <w:sz w:val="24"/>
                <w:szCs w:val="24"/>
              </w:rPr>
              <w:t xml:space="preserve">մ </w:t>
            </w: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ընդհան</w:t>
            </w:r>
            <w:r w:rsidRPr="00E525A5">
              <w:rPr>
                <w:rFonts w:ascii="Sylfaen" w:hAnsi="Sylfaen"/>
                <w:b/>
                <w:sz w:val="24"/>
                <w:szCs w:val="24"/>
              </w:rPr>
              <w:t>-</w:t>
            </w: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րական</w:t>
            </w:r>
            <w:r w:rsidRPr="00E525A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հասկացություն</w:t>
            </w:r>
          </w:p>
        </w:tc>
        <w:tc>
          <w:tcPr>
            <w:tcW w:w="4961" w:type="dxa"/>
          </w:tcPr>
          <w:p w:rsidR="0043699F" w:rsidRPr="00B84DA2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43699F" w:rsidRPr="00882D63" w:rsidRDefault="0043699F" w:rsidP="0043699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E72B83">
              <w:rPr>
                <w:rFonts w:ascii="Sylfaen" w:hAnsi="Sylfaen"/>
                <w:sz w:val="24"/>
                <w:szCs w:val="24"/>
              </w:rPr>
              <w:t>Օրինաչափությու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</w:p>
          <w:p w:rsidR="0043699F" w:rsidRPr="00882D63" w:rsidRDefault="0043699F" w:rsidP="0043699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Պատճառ և հետևանք</w:t>
            </w:r>
          </w:p>
        </w:tc>
        <w:tc>
          <w:tcPr>
            <w:tcW w:w="1383" w:type="dxa"/>
            <w:vMerge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6A18FE" w:rsidTr="00AA7B36">
        <w:trPr>
          <w:trHeight w:val="429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Միջառարկայական կապեր</w:t>
            </w:r>
          </w:p>
        </w:tc>
        <w:tc>
          <w:tcPr>
            <w:tcW w:w="4961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Պատմություն, Աշխարհագրություն, Մշակույթ, Գրականություն</w:t>
            </w:r>
          </w:p>
        </w:tc>
        <w:tc>
          <w:tcPr>
            <w:tcW w:w="1383" w:type="dxa"/>
            <w:vMerge/>
          </w:tcPr>
          <w:p w:rsidR="0043699F" w:rsidRDefault="0043699F" w:rsidP="00AA7B36">
            <w:pPr>
              <w:spacing w:line="360" w:lineRule="auto"/>
              <w:jc w:val="right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564390" w:rsidTr="00AA7B36">
        <w:trPr>
          <w:trHeight w:val="422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Նպատակներ</w:t>
            </w:r>
          </w:p>
        </w:tc>
        <w:tc>
          <w:tcPr>
            <w:tcW w:w="4961" w:type="dxa"/>
          </w:tcPr>
          <w:p w:rsidR="0043699F" w:rsidRDefault="0043699F" w:rsidP="00AA7B36">
            <w:pPr>
              <w:spacing w:line="360" w:lineRule="auto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Կարողանալ </w:t>
            </w:r>
            <w:r w:rsidRPr="00E525A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 xml:space="preserve">գրավոր խոսքում ճիշտ կիրառել </w:t>
            </w:r>
            <w:r w:rsidRPr="00E525A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բաղադրյալ </w:t>
            </w:r>
            <w:r w:rsidRPr="00E525A5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 xml:space="preserve">հատուկ անունների գրության առանձնահատկություններն ու </w:t>
            </w:r>
            <w:r w:rsidRPr="00E525A5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lastRenderedPageBreak/>
              <w:t>օրինաչափությո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ւնները,</w:t>
            </w:r>
            <w:r w:rsidRPr="00E525A5">
              <w:rPr>
                <w:rFonts w:ascii="Sylfaen" w:eastAsia="Times New Roman" w:hAnsi="Sylfae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525A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զարգացնել ուղղագրական հմտություններ</w:t>
            </w:r>
          </w:p>
          <w:p w:rsidR="0043699F" w:rsidRPr="00E525A5" w:rsidRDefault="0043699F" w:rsidP="00AA7B36">
            <w:pPr>
              <w:spacing w:line="360" w:lineRule="auto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3" w:type="dxa"/>
          </w:tcPr>
          <w:p w:rsidR="0043699F" w:rsidRPr="00477B43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3699F" w:rsidRPr="00564390" w:rsidTr="00AA7B36"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Վերջնարդյունքներ</w:t>
            </w:r>
          </w:p>
        </w:tc>
        <w:tc>
          <w:tcPr>
            <w:tcW w:w="4961" w:type="dxa"/>
          </w:tcPr>
          <w:p w:rsidR="0043699F" w:rsidRDefault="0043699F" w:rsidP="00AA7B36">
            <w:pPr>
              <w:spacing w:line="360" w:lineRule="auto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Գ</w:t>
            </w:r>
            <w:r w:rsidRPr="00E525A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րավոր խոսքում ճիշտ կիրառ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ի</w:t>
            </w:r>
            <w:r w:rsidRPr="00E525A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բաղադրյալ </w:t>
            </w:r>
            <w:r w:rsidRPr="00E525A5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հատուկ անունների գրության առանձնահատկություններն ու օրինաչափությո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ւնները,</w:t>
            </w:r>
            <w:r w:rsidRPr="00E525A5">
              <w:rPr>
                <w:rFonts w:ascii="Sylfaen" w:eastAsia="Times New Roman" w:hAnsi="Sylfae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զարգացնի</w:t>
            </w:r>
            <w:r w:rsidRPr="00E525A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 xml:space="preserve"> ուղղագրական հմտություննե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ր</w:t>
            </w:r>
          </w:p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B84DA2" w:rsidTr="00AA7B36"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Անհրաժեշտ նյութեր</w:t>
            </w:r>
          </w:p>
        </w:tc>
        <w:tc>
          <w:tcPr>
            <w:tcW w:w="4961" w:type="dxa"/>
          </w:tcPr>
          <w:p w:rsidR="0043699F" w:rsidRPr="00C56323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Գրատախտակ,դասագիրք,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տետր</w:t>
            </w: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564390" w:rsidTr="00AA7B36">
        <w:tc>
          <w:tcPr>
            <w:tcW w:w="3227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Կիրառվող մեթոդներ</w:t>
            </w:r>
          </w:p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Հարց ու պատասխան, անհատական աշխատանք:</w:t>
            </w: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Tr="00AA7B36"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>Ժամանակ</w:t>
            </w:r>
          </w:p>
        </w:tc>
        <w:tc>
          <w:tcPr>
            <w:tcW w:w="4961" w:type="dxa"/>
          </w:tcPr>
          <w:p w:rsidR="0043699F" w:rsidRDefault="0043699F" w:rsidP="00AA7B3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C5806">
              <w:rPr>
                <w:rFonts w:ascii="Sylfaen" w:hAnsi="Sylfaen"/>
                <w:b/>
                <w:sz w:val="24"/>
                <w:szCs w:val="24"/>
                <w:lang w:val="en-US"/>
              </w:rPr>
              <w:t>Ընթացքը</w:t>
            </w:r>
          </w:p>
          <w:p w:rsidR="0043699F" w:rsidRPr="001C5806" w:rsidRDefault="0043699F" w:rsidP="00AA7B3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Կազմակերպչական պահ`</w:t>
            </w:r>
          </w:p>
          <w:p w:rsidR="0043699F" w:rsidRPr="00C56323" w:rsidRDefault="0043699F" w:rsidP="0043699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ներկա-բացակա</w:t>
            </w:r>
          </w:p>
          <w:p w:rsidR="0043699F" w:rsidRDefault="0043699F" w:rsidP="0043699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տնային աշխատանքի ստուգում</w:t>
            </w:r>
          </w:p>
          <w:p w:rsidR="0043699F" w:rsidRDefault="0043699F" w:rsidP="0043699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դասի նպատակների ներկայացում</w:t>
            </w:r>
          </w:p>
          <w:p w:rsidR="0043699F" w:rsidRPr="001C5806" w:rsidRDefault="0043699F" w:rsidP="00AA7B36">
            <w:pPr>
              <w:pStyle w:val="ListParagraph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/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  <w:r w:rsidRPr="001C5806">
              <w:rPr>
                <w:rFonts w:ascii="Sylfaen" w:hAnsi="Sylfaen"/>
                <w:b/>
                <w:sz w:val="24"/>
                <w:szCs w:val="24"/>
              </w:rPr>
              <w:t xml:space="preserve"> րոպե/</w:t>
            </w: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564390" w:rsidTr="00AA7B36">
        <w:trPr>
          <w:trHeight w:val="4886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րոպե</w:t>
            </w:r>
          </w:p>
        </w:tc>
        <w:tc>
          <w:tcPr>
            <w:tcW w:w="4961" w:type="dxa"/>
          </w:tcPr>
          <w:p w:rsidR="0043699F" w:rsidRPr="001C5806" w:rsidRDefault="0043699F" w:rsidP="0043699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C5806">
              <w:rPr>
                <w:rFonts w:ascii="Sylfaen" w:hAnsi="Sylfaen"/>
                <w:b/>
                <w:sz w:val="24"/>
                <w:szCs w:val="24"/>
                <w:lang w:val="en-US"/>
              </w:rPr>
              <w:t>ԽԹԱՆՈՒՄ</w:t>
            </w:r>
          </w:p>
          <w:p w:rsidR="0043699F" w:rsidRDefault="0043699F" w:rsidP="00AA7B36">
            <w:pPr>
              <w:pStyle w:val="NormalWeb"/>
              <w:spacing w:before="240" w:beforeAutospacing="0" w:after="240" w:afterAutospacing="0" w:line="36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 xml:space="preserve">Հարց ու պատասխանի </w:t>
            </w:r>
            <w:r w:rsidRPr="00C56323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միջոցով</w:t>
            </w:r>
            <w:r w:rsidRPr="00C56323"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en-US"/>
              </w:rPr>
              <w:t>կատարել թեմայի ամփոփում:</w:t>
            </w:r>
          </w:p>
          <w:p w:rsidR="0043699F" w:rsidRDefault="0043699F" w:rsidP="00AA7B36">
            <w:pPr>
              <w:pStyle w:val="NormalWeb"/>
              <w:spacing w:before="240" w:beforeAutospacing="0" w:after="240" w:afterAutospacing="0" w:line="36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 xml:space="preserve">Հարցեր` </w:t>
            </w:r>
          </w:p>
          <w:p w:rsidR="0043699F" w:rsidRDefault="0043699F" w:rsidP="00AA7B36">
            <w:pPr>
              <w:pStyle w:val="NormalWeb"/>
              <w:numPr>
                <w:ilvl w:val="0"/>
                <w:numId w:val="25"/>
              </w:numPr>
              <w:spacing w:before="240" w:beforeAutospacing="0" w:after="240" w:afterAutospacing="0" w:line="360" w:lineRule="auto"/>
              <w:rPr>
                <w:rFonts w:ascii="Sylfaen" w:hAnsi="Sylfaen" w:cs="Sylfaen"/>
                <w:color w:val="000000"/>
                <w:lang w:val="en-US"/>
              </w:rPr>
            </w:pPr>
            <w:r w:rsidRPr="00F617D0">
              <w:rPr>
                <w:rFonts w:ascii="Sylfaen" w:hAnsi="Sylfaen" w:cs="Sylfaen"/>
                <w:color w:val="000000"/>
                <w:lang w:val="en-US"/>
              </w:rPr>
              <w:t>Ինչո՞վ են տարբերվում հատուկ և հասարակ գոյականները:</w:t>
            </w:r>
          </w:p>
          <w:p w:rsidR="0043699F" w:rsidRPr="00F617D0" w:rsidRDefault="0043699F" w:rsidP="00AA7B36">
            <w:pPr>
              <w:pStyle w:val="NormalWeb"/>
              <w:numPr>
                <w:ilvl w:val="0"/>
                <w:numId w:val="25"/>
              </w:numPr>
              <w:spacing w:before="240" w:beforeAutospacing="0" w:after="240" w:afterAutospacing="0" w:line="360" w:lineRule="auto"/>
              <w:rPr>
                <w:rFonts w:ascii="Sylfaen" w:hAnsi="Sylfaen" w:cs="Sylfaen"/>
                <w:color w:val="000000"/>
                <w:lang w:val="en-US"/>
              </w:rPr>
            </w:pPr>
            <w:r w:rsidRPr="00F617D0">
              <w:rPr>
                <w:rFonts w:ascii="Sylfaen" w:hAnsi="Sylfaen" w:cs="Sylfaen"/>
                <w:color w:val="000000"/>
                <w:lang w:val="en-US"/>
              </w:rPr>
              <w:t>Բաղադրյալ ո՞ր հատուկ անունների բոլոր բաղադրիչներն են գրվում մեծատառ:</w:t>
            </w:r>
          </w:p>
          <w:p w:rsidR="0043699F" w:rsidRDefault="0043699F" w:rsidP="00AA7B36">
            <w:pPr>
              <w:pStyle w:val="NormalWeb"/>
              <w:numPr>
                <w:ilvl w:val="0"/>
                <w:numId w:val="22"/>
              </w:numPr>
              <w:spacing w:before="240" w:beforeAutospacing="0" w:after="240" w:afterAutospacing="0" w:line="36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lastRenderedPageBreak/>
              <w:t>Բաղադրյալ ո՞ր հատուկ անուններում է  միայն առաջին բաղադրիչը գրվում մեծատառ:</w:t>
            </w:r>
          </w:p>
          <w:p w:rsidR="0043699F" w:rsidRDefault="0043699F" w:rsidP="00AA7B36">
            <w:pPr>
              <w:pStyle w:val="NormalWeb"/>
              <w:spacing w:before="240" w:beforeAutospacing="0" w:after="240" w:afterAutospacing="0" w:line="360" w:lineRule="auto"/>
              <w:rPr>
                <w:rFonts w:ascii="Sylfaen" w:hAnsi="Sylfaen" w:cs="Sylfaen"/>
                <w:color w:val="000000"/>
                <w:lang w:val="en-US"/>
              </w:rPr>
            </w:pPr>
          </w:p>
          <w:p w:rsidR="0043699F" w:rsidRPr="00402AB1" w:rsidRDefault="0043699F" w:rsidP="00AA7B36">
            <w:pPr>
              <w:pStyle w:val="NormalWeb"/>
              <w:spacing w:before="240" w:beforeAutospacing="0" w:after="240" w:afterAutospacing="0" w:line="360" w:lineRule="auto"/>
              <w:ind w:left="72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383" w:type="dxa"/>
          </w:tcPr>
          <w:p w:rsidR="0043699F" w:rsidRPr="00B84DA2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564390" w:rsidTr="00AA7B36">
        <w:trPr>
          <w:trHeight w:val="4955"/>
        </w:trPr>
        <w:tc>
          <w:tcPr>
            <w:tcW w:w="3227" w:type="dxa"/>
          </w:tcPr>
          <w:p w:rsidR="0043699F" w:rsidRPr="00E525A5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15</w:t>
            </w:r>
            <w:r w:rsidRPr="00E525A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րոպե</w:t>
            </w:r>
          </w:p>
        </w:tc>
        <w:tc>
          <w:tcPr>
            <w:tcW w:w="4961" w:type="dxa"/>
          </w:tcPr>
          <w:p w:rsidR="0043699F" w:rsidRPr="00C56323" w:rsidRDefault="0043699F" w:rsidP="0043699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C5806">
              <w:rPr>
                <w:rFonts w:ascii="Sylfaen" w:hAnsi="Sylfaen"/>
                <w:b/>
                <w:sz w:val="24"/>
                <w:szCs w:val="24"/>
                <w:lang w:val="en-US"/>
              </w:rPr>
              <w:t>ԻՄԱՍՏԱՎՈՐՈՒՄ</w:t>
            </w: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Աշակերտներին հերթով  կանչել գրատախտակի մոտ և գրել տալ Հայոց լեզվի հարցաշարերի շտեմարանի (2005-2006 ուսումնական տարի) 1-ին հարցաշարի (ուղղագրություն և կետադրություն) 2-րդ բաժնի ( մեծատա-ռերի ուղղագրությունը ստուգող) նախադասություններից: Այս աշխատանքի ժամանակ թողնել, որ աշակերտները ստուգեն իրենց դասընկերների գրածը:</w:t>
            </w: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47238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392F6E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392F6E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99F" w:rsidRPr="00090E7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5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1383"/>
      </w:tblGrid>
      <w:tr w:rsidR="0043699F" w:rsidRPr="00564390" w:rsidTr="00AA7B36">
        <w:trPr>
          <w:trHeight w:val="1415"/>
        </w:trPr>
        <w:tc>
          <w:tcPr>
            <w:tcW w:w="3227" w:type="dxa"/>
          </w:tcPr>
          <w:p w:rsidR="0043699F" w:rsidRPr="001C5806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20</w:t>
            </w:r>
            <w:r w:rsidRPr="001C580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րոպե</w:t>
            </w:r>
          </w:p>
        </w:tc>
        <w:tc>
          <w:tcPr>
            <w:tcW w:w="4961" w:type="dxa"/>
          </w:tcPr>
          <w:p w:rsidR="0043699F" w:rsidRPr="001C5806" w:rsidRDefault="0043699F" w:rsidP="0043699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C5806">
              <w:rPr>
                <w:rFonts w:ascii="Sylfaen" w:hAnsi="Sylfaen"/>
                <w:b/>
                <w:sz w:val="24"/>
                <w:szCs w:val="24"/>
                <w:lang w:val="en-US"/>
              </w:rPr>
              <w:t>ԿՇՌԱԴԱՏՈՒՄ</w:t>
            </w:r>
          </w:p>
          <w:p w:rsidR="0043699F" w:rsidRPr="00392F6E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392F6E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Թելադրություն</w:t>
            </w:r>
            <w:r>
              <w:rPr>
                <w:rFonts w:ascii="Sylfaen" w:hAnsi="Sylfaen" w:cs="Sylfae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տալ Ռուբինա Նազարյանի թելադրության ձեռնարկից և կատարել միավորային գնահատում:</w:t>
            </w:r>
          </w:p>
          <w:p w:rsidR="0043699F" w:rsidRPr="0047238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3699F" w:rsidRPr="0047238B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564390" w:rsidTr="00AA7B36">
        <w:tc>
          <w:tcPr>
            <w:tcW w:w="3227" w:type="dxa"/>
          </w:tcPr>
          <w:p w:rsidR="0043699F" w:rsidRPr="001C5806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C5806">
              <w:rPr>
                <w:rFonts w:ascii="Sylfaen" w:hAnsi="Sylfaen"/>
                <w:b/>
                <w:sz w:val="24"/>
                <w:szCs w:val="24"/>
                <w:lang w:val="en-US"/>
              </w:rPr>
              <w:t>1 րոպ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</w:t>
            </w:r>
          </w:p>
        </w:tc>
        <w:tc>
          <w:tcPr>
            <w:tcW w:w="4961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Անդրադարձի հարց`</w:t>
            </w:r>
          </w:p>
          <w:p w:rsidR="0043699F" w:rsidRPr="00392F6E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B391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Ի՞նչ նոր հատուկ անուններ սովորեցինք այս դասին:</w:t>
            </w:r>
          </w:p>
        </w:tc>
        <w:tc>
          <w:tcPr>
            <w:tcW w:w="1383" w:type="dxa"/>
          </w:tcPr>
          <w:p w:rsidR="0043699F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99F" w:rsidRPr="00564390" w:rsidTr="00AA7B36">
        <w:trPr>
          <w:trHeight w:val="1012"/>
        </w:trPr>
        <w:tc>
          <w:tcPr>
            <w:tcW w:w="3227" w:type="dxa"/>
          </w:tcPr>
          <w:p w:rsidR="0043699F" w:rsidRPr="00402AB1" w:rsidRDefault="0043699F" w:rsidP="00AA7B36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1 </w:t>
            </w:r>
            <w:r w:rsidRPr="00402AB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րոպե</w:t>
            </w:r>
          </w:p>
        </w:tc>
        <w:tc>
          <w:tcPr>
            <w:tcW w:w="4961" w:type="dxa"/>
          </w:tcPr>
          <w:p w:rsidR="0043699F" w:rsidRPr="00402AB1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Տնային աշխատանք.  </w:t>
            </w:r>
            <w:r w:rsidRPr="00392F6E">
              <w:rPr>
                <w:rFonts w:ascii="Sylfaen" w:hAnsi="Sylfaen" w:cs="Sylfaen"/>
                <w:sz w:val="24"/>
                <w:szCs w:val="24"/>
              </w:rPr>
              <w:t>Դասագրքից</w:t>
            </w:r>
            <w:r w:rsidRPr="00402AB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392F6E">
              <w:rPr>
                <w:rFonts w:ascii="Sylfaen" w:hAnsi="Sylfaen"/>
                <w:sz w:val="24"/>
                <w:szCs w:val="24"/>
              </w:rPr>
              <w:t>վարժություն</w:t>
            </w:r>
            <w:r w:rsidRPr="00402AB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15,</w:t>
            </w:r>
            <w:r w:rsidRPr="00402AB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  <w:r w:rsidRPr="00402AB1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392F6E">
              <w:rPr>
                <w:rFonts w:ascii="Sylfaen" w:hAnsi="Sylfaen"/>
                <w:sz w:val="24"/>
                <w:szCs w:val="24"/>
              </w:rPr>
              <w:t>էջ</w:t>
            </w:r>
            <w:r w:rsidRPr="00402AB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32-33</w:t>
            </w:r>
            <w:r w:rsidRPr="00402AB1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1383" w:type="dxa"/>
          </w:tcPr>
          <w:p w:rsidR="0043699F" w:rsidRPr="00447F19" w:rsidRDefault="0043699F" w:rsidP="00AA7B36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3699F" w:rsidRPr="00D66DEB" w:rsidRDefault="0043699F" w:rsidP="0043699F">
      <w:pPr>
        <w:spacing w:line="360" w:lineRule="auto"/>
        <w:rPr>
          <w:rFonts w:ascii="Sylfaen" w:hAnsi="Sylfaen"/>
          <w:lang w:val="en-US"/>
        </w:rPr>
      </w:pPr>
    </w:p>
    <w:p w:rsidR="00B258D4" w:rsidRPr="0043699F" w:rsidRDefault="00B258D4">
      <w:pPr>
        <w:rPr>
          <w:lang w:val="en-US"/>
        </w:rPr>
      </w:pPr>
    </w:p>
    <w:sectPr w:rsidR="00B258D4" w:rsidRPr="0043699F" w:rsidSect="0081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6D" w:rsidRDefault="00480D6D" w:rsidP="0043699F">
      <w:pPr>
        <w:spacing w:after="0" w:line="240" w:lineRule="auto"/>
      </w:pPr>
      <w:r>
        <w:separator/>
      </w:r>
    </w:p>
  </w:endnote>
  <w:endnote w:type="continuationSeparator" w:id="0">
    <w:p w:rsidR="00480D6D" w:rsidRDefault="00480D6D" w:rsidP="0043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6D" w:rsidRDefault="00480D6D" w:rsidP="0043699F">
      <w:pPr>
        <w:spacing w:after="0" w:line="240" w:lineRule="auto"/>
      </w:pPr>
      <w:r>
        <w:separator/>
      </w:r>
    </w:p>
  </w:footnote>
  <w:footnote w:type="continuationSeparator" w:id="0">
    <w:p w:rsidR="00480D6D" w:rsidRDefault="00480D6D" w:rsidP="0043699F">
      <w:pPr>
        <w:spacing w:after="0" w:line="240" w:lineRule="auto"/>
      </w:pPr>
      <w:r>
        <w:continuationSeparator/>
      </w:r>
    </w:p>
  </w:footnote>
  <w:footnote w:id="1">
    <w:p w:rsidR="0043699F" w:rsidRDefault="0043699F" w:rsidP="0043699F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ՀՀ ԿԳՆ Կրթության ազգային ինստիտուտ, Հայոց լեզու և գրականություն, 2005, թիվ 3-4, էջ 82:</w:t>
      </w:r>
    </w:p>
    <w:p w:rsidR="0043699F" w:rsidRDefault="0043699F" w:rsidP="0043699F">
      <w:pPr>
        <w:pStyle w:val="FootnoteText"/>
        <w:rPr>
          <w:rFonts w:ascii="Sylfaen" w:hAnsi="Sylfaen"/>
        </w:rPr>
      </w:pPr>
    </w:p>
    <w:p w:rsidR="0043699F" w:rsidRDefault="0043699F" w:rsidP="0043699F">
      <w:pPr>
        <w:pStyle w:val="FootnoteText"/>
        <w:rPr>
          <w:rFonts w:ascii="Sylfaen" w:hAnsi="Sylfaen"/>
        </w:rPr>
      </w:pPr>
    </w:p>
    <w:p w:rsidR="0043699F" w:rsidRDefault="0043699F" w:rsidP="0043699F">
      <w:pPr>
        <w:pStyle w:val="FootnoteText"/>
        <w:rPr>
          <w:rFonts w:ascii="Sylfaen" w:hAnsi="Sylfaen"/>
        </w:rPr>
      </w:pPr>
    </w:p>
    <w:p w:rsidR="0043699F" w:rsidRDefault="0043699F" w:rsidP="0043699F">
      <w:pPr>
        <w:pStyle w:val="FootnoteText"/>
        <w:rPr>
          <w:rFonts w:ascii="Sylfaen" w:hAnsi="Sylfaen"/>
        </w:rPr>
      </w:pPr>
    </w:p>
    <w:p w:rsidR="0043699F" w:rsidRPr="000E2D34" w:rsidRDefault="0043699F" w:rsidP="0043699F">
      <w:pPr>
        <w:pStyle w:val="FootnoteText"/>
        <w:jc w:val="center"/>
        <w:rPr>
          <w:rFonts w:ascii="Sylfaen" w:hAnsi="Sylfaen"/>
          <w:b/>
          <w:sz w:val="24"/>
          <w:szCs w:val="24"/>
        </w:rPr>
      </w:pPr>
      <w:r w:rsidRPr="000E2D34">
        <w:rPr>
          <w:rFonts w:ascii="Sylfaen" w:hAnsi="Sylfaen"/>
          <w:b/>
          <w:sz w:val="24"/>
          <w:szCs w:val="24"/>
        </w:rPr>
        <w:t>8</w:t>
      </w:r>
    </w:p>
  </w:footnote>
  <w:footnote w:id="2">
    <w:p w:rsidR="0043699F" w:rsidRPr="00A02106" w:rsidRDefault="0043699F" w:rsidP="0043699F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Մ</w:t>
      </w:r>
      <w:r w:rsidRPr="006A18FE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Ասատրյան</w:t>
      </w:r>
      <w:r w:rsidRPr="006A18F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Ժամանակակից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հայոց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լեզու</w:t>
      </w:r>
      <w:r w:rsidRPr="006A18FE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Ձևաբանություն</w:t>
      </w:r>
      <w:r w:rsidRPr="006A18FE">
        <w:rPr>
          <w:rFonts w:ascii="Sylfaen" w:hAnsi="Sylfaen"/>
        </w:rPr>
        <w:t>,</w:t>
      </w:r>
      <w:r>
        <w:rPr>
          <w:rFonts w:ascii="Sylfaen" w:hAnsi="Sylfaen"/>
          <w:lang w:val="en-US"/>
        </w:rPr>
        <w:t>Երևանի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համալսարանի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հրատարակչություն</w:t>
      </w:r>
      <w:r w:rsidRPr="006A18F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Երևան</w:t>
      </w:r>
      <w:r w:rsidRPr="006A18FE">
        <w:rPr>
          <w:rFonts w:ascii="Sylfaen" w:hAnsi="Sylfaen"/>
        </w:rPr>
        <w:t xml:space="preserve">,2004, </w:t>
      </w:r>
      <w:r>
        <w:rPr>
          <w:rFonts w:ascii="Sylfaen" w:hAnsi="Sylfaen"/>
          <w:lang w:val="en-US"/>
        </w:rPr>
        <w:t>էջ</w:t>
      </w:r>
      <w:r w:rsidRPr="006A18FE">
        <w:rPr>
          <w:rFonts w:ascii="Sylfaen" w:hAnsi="Sylfaen"/>
        </w:rPr>
        <w:t xml:space="preserve"> 47:</w:t>
      </w:r>
    </w:p>
    <w:p w:rsidR="0043699F" w:rsidRPr="00A02106" w:rsidRDefault="0043699F" w:rsidP="0043699F">
      <w:pPr>
        <w:pStyle w:val="FootnoteText"/>
        <w:rPr>
          <w:rFonts w:ascii="Sylfaen" w:hAnsi="Sylfaen"/>
        </w:rPr>
      </w:pPr>
    </w:p>
    <w:p w:rsidR="0043699F" w:rsidRPr="00A02106" w:rsidRDefault="0043699F" w:rsidP="0043699F">
      <w:pPr>
        <w:pStyle w:val="FootnoteText"/>
        <w:rPr>
          <w:rFonts w:ascii="Sylfaen" w:hAnsi="Sylfaen"/>
        </w:rPr>
      </w:pPr>
    </w:p>
    <w:p w:rsidR="0043699F" w:rsidRPr="00A02106" w:rsidRDefault="0043699F" w:rsidP="0043699F">
      <w:pPr>
        <w:pStyle w:val="FootnoteText"/>
        <w:rPr>
          <w:rFonts w:ascii="Sylfaen" w:hAnsi="Sylfaen"/>
        </w:rPr>
      </w:pPr>
    </w:p>
    <w:p w:rsidR="0043699F" w:rsidRPr="00A02106" w:rsidRDefault="0043699F" w:rsidP="0043699F">
      <w:pPr>
        <w:pStyle w:val="FootnoteText"/>
        <w:jc w:val="center"/>
        <w:rPr>
          <w:rFonts w:ascii="Sylfaen" w:hAnsi="Sylfaen"/>
          <w:b/>
          <w:sz w:val="24"/>
          <w:szCs w:val="24"/>
        </w:rPr>
      </w:pPr>
      <w:r w:rsidRPr="00A02106">
        <w:rPr>
          <w:rFonts w:ascii="Sylfaen" w:hAnsi="Sylfaen"/>
          <w:b/>
          <w:sz w:val="24"/>
          <w:szCs w:val="24"/>
        </w:rPr>
        <w:t>9</w:t>
      </w:r>
    </w:p>
  </w:footnote>
  <w:footnote w:id="3">
    <w:p w:rsidR="0043699F" w:rsidRPr="00A02106" w:rsidRDefault="0043699F" w:rsidP="0043699F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A02106">
        <w:t xml:space="preserve"> </w:t>
      </w:r>
      <w:r>
        <w:rPr>
          <w:rFonts w:ascii="Sylfaen" w:hAnsi="Sylfaen"/>
          <w:lang w:val="en-US"/>
        </w:rPr>
        <w:t>Մարգուշ</w:t>
      </w:r>
      <w:r w:rsidRPr="00A0210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Միրումյան</w:t>
      </w:r>
      <w:r w:rsidRPr="00A02106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Հայոց</w:t>
      </w:r>
      <w:r w:rsidRPr="00A0210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լեզու</w:t>
      </w:r>
      <w:r w:rsidRPr="00A02106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Երևան</w:t>
      </w:r>
      <w:r w:rsidRPr="00A02106">
        <w:rPr>
          <w:rFonts w:ascii="Sylfaen" w:hAnsi="Sylfaen"/>
        </w:rPr>
        <w:t xml:space="preserve">, 2012, </w:t>
      </w:r>
      <w:r>
        <w:rPr>
          <w:rFonts w:ascii="Sylfaen" w:hAnsi="Sylfaen"/>
          <w:lang w:val="en-US"/>
        </w:rPr>
        <w:t>էջ</w:t>
      </w:r>
      <w:r w:rsidRPr="00A02106">
        <w:rPr>
          <w:rFonts w:ascii="Sylfaen" w:hAnsi="Sylfaen"/>
        </w:rPr>
        <w:t xml:space="preserve"> 129:</w:t>
      </w:r>
    </w:p>
  </w:footnote>
  <w:footnote w:id="4">
    <w:p w:rsidR="0043699F" w:rsidRPr="00A02106" w:rsidRDefault="0043699F" w:rsidP="0043699F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A02106">
        <w:t xml:space="preserve"> </w:t>
      </w:r>
      <w:r>
        <w:rPr>
          <w:rFonts w:ascii="Sylfaen" w:hAnsi="Sylfaen"/>
          <w:lang w:val="en-US"/>
        </w:rPr>
        <w:t>Գայանե</w:t>
      </w:r>
      <w:r w:rsidRPr="00A0210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Օհանյան</w:t>
      </w:r>
      <w:r w:rsidRPr="00A02106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Հայոց</w:t>
      </w:r>
      <w:r w:rsidRPr="00A0210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լեզվի</w:t>
      </w:r>
      <w:r w:rsidRPr="00A0210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քերականության</w:t>
      </w:r>
      <w:r w:rsidRPr="00A0210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ուղեցույց</w:t>
      </w:r>
      <w:r w:rsidRPr="00A02106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Երևան</w:t>
      </w:r>
      <w:r w:rsidRPr="00A02106">
        <w:rPr>
          <w:rFonts w:ascii="Sylfaen" w:hAnsi="Sylfaen"/>
        </w:rPr>
        <w:t xml:space="preserve">, 2007, </w:t>
      </w:r>
      <w:r>
        <w:rPr>
          <w:rFonts w:ascii="Sylfaen" w:hAnsi="Sylfaen"/>
          <w:lang w:val="en-US"/>
        </w:rPr>
        <w:t>էջ</w:t>
      </w:r>
      <w:r w:rsidRPr="00A02106">
        <w:rPr>
          <w:rFonts w:ascii="Sylfaen" w:hAnsi="Sylfaen"/>
        </w:rPr>
        <w:t xml:space="preserve"> 60:</w:t>
      </w:r>
    </w:p>
    <w:p w:rsidR="0043699F" w:rsidRPr="00A02106" w:rsidRDefault="0043699F" w:rsidP="0043699F">
      <w:pPr>
        <w:pStyle w:val="FootnoteText"/>
        <w:rPr>
          <w:rFonts w:ascii="Sylfaen" w:hAnsi="Sylfaen"/>
        </w:rPr>
      </w:pPr>
    </w:p>
    <w:p w:rsidR="0043699F" w:rsidRPr="00A02106" w:rsidRDefault="0043699F" w:rsidP="0043699F">
      <w:pPr>
        <w:pStyle w:val="FootnoteText"/>
        <w:jc w:val="center"/>
        <w:rPr>
          <w:rFonts w:ascii="Sylfaen" w:hAnsi="Sylfaen"/>
          <w:b/>
          <w:sz w:val="24"/>
          <w:szCs w:val="24"/>
        </w:rPr>
      </w:pPr>
    </w:p>
    <w:p w:rsidR="0043699F" w:rsidRPr="006A18FE" w:rsidRDefault="0043699F" w:rsidP="0043699F">
      <w:pPr>
        <w:pStyle w:val="FootnoteText"/>
        <w:jc w:val="center"/>
        <w:rPr>
          <w:rFonts w:ascii="Sylfaen" w:hAnsi="Sylfaen"/>
          <w:b/>
          <w:sz w:val="24"/>
          <w:szCs w:val="24"/>
        </w:rPr>
      </w:pPr>
      <w:r w:rsidRPr="006A18FE">
        <w:rPr>
          <w:rFonts w:ascii="Sylfaen" w:hAnsi="Sylfaen"/>
          <w:b/>
          <w:sz w:val="24"/>
          <w:szCs w:val="24"/>
        </w:rPr>
        <w:t>10</w:t>
      </w:r>
    </w:p>
  </w:footnote>
  <w:footnote w:id="5">
    <w:p w:rsidR="0043699F" w:rsidRPr="006A18FE" w:rsidRDefault="0043699F" w:rsidP="0043699F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6A18FE">
        <w:t xml:space="preserve"> </w:t>
      </w:r>
      <w:r>
        <w:rPr>
          <w:rFonts w:ascii="Sylfaen" w:hAnsi="Sylfaen"/>
        </w:rPr>
        <w:t>Լ</w:t>
      </w:r>
      <w:r w:rsidRPr="006A18FE">
        <w:rPr>
          <w:rFonts w:ascii="Sylfaen" w:hAnsi="Sylfaen"/>
        </w:rPr>
        <w:t xml:space="preserve">. </w:t>
      </w:r>
      <w:r>
        <w:rPr>
          <w:rFonts w:ascii="Sylfaen" w:hAnsi="Sylfaen"/>
        </w:rPr>
        <w:t>Եզեկյան</w:t>
      </w:r>
      <w:r w:rsidRPr="006A18FE">
        <w:rPr>
          <w:rFonts w:ascii="Sylfaen" w:hAnsi="Sylfaen"/>
        </w:rPr>
        <w:t xml:space="preserve">, </w:t>
      </w:r>
      <w:r>
        <w:rPr>
          <w:rFonts w:ascii="Sylfaen" w:hAnsi="Sylfaen"/>
        </w:rPr>
        <w:t>Ա</w:t>
      </w:r>
      <w:r w:rsidRPr="006A18FE">
        <w:rPr>
          <w:rFonts w:ascii="Sylfaen" w:hAnsi="Sylfaen"/>
        </w:rPr>
        <w:t xml:space="preserve">. </w:t>
      </w:r>
      <w:r>
        <w:rPr>
          <w:rFonts w:ascii="Sylfaen" w:hAnsi="Sylfaen"/>
        </w:rPr>
        <w:t>Սարգսյան</w:t>
      </w:r>
      <w:r w:rsidRPr="006A18FE">
        <w:rPr>
          <w:rFonts w:ascii="Sylfaen" w:hAnsi="Sylfaen"/>
        </w:rPr>
        <w:t xml:space="preserve">, </w:t>
      </w:r>
      <w:r>
        <w:rPr>
          <w:rFonts w:ascii="Sylfaen" w:hAnsi="Sylfaen"/>
        </w:rPr>
        <w:t>Ռ</w:t>
      </w:r>
      <w:r w:rsidRPr="006A18FE">
        <w:rPr>
          <w:rFonts w:ascii="Sylfaen" w:hAnsi="Sylfaen"/>
        </w:rPr>
        <w:t xml:space="preserve">. </w:t>
      </w:r>
      <w:r>
        <w:rPr>
          <w:rFonts w:ascii="Sylfaen" w:hAnsi="Sylfaen"/>
        </w:rPr>
        <w:t>Սաքապետոյան</w:t>
      </w:r>
      <w:r w:rsidRPr="006A18FE">
        <w:rPr>
          <w:rFonts w:ascii="Sylfaen" w:hAnsi="Sylfaen"/>
        </w:rPr>
        <w:t xml:space="preserve">, </w:t>
      </w:r>
      <w:r>
        <w:rPr>
          <w:rFonts w:ascii="Sylfaen" w:hAnsi="Sylfaen"/>
        </w:rPr>
        <w:t>Հայոց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լեզու</w:t>
      </w:r>
      <w:r w:rsidRPr="006A18FE">
        <w:rPr>
          <w:rFonts w:ascii="Sylfaen" w:hAnsi="Sylfaen"/>
        </w:rPr>
        <w:t>,</w:t>
      </w:r>
      <w:r>
        <w:rPr>
          <w:rFonts w:ascii="Sylfaen" w:hAnsi="Sylfaen"/>
        </w:rPr>
        <w:t>Ավագ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դպրոցի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ընդհանուր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բնագիտամաթեմատիկական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հոսքերի</w:t>
      </w:r>
      <w:r w:rsidRPr="006A18FE">
        <w:rPr>
          <w:rFonts w:ascii="Sylfaen" w:hAnsi="Sylfaen"/>
        </w:rPr>
        <w:t xml:space="preserve"> 11-</w:t>
      </w:r>
      <w:r>
        <w:rPr>
          <w:rFonts w:ascii="Sylfaen" w:hAnsi="Sylfaen"/>
        </w:rPr>
        <w:t>րդ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դասարանի</w:t>
      </w:r>
      <w:r w:rsidRPr="006A18FE">
        <w:rPr>
          <w:rFonts w:ascii="Sylfaen" w:hAnsi="Sylfaen"/>
        </w:rPr>
        <w:t xml:space="preserve"> </w:t>
      </w:r>
      <w:r>
        <w:rPr>
          <w:rFonts w:ascii="Sylfaen" w:hAnsi="Sylfaen"/>
        </w:rPr>
        <w:t>դասագիրք</w:t>
      </w:r>
      <w:r w:rsidRPr="006A18FE">
        <w:rPr>
          <w:rFonts w:ascii="Sylfaen" w:hAnsi="Sylfaen"/>
        </w:rPr>
        <w:t xml:space="preserve">, </w:t>
      </w:r>
      <w:r>
        <w:rPr>
          <w:rFonts w:ascii="Sylfaen" w:hAnsi="Sylfaen"/>
        </w:rPr>
        <w:t>Երևան</w:t>
      </w:r>
      <w:r w:rsidRPr="006A18FE">
        <w:rPr>
          <w:rFonts w:ascii="Sylfaen" w:hAnsi="Sylfaen"/>
        </w:rPr>
        <w:t>.2015,</w:t>
      </w:r>
      <w:r>
        <w:rPr>
          <w:rFonts w:ascii="Sylfaen" w:hAnsi="Sylfaen"/>
        </w:rPr>
        <w:t>էջ</w:t>
      </w:r>
      <w:r w:rsidRPr="006A18FE">
        <w:rPr>
          <w:rFonts w:ascii="Sylfaen" w:hAnsi="Sylfaen"/>
        </w:rPr>
        <w:t xml:space="preserve"> 32:</w:t>
      </w:r>
    </w:p>
    <w:p w:rsidR="0043699F" w:rsidRDefault="0043699F" w:rsidP="0043699F">
      <w:pPr>
        <w:pStyle w:val="FootnoteText"/>
      </w:pPr>
    </w:p>
    <w:p w:rsidR="0043699F" w:rsidRDefault="0043699F" w:rsidP="0043699F">
      <w:pPr>
        <w:pStyle w:val="FootnoteText"/>
      </w:pPr>
    </w:p>
    <w:p w:rsidR="0043699F" w:rsidRDefault="0043699F" w:rsidP="0043699F">
      <w:pPr>
        <w:pStyle w:val="FootnoteText"/>
      </w:pPr>
    </w:p>
    <w:p w:rsidR="0043699F" w:rsidRPr="007A56F7" w:rsidRDefault="0043699F" w:rsidP="0043699F">
      <w:pPr>
        <w:pStyle w:val="FootnoteText"/>
        <w:jc w:val="center"/>
        <w:rPr>
          <w:rFonts w:ascii="Sylfaen" w:hAnsi="Sylfaen"/>
          <w:b/>
          <w:sz w:val="24"/>
          <w:szCs w:val="24"/>
        </w:rPr>
      </w:pPr>
      <w:r w:rsidRPr="007A56F7">
        <w:rPr>
          <w:rFonts w:ascii="Sylfaen" w:hAnsi="Sylfaen"/>
          <w:b/>
          <w:sz w:val="24"/>
          <w:szCs w:val="24"/>
        </w:rPr>
        <w:t>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DA271"/>
    <w:multiLevelType w:val="hybridMultilevel"/>
    <w:tmpl w:val="5DD57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E43210"/>
    <w:multiLevelType w:val="hybridMultilevel"/>
    <w:tmpl w:val="20D2BC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837C70"/>
    <w:multiLevelType w:val="hybridMultilevel"/>
    <w:tmpl w:val="45EEA8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12B0C"/>
    <w:multiLevelType w:val="hybridMultilevel"/>
    <w:tmpl w:val="45C6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91F11"/>
    <w:multiLevelType w:val="hybridMultilevel"/>
    <w:tmpl w:val="DE5E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6759"/>
    <w:multiLevelType w:val="hybridMultilevel"/>
    <w:tmpl w:val="0520EE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C90E8E"/>
    <w:multiLevelType w:val="hybridMultilevel"/>
    <w:tmpl w:val="97E0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7BEF"/>
    <w:multiLevelType w:val="hybridMultilevel"/>
    <w:tmpl w:val="682A76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24C61"/>
    <w:multiLevelType w:val="hybridMultilevel"/>
    <w:tmpl w:val="E696CD4C"/>
    <w:lvl w:ilvl="0" w:tplc="538A3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5B5E"/>
    <w:multiLevelType w:val="hybridMultilevel"/>
    <w:tmpl w:val="5EC2D48E"/>
    <w:lvl w:ilvl="0" w:tplc="538A3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F1E8C"/>
    <w:multiLevelType w:val="hybridMultilevel"/>
    <w:tmpl w:val="8C29DE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3A97482"/>
    <w:multiLevelType w:val="hybridMultilevel"/>
    <w:tmpl w:val="6A34BD68"/>
    <w:lvl w:ilvl="0" w:tplc="BAFCD964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117BD"/>
    <w:multiLevelType w:val="hybridMultilevel"/>
    <w:tmpl w:val="375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7C89"/>
    <w:multiLevelType w:val="hybridMultilevel"/>
    <w:tmpl w:val="E05E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760D7"/>
    <w:multiLevelType w:val="hybridMultilevel"/>
    <w:tmpl w:val="B1B84C3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1154D3B"/>
    <w:multiLevelType w:val="hybridMultilevel"/>
    <w:tmpl w:val="0E2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031C5"/>
    <w:multiLevelType w:val="hybridMultilevel"/>
    <w:tmpl w:val="BE22CE1E"/>
    <w:lvl w:ilvl="0" w:tplc="9EB866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3F52546"/>
    <w:multiLevelType w:val="hybridMultilevel"/>
    <w:tmpl w:val="BC0C9E16"/>
    <w:lvl w:ilvl="0" w:tplc="112403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3FE0E4D"/>
    <w:multiLevelType w:val="hybridMultilevel"/>
    <w:tmpl w:val="9580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17BB1"/>
    <w:multiLevelType w:val="hybridMultilevel"/>
    <w:tmpl w:val="19B457F4"/>
    <w:lvl w:ilvl="0" w:tplc="27901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05A98"/>
    <w:multiLevelType w:val="hybridMultilevel"/>
    <w:tmpl w:val="0CF0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62F3"/>
    <w:multiLevelType w:val="hybridMultilevel"/>
    <w:tmpl w:val="7F96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E0F36"/>
    <w:multiLevelType w:val="hybridMultilevel"/>
    <w:tmpl w:val="DBE0DD1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77106F1A"/>
    <w:multiLevelType w:val="hybridMultilevel"/>
    <w:tmpl w:val="339C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91D61"/>
    <w:multiLevelType w:val="hybridMultilevel"/>
    <w:tmpl w:val="B164DA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4"/>
  </w:num>
  <w:num w:numId="5">
    <w:abstractNumId w:val="1"/>
  </w:num>
  <w:num w:numId="6">
    <w:abstractNumId w:val="2"/>
  </w:num>
  <w:num w:numId="7">
    <w:abstractNumId w:val="8"/>
  </w:num>
  <w:num w:numId="8">
    <w:abstractNumId w:val="20"/>
  </w:num>
  <w:num w:numId="9">
    <w:abstractNumId w:val="5"/>
  </w:num>
  <w:num w:numId="10">
    <w:abstractNumId w:val="18"/>
  </w:num>
  <w:num w:numId="11">
    <w:abstractNumId w:val="7"/>
  </w:num>
  <w:num w:numId="12">
    <w:abstractNumId w:val="15"/>
  </w:num>
  <w:num w:numId="13">
    <w:abstractNumId w:val="13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4"/>
  </w:num>
  <w:num w:numId="19">
    <w:abstractNumId w:val="21"/>
  </w:num>
  <w:num w:numId="20">
    <w:abstractNumId w:val="17"/>
  </w:num>
  <w:num w:numId="21">
    <w:abstractNumId w:val="16"/>
  </w:num>
  <w:num w:numId="22">
    <w:abstractNumId w:val="6"/>
  </w:num>
  <w:num w:numId="23">
    <w:abstractNumId w:val="1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99F"/>
    <w:rsid w:val="0043699F"/>
    <w:rsid w:val="00480D6D"/>
    <w:rsid w:val="00564390"/>
    <w:rsid w:val="006C3F55"/>
    <w:rsid w:val="007C2A03"/>
    <w:rsid w:val="00AE78F3"/>
    <w:rsid w:val="00B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9F"/>
  </w:style>
  <w:style w:type="paragraph" w:styleId="Heading1">
    <w:name w:val="heading 1"/>
    <w:basedOn w:val="Normal"/>
    <w:next w:val="Normal"/>
    <w:link w:val="Heading1Char"/>
    <w:uiPriority w:val="9"/>
    <w:qFormat/>
    <w:rsid w:val="0043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436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99F"/>
    <w:rPr>
      <w:vertAlign w:val="superscript"/>
    </w:rPr>
  </w:style>
  <w:style w:type="paragraph" w:customStyle="1" w:styleId="Default">
    <w:name w:val="Default"/>
    <w:rsid w:val="0043699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9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3699F"/>
  </w:style>
  <w:style w:type="character" w:styleId="Hyperlink">
    <w:name w:val="Hyperlink"/>
    <w:basedOn w:val="DefaultParagraphFont"/>
    <w:uiPriority w:val="99"/>
    <w:semiHidden/>
    <w:unhideWhenUsed/>
    <w:rsid w:val="004369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699F"/>
    <w:rPr>
      <w:b/>
      <w:bCs/>
    </w:rPr>
  </w:style>
  <w:style w:type="character" w:styleId="Emphasis">
    <w:name w:val="Emphasis"/>
    <w:basedOn w:val="DefaultParagraphFont"/>
    <w:uiPriority w:val="20"/>
    <w:qFormat/>
    <w:rsid w:val="0043699F"/>
    <w:rPr>
      <w:i/>
      <w:iCs/>
    </w:rPr>
  </w:style>
  <w:style w:type="table" w:styleId="TableGrid">
    <w:name w:val="Table Grid"/>
    <w:basedOn w:val="TableNormal"/>
    <w:uiPriority w:val="59"/>
    <w:rsid w:val="0043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3699F"/>
  </w:style>
  <w:style w:type="table" w:styleId="LightShading-Accent1">
    <w:name w:val="Light Shading Accent 1"/>
    <w:basedOn w:val="TableNormal"/>
    <w:uiPriority w:val="60"/>
    <w:rsid w:val="00436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36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3570</Words>
  <Characters>20353</Characters>
  <Application>Microsoft Office Word</Application>
  <DocSecurity>0</DocSecurity>
  <Lines>169</Lines>
  <Paragraphs>47</Paragraphs>
  <ScaleCrop>false</ScaleCrop>
  <Company>Microsoft</Company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</cp:revision>
  <dcterms:created xsi:type="dcterms:W3CDTF">2021-11-20T20:04:00Z</dcterms:created>
  <dcterms:modified xsi:type="dcterms:W3CDTF">2022-02-08T10:47:00Z</dcterms:modified>
</cp:coreProperties>
</file>