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EC" w:rsidRPr="003B218A" w:rsidRDefault="002575EC" w:rsidP="002575EC">
      <w:pPr>
        <w:pStyle w:val="NormalWeb"/>
        <w:jc w:val="center"/>
        <w:rPr>
          <w:b/>
          <w:color w:val="000000"/>
          <w:sz w:val="32"/>
          <w:szCs w:val="32"/>
        </w:rPr>
      </w:pPr>
      <w:r w:rsidRPr="003B218A">
        <w:rPr>
          <w:b/>
          <w:color w:val="000000"/>
          <w:sz w:val="32"/>
          <w:szCs w:val="32"/>
        </w:rPr>
        <w:t>Курсы переподготовки в рамках очередной обязательной аттестации учителей русского языка</w:t>
      </w:r>
    </w:p>
    <w:p w:rsidR="002575EC" w:rsidRPr="00056714" w:rsidRDefault="002575EC" w:rsidP="002575EC">
      <w:pPr>
        <w:pStyle w:val="NormalWeb"/>
        <w:spacing w:line="360" w:lineRule="auto"/>
        <w:jc w:val="center"/>
        <w:rPr>
          <w:rFonts w:ascii="Sylfaen" w:hAnsi="Sylfaen"/>
          <w:b/>
          <w:sz w:val="36"/>
          <w:szCs w:val="36"/>
        </w:rPr>
      </w:pPr>
      <w:r w:rsidRPr="00056714">
        <w:rPr>
          <w:rFonts w:ascii="Sylfaen" w:hAnsi="Sylfaen"/>
          <w:b/>
          <w:sz w:val="36"/>
          <w:szCs w:val="36"/>
        </w:rPr>
        <w:t>ИССЛЕДОВАТЕЛЬСКАЯ РАБОТА.</w:t>
      </w:r>
    </w:p>
    <w:p w:rsidR="002575EC" w:rsidRPr="003B218A" w:rsidRDefault="002575EC" w:rsidP="002575EC">
      <w:pPr>
        <w:pStyle w:val="NormalWeb"/>
        <w:rPr>
          <w:b/>
          <w:color w:val="000000"/>
          <w:sz w:val="27"/>
          <w:szCs w:val="27"/>
        </w:rPr>
      </w:pPr>
      <w:r w:rsidRPr="003B218A">
        <w:rPr>
          <w:b/>
          <w:color w:val="000000"/>
          <w:sz w:val="27"/>
          <w:szCs w:val="27"/>
        </w:rPr>
        <w:t>Организатор:</w:t>
      </w:r>
    </w:p>
    <w:p w:rsidR="002575EC" w:rsidRPr="003B218A" w:rsidRDefault="002575EC" w:rsidP="002575EC">
      <w:pPr>
        <w:pStyle w:val="NormalWeb"/>
        <w:rPr>
          <w:b/>
          <w:color w:val="000000"/>
          <w:sz w:val="27"/>
          <w:szCs w:val="27"/>
        </w:rPr>
      </w:pPr>
      <w:r w:rsidRPr="003B218A">
        <w:rPr>
          <w:b/>
          <w:color w:val="000000"/>
          <w:sz w:val="27"/>
          <w:szCs w:val="27"/>
        </w:rPr>
        <w:t>“</w:t>
      </w:r>
      <w:proofErr w:type="spellStart"/>
      <w:r w:rsidRPr="003B218A">
        <w:rPr>
          <w:b/>
          <w:color w:val="000000"/>
          <w:sz w:val="27"/>
          <w:szCs w:val="27"/>
        </w:rPr>
        <w:t>Аштаракская</w:t>
      </w:r>
      <w:proofErr w:type="spellEnd"/>
      <w:r w:rsidRPr="003B218A">
        <w:rPr>
          <w:b/>
          <w:color w:val="000000"/>
          <w:sz w:val="27"/>
          <w:szCs w:val="27"/>
        </w:rPr>
        <w:t xml:space="preserve"> старшая школа N5 им. Н. </w:t>
      </w:r>
      <w:proofErr w:type="spellStart"/>
      <w:r w:rsidRPr="003B218A">
        <w:rPr>
          <w:b/>
          <w:color w:val="000000"/>
          <w:sz w:val="27"/>
          <w:szCs w:val="27"/>
        </w:rPr>
        <w:t>Сисакяна</w:t>
      </w:r>
      <w:proofErr w:type="spellEnd"/>
      <w:r w:rsidRPr="003B218A">
        <w:rPr>
          <w:b/>
          <w:color w:val="000000"/>
          <w:sz w:val="27"/>
          <w:szCs w:val="27"/>
        </w:rPr>
        <w:t>” ГНКО</w:t>
      </w:r>
    </w:p>
    <w:p w:rsidR="002575EC" w:rsidRDefault="002575EC" w:rsidP="002575EC">
      <w:pPr>
        <w:spacing w:line="360" w:lineRule="auto"/>
        <w:jc w:val="center"/>
        <w:rPr>
          <w:rFonts w:ascii="Sylfaen" w:hAnsi="Sylfaen"/>
          <w:b/>
          <w:sz w:val="32"/>
          <w:szCs w:val="32"/>
          <w:lang w:val="hy-AM"/>
        </w:rPr>
      </w:pPr>
    </w:p>
    <w:p w:rsidR="002575EC" w:rsidRPr="002575EC" w:rsidRDefault="00994435" w:rsidP="002575EC">
      <w:pPr>
        <w:spacing w:line="360" w:lineRule="auto"/>
        <w:jc w:val="center"/>
        <w:rPr>
          <w:rFonts w:ascii="Sylfaen" w:hAnsi="Sylfaen"/>
          <w:b/>
          <w:sz w:val="32"/>
          <w:szCs w:val="32"/>
        </w:rPr>
      </w:pPr>
      <w:r w:rsidRPr="00994435">
        <w:rPr>
          <w:rFonts w:ascii="Sylfaen" w:hAnsi="Sylfaen"/>
          <w:b/>
          <w:sz w:val="32"/>
          <w:szCs w:val="32"/>
          <w:lang w:val="hy-AM"/>
        </w:rPr>
        <w:t xml:space="preserve">Тема </w:t>
      </w:r>
      <w:proofErr w:type="spellStart"/>
      <w:r w:rsidRPr="00994435">
        <w:rPr>
          <w:rFonts w:ascii="Sylfaen" w:hAnsi="Sylfaen"/>
          <w:b/>
          <w:sz w:val="32"/>
          <w:szCs w:val="32"/>
        </w:rPr>
        <w:t>исследовательск</w:t>
      </w:r>
      <w:proofErr w:type="spellEnd"/>
      <w:r w:rsidRPr="00994435">
        <w:rPr>
          <w:rFonts w:ascii="Sylfaen" w:hAnsi="Sylfaen"/>
          <w:b/>
          <w:sz w:val="32"/>
          <w:szCs w:val="32"/>
          <w:lang w:val="hy-AM"/>
        </w:rPr>
        <w:t>ой</w:t>
      </w:r>
      <w:r w:rsidRPr="00994435">
        <w:rPr>
          <w:rFonts w:ascii="Sylfaen" w:hAnsi="Sylfaen"/>
          <w:b/>
          <w:sz w:val="32"/>
          <w:szCs w:val="32"/>
        </w:rPr>
        <w:t xml:space="preserve"> работ</w:t>
      </w:r>
      <w:r w:rsidRPr="00994435">
        <w:rPr>
          <w:rFonts w:ascii="Sylfaen" w:hAnsi="Sylfaen"/>
          <w:b/>
          <w:sz w:val="32"/>
          <w:szCs w:val="32"/>
          <w:lang w:val="hy-AM"/>
        </w:rPr>
        <w:t>ы</w:t>
      </w:r>
      <w:r w:rsidR="002575EC" w:rsidRPr="00994435">
        <w:rPr>
          <w:rFonts w:ascii="Sylfaen" w:hAnsi="Sylfaen"/>
          <w:b/>
          <w:sz w:val="32"/>
          <w:szCs w:val="32"/>
        </w:rPr>
        <w:t>« СТРУКТУРА СОВРЕМЕННОГО УРОКА»</w:t>
      </w:r>
    </w:p>
    <w:p w:rsidR="002575EC" w:rsidRDefault="002575EC" w:rsidP="002575EC">
      <w:pPr>
        <w:spacing w:line="360" w:lineRule="auto"/>
        <w:jc w:val="center"/>
        <w:rPr>
          <w:rFonts w:ascii="Sylfaen" w:hAnsi="Sylfaen"/>
          <w:b/>
          <w:sz w:val="32"/>
          <w:szCs w:val="32"/>
          <w:lang w:val="hy-AM"/>
        </w:rPr>
      </w:pPr>
    </w:p>
    <w:p w:rsidR="002575EC" w:rsidRDefault="002575EC" w:rsidP="002575EC">
      <w:pPr>
        <w:spacing w:line="360" w:lineRule="auto"/>
        <w:rPr>
          <w:rFonts w:ascii="Sylfaen" w:hAnsi="Sylfaen"/>
          <w:b/>
          <w:sz w:val="32"/>
          <w:szCs w:val="32"/>
        </w:rPr>
      </w:pPr>
    </w:p>
    <w:p w:rsidR="000D07CF" w:rsidRPr="002575EC" w:rsidRDefault="000D07CF" w:rsidP="002575EC">
      <w:pPr>
        <w:spacing w:line="360" w:lineRule="auto"/>
        <w:rPr>
          <w:rFonts w:ascii="Sylfaen" w:hAnsi="Sylfaen"/>
          <w:b/>
          <w:sz w:val="32"/>
          <w:szCs w:val="32"/>
        </w:rPr>
      </w:pPr>
      <w:r w:rsidRPr="002575EC">
        <w:rPr>
          <w:rFonts w:ascii="Sylfaen" w:hAnsi="Sylfaen"/>
          <w:b/>
          <w:sz w:val="28"/>
          <w:szCs w:val="28"/>
        </w:rPr>
        <w:t>Учительница</w:t>
      </w:r>
      <w:r w:rsidR="00994435" w:rsidRPr="002575EC">
        <w:rPr>
          <w:rFonts w:ascii="Sylfaen" w:hAnsi="Sylfaen"/>
          <w:b/>
          <w:sz w:val="28"/>
          <w:szCs w:val="28"/>
          <w:lang w:val="hy-AM"/>
        </w:rPr>
        <w:t xml:space="preserve"> </w:t>
      </w:r>
      <w:r w:rsidR="002575EC" w:rsidRPr="002575EC">
        <w:rPr>
          <w:b/>
          <w:color w:val="000000"/>
          <w:sz w:val="28"/>
          <w:szCs w:val="28"/>
        </w:rPr>
        <w:t>русского языка</w:t>
      </w:r>
      <w:r w:rsidR="002575EC" w:rsidRPr="002575EC">
        <w:rPr>
          <w:rFonts w:ascii="Sylfaen" w:hAnsi="Sylfaen"/>
          <w:b/>
          <w:sz w:val="28"/>
          <w:szCs w:val="28"/>
          <w:lang w:val="hy-AM"/>
        </w:rPr>
        <w:t xml:space="preserve"> </w:t>
      </w:r>
      <w:r w:rsidR="00994435" w:rsidRPr="00994435">
        <w:rPr>
          <w:rFonts w:ascii="Sylfaen" w:hAnsi="Sylfaen"/>
          <w:b/>
          <w:sz w:val="32"/>
          <w:szCs w:val="32"/>
          <w:lang w:val="hy-AM"/>
        </w:rPr>
        <w:t>-</w:t>
      </w:r>
      <w:r w:rsidRPr="00994435">
        <w:rPr>
          <w:rFonts w:ascii="Sylfaen" w:hAnsi="Sylfaen"/>
          <w:b/>
          <w:sz w:val="32"/>
          <w:szCs w:val="32"/>
        </w:rPr>
        <w:t xml:space="preserve">     </w:t>
      </w:r>
      <w:proofErr w:type="spellStart"/>
      <w:r w:rsidRPr="00994435">
        <w:rPr>
          <w:rFonts w:ascii="Sylfaen" w:hAnsi="Sylfaen"/>
          <w:sz w:val="32"/>
          <w:szCs w:val="32"/>
          <w:u w:val="single"/>
        </w:rPr>
        <w:t>Бавакан</w:t>
      </w:r>
      <w:proofErr w:type="spellEnd"/>
      <w:r w:rsidRPr="00994435">
        <w:rPr>
          <w:rFonts w:ascii="Sylfaen" w:hAnsi="Sylfaen"/>
          <w:sz w:val="32"/>
          <w:szCs w:val="32"/>
          <w:u w:val="single"/>
        </w:rPr>
        <w:t xml:space="preserve"> </w:t>
      </w:r>
      <w:r w:rsidRPr="00994435">
        <w:rPr>
          <w:sz w:val="32"/>
          <w:szCs w:val="32"/>
          <w:u w:val="single"/>
        </w:rPr>
        <w:t>​​</w:t>
      </w:r>
      <w:proofErr w:type="spellStart"/>
      <w:r w:rsidRPr="00994435">
        <w:rPr>
          <w:rFonts w:ascii="Sylfaen" w:hAnsi="Sylfaen" w:cs="Sylfaen"/>
          <w:sz w:val="32"/>
          <w:szCs w:val="32"/>
          <w:u w:val="single"/>
        </w:rPr>
        <w:t>Аветисян</w:t>
      </w:r>
      <w:proofErr w:type="spellEnd"/>
      <w:r w:rsidRPr="00994435">
        <w:rPr>
          <w:rFonts w:ascii="Sylfaen" w:hAnsi="Sylfaen" w:cs="Sylfaen"/>
          <w:sz w:val="32"/>
          <w:szCs w:val="32"/>
          <w:u w:val="single"/>
        </w:rPr>
        <w:t>.</w:t>
      </w:r>
    </w:p>
    <w:p w:rsidR="00994435" w:rsidRPr="00994435" w:rsidRDefault="00994435" w:rsidP="000D07CF">
      <w:pPr>
        <w:pStyle w:val="NormalWeb"/>
        <w:spacing w:line="360" w:lineRule="auto"/>
        <w:rPr>
          <w:rFonts w:ascii="Sylfaen" w:hAnsi="Sylfaen"/>
          <w:sz w:val="32"/>
          <w:szCs w:val="32"/>
          <w:lang w:val="hy-AM"/>
        </w:rPr>
      </w:pPr>
      <w:r w:rsidRPr="00994435">
        <w:rPr>
          <w:rFonts w:ascii="Sylfaen" w:hAnsi="Sylfaen" w:cs="Sylfaen"/>
          <w:b/>
          <w:sz w:val="32"/>
          <w:szCs w:val="32"/>
          <w:lang w:val="hy-AM"/>
        </w:rPr>
        <w:t>Школы</w:t>
      </w:r>
      <w:r w:rsidRPr="00994435">
        <w:rPr>
          <w:rFonts w:ascii="Sylfaen" w:hAnsi="Sylfaen" w:cs="Sylfaen"/>
          <w:sz w:val="32"/>
          <w:szCs w:val="32"/>
          <w:lang w:val="hy-AM"/>
        </w:rPr>
        <w:t>-</w:t>
      </w:r>
      <w:r w:rsidRPr="00994435">
        <w:rPr>
          <w:rFonts w:ascii="Sylfaen" w:hAnsi="Sylfaen" w:cs="Sylfaen"/>
          <w:sz w:val="32"/>
          <w:szCs w:val="32"/>
          <w:u w:val="single"/>
          <w:lang w:val="hy-AM"/>
        </w:rPr>
        <w:t>Меликгюхская средняя школа</w:t>
      </w:r>
    </w:p>
    <w:p w:rsidR="00994435" w:rsidRPr="00994435" w:rsidRDefault="00994435" w:rsidP="00994435">
      <w:pPr>
        <w:pStyle w:val="NormalWeb"/>
        <w:spacing w:line="360" w:lineRule="auto"/>
        <w:rPr>
          <w:rFonts w:ascii="Sylfaen" w:hAnsi="Sylfaen"/>
          <w:sz w:val="32"/>
          <w:szCs w:val="32"/>
          <w:lang w:val="hy-AM"/>
        </w:rPr>
      </w:pPr>
      <w:r w:rsidRPr="00994435">
        <w:rPr>
          <w:rFonts w:ascii="Sylfaen" w:hAnsi="Sylfaen"/>
          <w:b/>
          <w:sz w:val="32"/>
          <w:szCs w:val="32"/>
          <w:lang w:val="hy-AM"/>
        </w:rPr>
        <w:t>Руководитель</w:t>
      </w:r>
      <w:r w:rsidRPr="00994435">
        <w:rPr>
          <w:rFonts w:ascii="Sylfaen" w:hAnsi="Sylfaen"/>
          <w:sz w:val="32"/>
          <w:szCs w:val="32"/>
          <w:lang w:val="hy-AM"/>
        </w:rPr>
        <w:t>-</w:t>
      </w:r>
      <w:r w:rsidRPr="00994435">
        <w:rPr>
          <w:rFonts w:ascii="Sylfaen" w:hAnsi="Sylfaen"/>
          <w:sz w:val="32"/>
          <w:szCs w:val="32"/>
        </w:rPr>
        <w:t xml:space="preserve"> </w:t>
      </w:r>
      <w:proofErr w:type="spellStart"/>
      <w:r w:rsidRPr="00994435">
        <w:rPr>
          <w:rFonts w:ascii="Sylfaen" w:hAnsi="Sylfaen"/>
          <w:sz w:val="32"/>
          <w:szCs w:val="32"/>
          <w:u w:val="single"/>
        </w:rPr>
        <w:t>Наринян</w:t>
      </w:r>
      <w:proofErr w:type="spellEnd"/>
      <w:r w:rsidRPr="00994435">
        <w:rPr>
          <w:rFonts w:ascii="Sylfaen" w:hAnsi="Sylfaen"/>
          <w:sz w:val="32"/>
          <w:szCs w:val="32"/>
          <w:u w:val="single"/>
        </w:rPr>
        <w:t xml:space="preserve"> </w:t>
      </w:r>
      <w:r w:rsidRPr="00994435">
        <w:rPr>
          <w:rFonts w:ascii="Sylfaen" w:hAnsi="Sylfaen"/>
          <w:sz w:val="32"/>
          <w:szCs w:val="32"/>
          <w:u w:val="single"/>
          <w:lang w:val="hy-AM"/>
        </w:rPr>
        <w:t>Н.Ю.</w:t>
      </w:r>
    </w:p>
    <w:p w:rsidR="00A97C83" w:rsidRPr="00994435" w:rsidRDefault="00A97C83" w:rsidP="00247890">
      <w:pPr>
        <w:pStyle w:val="NormalWeb"/>
        <w:spacing w:line="360" w:lineRule="auto"/>
        <w:jc w:val="both"/>
        <w:rPr>
          <w:rFonts w:ascii="Sylfaen" w:hAnsi="Sylfaen"/>
          <w:sz w:val="32"/>
          <w:szCs w:val="32"/>
        </w:rPr>
      </w:pPr>
    </w:p>
    <w:p w:rsidR="00994435" w:rsidRDefault="00994435" w:rsidP="00994435">
      <w:pPr>
        <w:pStyle w:val="NormalWeb"/>
        <w:spacing w:line="360" w:lineRule="auto"/>
        <w:jc w:val="center"/>
        <w:rPr>
          <w:rFonts w:ascii="Sylfaen" w:hAnsi="Sylfaen"/>
          <w:color w:val="000000"/>
          <w:sz w:val="27"/>
          <w:szCs w:val="27"/>
          <w:lang w:val="hy-AM"/>
        </w:rPr>
      </w:pPr>
    </w:p>
    <w:p w:rsidR="00994435" w:rsidRDefault="00994435" w:rsidP="00994435">
      <w:pPr>
        <w:pStyle w:val="NormalWeb"/>
        <w:spacing w:line="360" w:lineRule="auto"/>
        <w:jc w:val="center"/>
        <w:rPr>
          <w:rFonts w:ascii="Sylfaen" w:hAnsi="Sylfaen"/>
          <w:color w:val="000000"/>
          <w:sz w:val="27"/>
          <w:szCs w:val="27"/>
          <w:lang w:val="hy-AM"/>
        </w:rPr>
      </w:pPr>
    </w:p>
    <w:p w:rsidR="00994435" w:rsidRDefault="00994435" w:rsidP="00994435">
      <w:pPr>
        <w:pStyle w:val="NormalWeb"/>
        <w:spacing w:line="360" w:lineRule="auto"/>
        <w:jc w:val="center"/>
        <w:rPr>
          <w:rFonts w:ascii="Sylfaen" w:hAnsi="Sylfaen"/>
          <w:color w:val="000000"/>
          <w:sz w:val="27"/>
          <w:szCs w:val="27"/>
          <w:lang w:val="hy-AM"/>
        </w:rPr>
      </w:pPr>
    </w:p>
    <w:p w:rsidR="00994435" w:rsidRDefault="00994435" w:rsidP="00994435">
      <w:pPr>
        <w:pStyle w:val="NormalWeb"/>
        <w:spacing w:line="360" w:lineRule="auto"/>
        <w:jc w:val="center"/>
        <w:rPr>
          <w:rFonts w:ascii="Sylfaen" w:hAnsi="Sylfaen"/>
          <w:color w:val="000000"/>
          <w:sz w:val="27"/>
          <w:szCs w:val="27"/>
          <w:lang w:val="hy-AM"/>
        </w:rPr>
      </w:pPr>
    </w:p>
    <w:p w:rsidR="00A97C83" w:rsidRPr="00B25099" w:rsidRDefault="00B013F3" w:rsidP="00994435">
      <w:pPr>
        <w:pStyle w:val="NormalWeb"/>
        <w:spacing w:line="360" w:lineRule="auto"/>
        <w:jc w:val="center"/>
        <w:rPr>
          <w:rFonts w:ascii="Sylfaen" w:hAnsi="Sylfaen"/>
        </w:rPr>
      </w:pPr>
      <w:r>
        <w:rPr>
          <w:color w:val="000000"/>
          <w:sz w:val="27"/>
          <w:szCs w:val="27"/>
        </w:rPr>
        <w:t>2021-2022 учебный год</w:t>
      </w:r>
    </w:p>
    <w:p w:rsidR="001B0510" w:rsidRPr="00B25099" w:rsidRDefault="00A97C83" w:rsidP="002575EC">
      <w:pPr>
        <w:spacing w:line="360" w:lineRule="auto"/>
        <w:jc w:val="center"/>
        <w:rPr>
          <w:rFonts w:ascii="Sylfaen" w:hAnsi="Sylfaen"/>
          <w:b/>
          <w:sz w:val="24"/>
          <w:szCs w:val="24"/>
        </w:rPr>
      </w:pPr>
      <w:r w:rsidRPr="00B25099">
        <w:rPr>
          <w:rFonts w:ascii="Sylfaen" w:hAnsi="Sylfaen"/>
          <w:b/>
          <w:sz w:val="24"/>
          <w:szCs w:val="24"/>
        </w:rPr>
        <w:lastRenderedPageBreak/>
        <w:t>СТРУКТУРА СОВРЕМЕННОГО УРОКА</w:t>
      </w:r>
    </w:p>
    <w:p w:rsidR="00A97C83" w:rsidRPr="00B25099" w:rsidRDefault="00A97C83" w:rsidP="000D07CF">
      <w:pPr>
        <w:spacing w:line="360" w:lineRule="auto"/>
        <w:jc w:val="center"/>
        <w:rPr>
          <w:rFonts w:ascii="Sylfaen" w:hAnsi="Sylfaen"/>
          <w:b/>
          <w:sz w:val="24"/>
          <w:szCs w:val="24"/>
        </w:rPr>
      </w:pPr>
      <w:r w:rsidRPr="00B25099">
        <w:rPr>
          <w:rFonts w:ascii="Sylfaen" w:hAnsi="Sylfaen"/>
          <w:b/>
          <w:sz w:val="24"/>
          <w:szCs w:val="24"/>
        </w:rPr>
        <w:t>СОДЕРЖАНИЕ.</w:t>
      </w:r>
    </w:p>
    <w:p w:rsidR="001B0510" w:rsidRPr="000D07CF" w:rsidRDefault="001B0510" w:rsidP="00247890">
      <w:pPr>
        <w:pStyle w:val="NormalWeb"/>
        <w:spacing w:line="360" w:lineRule="auto"/>
        <w:jc w:val="both"/>
        <w:rPr>
          <w:rFonts w:ascii="Sylfaen" w:hAnsi="Sylfaen"/>
        </w:rPr>
      </w:pPr>
      <w:r w:rsidRPr="000D07CF">
        <w:rPr>
          <w:rFonts w:ascii="Sylfaen" w:hAnsi="Sylfaen"/>
        </w:rPr>
        <w:t>Введение</w:t>
      </w:r>
      <w:r w:rsidR="00593299" w:rsidRPr="000D07CF">
        <w:rPr>
          <w:rFonts w:ascii="Sylfaen" w:hAnsi="Sylfaen"/>
        </w:rPr>
        <w:t>………………………………………………………………………………………</w:t>
      </w:r>
      <w:r w:rsidR="0039333B" w:rsidRPr="000D07CF">
        <w:rPr>
          <w:rFonts w:ascii="Sylfaen" w:hAnsi="Sylfaen"/>
        </w:rPr>
        <w:t>2</w:t>
      </w:r>
    </w:p>
    <w:p w:rsidR="00593299" w:rsidRPr="000D07CF" w:rsidRDefault="000D07CF" w:rsidP="000D07CF">
      <w:pPr>
        <w:spacing w:line="360" w:lineRule="auto"/>
        <w:rPr>
          <w:rFonts w:ascii="Sylfaen" w:hAnsi="Sylfaen"/>
          <w:b/>
          <w:sz w:val="24"/>
          <w:szCs w:val="24"/>
        </w:rPr>
      </w:pPr>
      <w:r w:rsidRPr="000D07CF">
        <w:rPr>
          <w:rFonts w:ascii="Sylfaen" w:hAnsi="Sylfaen"/>
          <w:sz w:val="24"/>
          <w:szCs w:val="24"/>
        </w:rPr>
        <w:t>ОСНОВНАЯ ЧАСТЬ СТРУКТУРА СОВРЕМЕННОГО УРОКА</w:t>
      </w:r>
      <w:r w:rsidR="00593299" w:rsidRPr="000D07CF">
        <w:rPr>
          <w:rFonts w:ascii="Sylfaen" w:hAnsi="Sylfaen"/>
          <w:sz w:val="24"/>
          <w:szCs w:val="24"/>
        </w:rPr>
        <w:t>………………</w:t>
      </w:r>
      <w:r w:rsidR="0039333B" w:rsidRPr="000D07CF">
        <w:rPr>
          <w:rFonts w:ascii="Sylfaen" w:hAnsi="Sylfaen"/>
          <w:sz w:val="24"/>
          <w:szCs w:val="24"/>
        </w:rPr>
        <w:t>………….4</w:t>
      </w:r>
    </w:p>
    <w:p w:rsidR="001B0510" w:rsidRPr="000D07CF" w:rsidRDefault="00593299" w:rsidP="00247890">
      <w:pPr>
        <w:pStyle w:val="NormalWeb"/>
        <w:spacing w:line="360" w:lineRule="auto"/>
        <w:jc w:val="both"/>
        <w:rPr>
          <w:rFonts w:ascii="Sylfaen" w:hAnsi="Sylfaen"/>
        </w:rPr>
      </w:pPr>
      <w:r w:rsidRPr="000D07CF">
        <w:rPr>
          <w:rFonts w:ascii="Sylfaen" w:hAnsi="Sylfaen"/>
        </w:rPr>
        <w:t>Заключение……………………………………………………………………………………</w:t>
      </w:r>
      <w:r w:rsidR="0039333B" w:rsidRPr="000D07CF">
        <w:rPr>
          <w:rFonts w:ascii="Sylfaen" w:hAnsi="Sylfaen"/>
        </w:rPr>
        <w:t>14</w:t>
      </w:r>
    </w:p>
    <w:p w:rsidR="001B0510" w:rsidRPr="000D07CF" w:rsidRDefault="001B0510" w:rsidP="00247890">
      <w:pPr>
        <w:pStyle w:val="NormalWeb"/>
        <w:spacing w:line="360" w:lineRule="auto"/>
        <w:jc w:val="both"/>
        <w:rPr>
          <w:rFonts w:ascii="Sylfaen" w:hAnsi="Sylfaen"/>
        </w:rPr>
      </w:pPr>
      <w:r w:rsidRPr="000D07CF">
        <w:rPr>
          <w:rFonts w:ascii="Sylfaen" w:hAnsi="Sylfaen"/>
        </w:rPr>
        <w:t>Сп</w:t>
      </w:r>
      <w:r w:rsidR="00593299" w:rsidRPr="000D07CF">
        <w:rPr>
          <w:rFonts w:ascii="Sylfaen" w:hAnsi="Sylfaen"/>
        </w:rPr>
        <w:t>исок использованных источников………………………………………………………</w:t>
      </w:r>
      <w:r w:rsidR="0039333B" w:rsidRPr="000D07CF">
        <w:rPr>
          <w:rFonts w:ascii="Sylfaen" w:hAnsi="Sylfaen"/>
        </w:rPr>
        <w:t>15</w:t>
      </w:r>
    </w:p>
    <w:p w:rsidR="001B0510" w:rsidRPr="000D07CF" w:rsidRDefault="000D07CF" w:rsidP="00247890">
      <w:pPr>
        <w:pStyle w:val="NormalWeb"/>
        <w:spacing w:line="360" w:lineRule="auto"/>
        <w:jc w:val="both"/>
        <w:rPr>
          <w:rFonts w:ascii="Sylfaen" w:hAnsi="Sylfaen"/>
        </w:rPr>
      </w:pPr>
      <w:r>
        <w:rPr>
          <w:rFonts w:ascii="Sylfaen" w:hAnsi="Sylfaen"/>
        </w:rPr>
        <w:t>Приложения</w:t>
      </w:r>
      <w:r w:rsidRPr="00B44A24">
        <w:rPr>
          <w:rFonts w:ascii="Sylfaen" w:hAnsi="Sylfaen"/>
        </w:rPr>
        <w:t>……………………………………</w:t>
      </w:r>
      <w:r>
        <w:rPr>
          <w:rFonts w:ascii="Sylfaen" w:hAnsi="Sylfaen"/>
        </w:rPr>
        <w:t>……</w:t>
      </w:r>
      <w:r w:rsidR="0039333B" w:rsidRPr="000D07CF">
        <w:rPr>
          <w:rFonts w:ascii="Sylfaen" w:hAnsi="Sylfaen"/>
        </w:rPr>
        <w:t>………………………………………..16</w:t>
      </w:r>
    </w:p>
    <w:p w:rsidR="00A97C83" w:rsidRPr="00B25099" w:rsidRDefault="00A97C83" w:rsidP="00247890">
      <w:pPr>
        <w:spacing w:line="360" w:lineRule="auto"/>
        <w:jc w:val="both"/>
        <w:rPr>
          <w:rFonts w:ascii="Sylfaen" w:hAnsi="Sylfaen"/>
          <w:sz w:val="24"/>
          <w:szCs w:val="24"/>
        </w:rPr>
      </w:pPr>
    </w:p>
    <w:p w:rsidR="00A97C83" w:rsidRPr="00B25099" w:rsidRDefault="00A97C83" w:rsidP="00247890">
      <w:pPr>
        <w:spacing w:line="360" w:lineRule="auto"/>
        <w:jc w:val="both"/>
        <w:rPr>
          <w:rFonts w:ascii="Sylfaen" w:hAnsi="Sylfaen"/>
          <w:sz w:val="24"/>
          <w:szCs w:val="24"/>
        </w:rPr>
      </w:pPr>
    </w:p>
    <w:p w:rsidR="00A97C83" w:rsidRPr="00B25099" w:rsidRDefault="00A97C83" w:rsidP="00247890">
      <w:pPr>
        <w:spacing w:line="360" w:lineRule="auto"/>
        <w:jc w:val="both"/>
        <w:rPr>
          <w:rFonts w:ascii="Sylfaen" w:hAnsi="Sylfaen"/>
          <w:sz w:val="24"/>
          <w:szCs w:val="24"/>
        </w:rPr>
      </w:pPr>
    </w:p>
    <w:p w:rsidR="00A97C83" w:rsidRPr="00B25099" w:rsidRDefault="00A97C83" w:rsidP="00247890">
      <w:pPr>
        <w:spacing w:line="360" w:lineRule="auto"/>
        <w:jc w:val="both"/>
        <w:rPr>
          <w:rFonts w:ascii="Sylfaen" w:hAnsi="Sylfaen"/>
          <w:sz w:val="24"/>
          <w:szCs w:val="24"/>
        </w:rPr>
      </w:pPr>
    </w:p>
    <w:p w:rsidR="00A97C83" w:rsidRPr="00B25099" w:rsidRDefault="00A97C83" w:rsidP="00247890">
      <w:pPr>
        <w:spacing w:line="360" w:lineRule="auto"/>
        <w:jc w:val="both"/>
        <w:rPr>
          <w:rFonts w:ascii="Sylfaen" w:hAnsi="Sylfaen"/>
          <w:sz w:val="24"/>
          <w:szCs w:val="24"/>
        </w:rPr>
      </w:pPr>
    </w:p>
    <w:p w:rsidR="00A97C83" w:rsidRPr="00B25099" w:rsidRDefault="00A97C83" w:rsidP="00247890">
      <w:pPr>
        <w:spacing w:line="360" w:lineRule="auto"/>
        <w:jc w:val="both"/>
        <w:rPr>
          <w:rFonts w:ascii="Sylfaen" w:hAnsi="Sylfaen"/>
          <w:sz w:val="24"/>
          <w:szCs w:val="24"/>
        </w:rPr>
      </w:pPr>
    </w:p>
    <w:p w:rsidR="007D5599" w:rsidRPr="00B25099" w:rsidRDefault="007D5599" w:rsidP="00247890">
      <w:pPr>
        <w:spacing w:line="360" w:lineRule="auto"/>
        <w:jc w:val="both"/>
        <w:rPr>
          <w:rFonts w:ascii="Sylfaen" w:hAnsi="Sylfaen"/>
          <w:sz w:val="24"/>
          <w:szCs w:val="24"/>
        </w:rPr>
      </w:pPr>
    </w:p>
    <w:p w:rsidR="007D5599" w:rsidRPr="00B25099" w:rsidRDefault="007D5599" w:rsidP="00247890">
      <w:pPr>
        <w:spacing w:line="360" w:lineRule="auto"/>
        <w:jc w:val="both"/>
        <w:rPr>
          <w:rFonts w:ascii="Sylfaen" w:hAnsi="Sylfaen"/>
          <w:sz w:val="24"/>
          <w:szCs w:val="24"/>
        </w:rPr>
      </w:pPr>
    </w:p>
    <w:p w:rsidR="00593299" w:rsidRPr="00B25099" w:rsidRDefault="00593299" w:rsidP="00247890">
      <w:pPr>
        <w:spacing w:line="360" w:lineRule="auto"/>
        <w:jc w:val="both"/>
        <w:rPr>
          <w:rFonts w:ascii="Sylfaen" w:hAnsi="Sylfaen"/>
          <w:sz w:val="24"/>
          <w:szCs w:val="24"/>
        </w:rPr>
      </w:pPr>
    </w:p>
    <w:p w:rsidR="00593299" w:rsidRPr="00B25099" w:rsidRDefault="00593299" w:rsidP="00247890">
      <w:pPr>
        <w:spacing w:line="360" w:lineRule="auto"/>
        <w:jc w:val="both"/>
        <w:rPr>
          <w:rFonts w:ascii="Sylfaen" w:hAnsi="Sylfaen"/>
          <w:sz w:val="24"/>
          <w:szCs w:val="24"/>
        </w:rPr>
      </w:pPr>
    </w:p>
    <w:p w:rsidR="002575EC" w:rsidRDefault="002575EC" w:rsidP="00247890">
      <w:pPr>
        <w:spacing w:line="360" w:lineRule="auto"/>
        <w:jc w:val="center"/>
        <w:rPr>
          <w:rFonts w:ascii="Sylfaen" w:hAnsi="Sylfaen"/>
          <w:b/>
          <w:sz w:val="28"/>
          <w:szCs w:val="28"/>
        </w:rPr>
      </w:pPr>
    </w:p>
    <w:p w:rsidR="002575EC" w:rsidRDefault="002575EC" w:rsidP="00247890">
      <w:pPr>
        <w:spacing w:line="360" w:lineRule="auto"/>
        <w:jc w:val="center"/>
        <w:rPr>
          <w:rFonts w:ascii="Sylfaen" w:hAnsi="Sylfaen"/>
          <w:b/>
          <w:sz w:val="28"/>
          <w:szCs w:val="28"/>
        </w:rPr>
      </w:pPr>
    </w:p>
    <w:p w:rsidR="002575EC" w:rsidRDefault="002575EC" w:rsidP="00247890">
      <w:pPr>
        <w:spacing w:line="360" w:lineRule="auto"/>
        <w:jc w:val="center"/>
        <w:rPr>
          <w:rFonts w:ascii="Sylfaen" w:hAnsi="Sylfaen"/>
          <w:b/>
          <w:sz w:val="28"/>
          <w:szCs w:val="28"/>
        </w:rPr>
      </w:pPr>
    </w:p>
    <w:p w:rsidR="001B0510" w:rsidRPr="004F2C54" w:rsidRDefault="005A27F2" w:rsidP="00247890">
      <w:pPr>
        <w:spacing w:line="360" w:lineRule="auto"/>
        <w:jc w:val="center"/>
        <w:rPr>
          <w:rFonts w:ascii="Sylfaen" w:hAnsi="Sylfaen"/>
          <w:b/>
          <w:sz w:val="28"/>
          <w:szCs w:val="28"/>
        </w:rPr>
      </w:pPr>
      <w:r w:rsidRPr="004F2C54">
        <w:rPr>
          <w:rFonts w:ascii="Sylfaen" w:hAnsi="Sylfaen"/>
          <w:b/>
          <w:sz w:val="28"/>
          <w:szCs w:val="28"/>
        </w:rPr>
        <w:lastRenderedPageBreak/>
        <w:t>ВВЕДЕНИЕ</w:t>
      </w:r>
    </w:p>
    <w:p w:rsidR="00EF7239" w:rsidRPr="00B25099" w:rsidRDefault="00B44A24" w:rsidP="004F2C54">
      <w:pPr>
        <w:spacing w:line="360" w:lineRule="auto"/>
        <w:ind w:firstLine="708"/>
        <w:jc w:val="both"/>
        <w:rPr>
          <w:rFonts w:ascii="Sylfaen" w:hAnsi="Sylfaen"/>
          <w:sz w:val="24"/>
          <w:szCs w:val="24"/>
        </w:rPr>
      </w:pPr>
      <w:r>
        <w:rPr>
          <w:rFonts w:ascii="Sylfaen" w:hAnsi="Sylfaen"/>
          <w:sz w:val="24"/>
          <w:szCs w:val="24"/>
        </w:rPr>
        <w:t xml:space="preserve">Обучение </w:t>
      </w:r>
      <w:r w:rsidR="00EF7239" w:rsidRPr="00B25099">
        <w:rPr>
          <w:rFonts w:ascii="Sylfaen" w:hAnsi="Sylfaen"/>
          <w:sz w:val="24"/>
          <w:szCs w:val="24"/>
        </w:rPr>
        <w:t xml:space="preserve"> иностранному языку, в частности русскому, по праву считается одной из центральных педагогических задач. Язык,</w:t>
      </w:r>
      <w:r w:rsidR="00B25A13" w:rsidRPr="00B25099">
        <w:rPr>
          <w:rFonts w:ascii="Sylfaen" w:hAnsi="Sylfaen"/>
          <w:sz w:val="24"/>
          <w:szCs w:val="24"/>
          <w:lang w:val="hy-AM"/>
        </w:rPr>
        <w:t xml:space="preserve"> как</w:t>
      </w:r>
      <w:r w:rsidR="00EF7239" w:rsidRPr="00B25099">
        <w:rPr>
          <w:rFonts w:ascii="Sylfaen" w:hAnsi="Sylfaen"/>
          <w:sz w:val="24"/>
          <w:szCs w:val="24"/>
        </w:rPr>
        <w:t xml:space="preserve"> средство общения и признания - важнейшее условие приобщения учащихся к куль</w:t>
      </w:r>
      <w:r w:rsidR="00B25A13" w:rsidRPr="00B25099">
        <w:rPr>
          <w:rFonts w:ascii="Sylfaen" w:hAnsi="Sylfaen"/>
          <w:sz w:val="24"/>
          <w:szCs w:val="24"/>
        </w:rPr>
        <w:t xml:space="preserve">турным ценностям общества. </w:t>
      </w:r>
      <w:r w:rsidR="00B25A13" w:rsidRPr="00B25099">
        <w:rPr>
          <w:rFonts w:ascii="Sylfaen" w:hAnsi="Sylfaen"/>
          <w:sz w:val="24"/>
          <w:szCs w:val="24"/>
          <w:lang w:val="hy-AM"/>
        </w:rPr>
        <w:t xml:space="preserve">Слово </w:t>
      </w:r>
      <w:r w:rsidR="00EF7239" w:rsidRPr="00B25099">
        <w:rPr>
          <w:rFonts w:ascii="Sylfaen" w:hAnsi="Sylfaen"/>
          <w:sz w:val="24"/>
          <w:szCs w:val="24"/>
        </w:rPr>
        <w:t>сопровождает почти каждое школьное мероприятие, улучшает и обогащает его. Этот факт действительно важен д</w:t>
      </w:r>
      <w:bookmarkStart w:id="0" w:name="_GoBack"/>
      <w:bookmarkEnd w:id="0"/>
      <w:r w:rsidR="00EF7239" w:rsidRPr="00B25099">
        <w:rPr>
          <w:rFonts w:ascii="Sylfaen" w:hAnsi="Sylfaen"/>
          <w:sz w:val="24"/>
          <w:szCs w:val="24"/>
        </w:rPr>
        <w:t>ля обучения речи, он имеет мощный потенциал для развития</w:t>
      </w:r>
      <w:r w:rsidR="00F439A1" w:rsidRPr="00B25099">
        <w:rPr>
          <w:rStyle w:val="FootnoteReference"/>
          <w:rFonts w:ascii="Sylfaen" w:hAnsi="Sylfaen"/>
          <w:sz w:val="24"/>
          <w:szCs w:val="24"/>
        </w:rPr>
        <w:footnoteReference w:id="1"/>
      </w:r>
      <w:r w:rsidR="00EF7239" w:rsidRPr="00B25099">
        <w:rPr>
          <w:rFonts w:ascii="Sylfaen" w:hAnsi="Sylfaen"/>
          <w:sz w:val="24"/>
          <w:szCs w:val="24"/>
        </w:rPr>
        <w:t>.</w:t>
      </w:r>
    </w:p>
    <w:p w:rsidR="00EF7239" w:rsidRDefault="00EF7239" w:rsidP="00247890">
      <w:pPr>
        <w:spacing w:line="360" w:lineRule="auto"/>
        <w:jc w:val="both"/>
        <w:rPr>
          <w:rFonts w:ascii="Sylfaen" w:hAnsi="Sylfaen"/>
          <w:sz w:val="24"/>
          <w:szCs w:val="24"/>
          <w:lang w:val="hy-AM"/>
        </w:rPr>
      </w:pPr>
      <w:r w:rsidRPr="00B25099">
        <w:rPr>
          <w:rFonts w:ascii="Sylfaen" w:hAnsi="Sylfaen"/>
          <w:sz w:val="24"/>
          <w:szCs w:val="24"/>
        </w:rPr>
        <w:t>Также возможно открыть для ученика бо</w:t>
      </w:r>
      <w:r w:rsidR="00B25A13" w:rsidRPr="00B25099">
        <w:rPr>
          <w:rFonts w:ascii="Sylfaen" w:hAnsi="Sylfaen"/>
          <w:sz w:val="24"/>
          <w:szCs w:val="24"/>
        </w:rPr>
        <w:t xml:space="preserve">гатство  </w:t>
      </w:r>
      <w:r w:rsidR="00B25A13" w:rsidRPr="00B25099">
        <w:rPr>
          <w:rFonts w:ascii="Sylfaen" w:hAnsi="Sylfaen"/>
          <w:sz w:val="24"/>
          <w:szCs w:val="24"/>
          <w:lang w:val="hy-AM"/>
        </w:rPr>
        <w:t>русского</w:t>
      </w:r>
      <w:r w:rsidRPr="00B25099">
        <w:rPr>
          <w:rFonts w:ascii="Sylfaen" w:hAnsi="Sylfaen"/>
          <w:sz w:val="24"/>
          <w:szCs w:val="24"/>
        </w:rPr>
        <w:t xml:space="preserve"> языка</w:t>
      </w:r>
      <w:r w:rsidR="00B25A13" w:rsidRPr="00B25099">
        <w:rPr>
          <w:rFonts w:ascii="Sylfaen" w:hAnsi="Sylfaen"/>
          <w:sz w:val="24"/>
          <w:szCs w:val="24"/>
          <w:lang w:val="hy-AM"/>
        </w:rPr>
        <w:t xml:space="preserve"> и литературы</w:t>
      </w:r>
      <w:r w:rsidR="00B25A13" w:rsidRPr="00B25099">
        <w:rPr>
          <w:rFonts w:ascii="Sylfaen" w:hAnsi="Sylfaen"/>
          <w:sz w:val="24"/>
          <w:szCs w:val="24"/>
        </w:rPr>
        <w:t xml:space="preserve">, показать возможности </w:t>
      </w:r>
      <w:r w:rsidR="00B25A13" w:rsidRPr="00B25099">
        <w:rPr>
          <w:rFonts w:ascii="Sylfaen" w:hAnsi="Sylfaen"/>
          <w:sz w:val="24"/>
          <w:szCs w:val="24"/>
          <w:lang w:val="hy-AM"/>
        </w:rPr>
        <w:t>данного</w:t>
      </w:r>
      <w:r w:rsidRPr="00B25099">
        <w:rPr>
          <w:rFonts w:ascii="Sylfaen" w:hAnsi="Sylfaen"/>
          <w:sz w:val="24"/>
          <w:szCs w:val="24"/>
        </w:rPr>
        <w:t xml:space="preserve"> языка, развить потребность в его овладении. И рядом с этой задачей не менее сложно и возможно объяснить, что такое разговорный язы</w:t>
      </w:r>
      <w:r w:rsidR="00B25A13" w:rsidRPr="00B25099">
        <w:rPr>
          <w:rFonts w:ascii="Sylfaen" w:hAnsi="Sylfaen"/>
          <w:sz w:val="24"/>
          <w:szCs w:val="24"/>
        </w:rPr>
        <w:t>к, раскрыть своеобразие</w:t>
      </w:r>
      <w:r w:rsidR="004F2C54">
        <w:rPr>
          <w:rFonts w:ascii="Sylfaen" w:hAnsi="Sylfaen"/>
          <w:sz w:val="24"/>
          <w:szCs w:val="24"/>
          <w:lang w:val="hy-AM"/>
        </w:rPr>
        <w:t xml:space="preserve"> русского языка</w:t>
      </w:r>
      <w:r w:rsidRPr="00B25099">
        <w:rPr>
          <w:rFonts w:ascii="Sylfaen" w:hAnsi="Sylfaen"/>
          <w:sz w:val="24"/>
          <w:szCs w:val="24"/>
        </w:rPr>
        <w:t>,</w:t>
      </w:r>
      <w:r w:rsidR="00B25A13" w:rsidRPr="00B25099">
        <w:rPr>
          <w:rFonts w:ascii="Sylfaen" w:hAnsi="Sylfaen"/>
          <w:sz w:val="24"/>
          <w:szCs w:val="24"/>
        </w:rPr>
        <w:t xml:space="preserve"> посеять чувство любви к </w:t>
      </w:r>
      <w:r w:rsidR="00B25A13" w:rsidRPr="00B25099">
        <w:rPr>
          <w:rFonts w:ascii="Sylfaen" w:hAnsi="Sylfaen"/>
          <w:sz w:val="24"/>
          <w:szCs w:val="24"/>
          <w:lang w:val="hy-AM"/>
        </w:rPr>
        <w:t>нему</w:t>
      </w:r>
      <w:r w:rsidRPr="00B25099">
        <w:rPr>
          <w:rFonts w:ascii="Sylfaen" w:hAnsi="Sylfaen"/>
          <w:sz w:val="24"/>
          <w:szCs w:val="24"/>
        </w:rPr>
        <w:t>, помочь увидеть отр</w:t>
      </w:r>
      <w:r w:rsidR="00B25A13" w:rsidRPr="00B25099">
        <w:rPr>
          <w:rFonts w:ascii="Sylfaen" w:hAnsi="Sylfaen"/>
          <w:sz w:val="24"/>
          <w:szCs w:val="24"/>
        </w:rPr>
        <w:t>ажение истории, культуры, жизни</w:t>
      </w:r>
      <w:r w:rsidRPr="00B25099">
        <w:rPr>
          <w:rFonts w:ascii="Sylfaen" w:hAnsi="Sylfaen"/>
          <w:sz w:val="24"/>
          <w:szCs w:val="24"/>
        </w:rPr>
        <w:t xml:space="preserve"> и традици</w:t>
      </w:r>
      <w:r w:rsidR="00B25A13" w:rsidRPr="00B25099">
        <w:rPr>
          <w:rFonts w:ascii="Sylfaen" w:hAnsi="Sylfaen"/>
          <w:sz w:val="24"/>
          <w:szCs w:val="24"/>
        </w:rPr>
        <w:t xml:space="preserve">й </w:t>
      </w:r>
      <w:r w:rsidR="00B25A13" w:rsidRPr="00B25099">
        <w:rPr>
          <w:rFonts w:ascii="Sylfaen" w:hAnsi="Sylfaen"/>
          <w:sz w:val="24"/>
          <w:szCs w:val="24"/>
          <w:lang w:val="hy-AM"/>
        </w:rPr>
        <w:t>русского</w:t>
      </w:r>
      <w:r w:rsidR="00B25A13" w:rsidRPr="00B25099">
        <w:rPr>
          <w:rFonts w:ascii="Sylfaen" w:hAnsi="Sylfaen"/>
          <w:sz w:val="24"/>
          <w:szCs w:val="24"/>
        </w:rPr>
        <w:t xml:space="preserve"> народа, серьезно </w:t>
      </w:r>
      <w:r w:rsidR="00B25A13" w:rsidRPr="00B25099">
        <w:rPr>
          <w:rFonts w:ascii="Sylfaen" w:hAnsi="Sylfaen"/>
          <w:sz w:val="24"/>
          <w:szCs w:val="24"/>
          <w:lang w:val="hy-AM"/>
        </w:rPr>
        <w:t>заниматься русским</w:t>
      </w:r>
      <w:r w:rsidRPr="00B25099">
        <w:rPr>
          <w:rFonts w:ascii="Sylfaen" w:hAnsi="Sylfaen"/>
          <w:sz w:val="24"/>
          <w:szCs w:val="24"/>
        </w:rPr>
        <w:t xml:space="preserve"> язык</w:t>
      </w:r>
      <w:r w:rsidR="00B25A13" w:rsidRPr="00B25099">
        <w:rPr>
          <w:rFonts w:ascii="Sylfaen" w:hAnsi="Sylfaen"/>
          <w:sz w:val="24"/>
          <w:szCs w:val="24"/>
          <w:lang w:val="hy-AM"/>
        </w:rPr>
        <w:t>ом</w:t>
      </w:r>
      <w:r w:rsidRPr="00B25099">
        <w:rPr>
          <w:rFonts w:ascii="Sylfaen" w:hAnsi="Sylfaen"/>
          <w:sz w:val="24"/>
          <w:szCs w:val="24"/>
        </w:rPr>
        <w:t xml:space="preserve">, </w:t>
      </w:r>
      <w:r w:rsidR="00B25A13" w:rsidRPr="00B25099">
        <w:rPr>
          <w:rFonts w:ascii="Sylfaen" w:hAnsi="Sylfaen"/>
          <w:sz w:val="24"/>
          <w:szCs w:val="24"/>
          <w:lang w:val="hy-AM"/>
        </w:rPr>
        <w:t xml:space="preserve">положить </w:t>
      </w:r>
      <w:r w:rsidRPr="00B25099">
        <w:rPr>
          <w:rFonts w:ascii="Sylfaen" w:hAnsi="Sylfaen"/>
          <w:sz w:val="24"/>
          <w:szCs w:val="24"/>
        </w:rPr>
        <w:t>основу ув</w:t>
      </w:r>
      <w:r w:rsidR="00B25A13" w:rsidRPr="00B25099">
        <w:rPr>
          <w:rFonts w:ascii="Sylfaen" w:hAnsi="Sylfaen"/>
          <w:sz w:val="24"/>
          <w:szCs w:val="24"/>
        </w:rPr>
        <w:t xml:space="preserve">ажительного отношения, </w:t>
      </w:r>
      <w:proofErr w:type="spellStart"/>
      <w:r w:rsidR="00B25A13" w:rsidRPr="00B25099">
        <w:rPr>
          <w:rFonts w:ascii="Sylfaen" w:hAnsi="Sylfaen"/>
          <w:sz w:val="24"/>
          <w:szCs w:val="24"/>
        </w:rPr>
        <w:t>понимани</w:t>
      </w:r>
      <w:proofErr w:type="spellEnd"/>
      <w:r w:rsidR="00B25A13" w:rsidRPr="00B25099">
        <w:rPr>
          <w:rFonts w:ascii="Sylfaen" w:hAnsi="Sylfaen"/>
          <w:sz w:val="24"/>
          <w:szCs w:val="24"/>
          <w:lang w:val="hy-AM"/>
        </w:rPr>
        <w:t>я</w:t>
      </w:r>
      <w:r w:rsidRPr="00B25099">
        <w:rPr>
          <w:rFonts w:ascii="Sylfaen" w:hAnsi="Sylfaen"/>
          <w:sz w:val="24"/>
          <w:szCs w:val="24"/>
        </w:rPr>
        <w:t xml:space="preserve"> его сло</w:t>
      </w:r>
      <w:r w:rsidR="00B25A13" w:rsidRPr="00B25099">
        <w:rPr>
          <w:rFonts w:ascii="Sylfaen" w:hAnsi="Sylfaen"/>
          <w:sz w:val="24"/>
          <w:szCs w:val="24"/>
        </w:rPr>
        <w:t xml:space="preserve">жности, богатства, </w:t>
      </w:r>
      <w:proofErr w:type="spellStart"/>
      <w:r w:rsidR="00B25A13" w:rsidRPr="00B25099">
        <w:rPr>
          <w:rFonts w:ascii="Sylfaen" w:hAnsi="Sylfaen"/>
          <w:sz w:val="24"/>
          <w:szCs w:val="24"/>
        </w:rPr>
        <w:t>необходимост</w:t>
      </w:r>
      <w:proofErr w:type="spellEnd"/>
      <w:r w:rsidR="00B25A13" w:rsidRPr="00B25099">
        <w:rPr>
          <w:rFonts w:ascii="Sylfaen" w:hAnsi="Sylfaen"/>
          <w:sz w:val="24"/>
          <w:szCs w:val="24"/>
          <w:lang w:val="hy-AM"/>
        </w:rPr>
        <w:t>и</w:t>
      </w:r>
      <w:r w:rsidRPr="00B25099">
        <w:rPr>
          <w:rFonts w:ascii="Sylfaen" w:hAnsi="Sylfaen"/>
          <w:sz w:val="24"/>
          <w:szCs w:val="24"/>
        </w:rPr>
        <w:t xml:space="preserve"> овлад</w:t>
      </w:r>
      <w:r w:rsidR="00B25A13" w:rsidRPr="00B25099">
        <w:rPr>
          <w:rFonts w:ascii="Sylfaen" w:hAnsi="Sylfaen"/>
          <w:sz w:val="24"/>
          <w:szCs w:val="24"/>
        </w:rPr>
        <w:t xml:space="preserve">ения литературными нормами – </w:t>
      </w:r>
      <w:r w:rsidR="00420794">
        <w:rPr>
          <w:rFonts w:ascii="Sylfaen" w:hAnsi="Sylfaen"/>
          <w:sz w:val="24"/>
          <w:szCs w:val="24"/>
          <w:lang w:val="hy-AM"/>
        </w:rPr>
        <w:t>в этом проявл</w:t>
      </w:r>
      <w:r w:rsidR="00B25A13" w:rsidRPr="00B25099">
        <w:rPr>
          <w:rFonts w:ascii="Sylfaen" w:hAnsi="Sylfaen"/>
          <w:sz w:val="24"/>
          <w:szCs w:val="24"/>
          <w:lang w:val="hy-AM"/>
        </w:rPr>
        <w:t xml:space="preserve">яется </w:t>
      </w:r>
      <w:r w:rsidR="00B25A13" w:rsidRPr="00B25099">
        <w:rPr>
          <w:rFonts w:ascii="Sylfaen" w:hAnsi="Sylfaen"/>
          <w:sz w:val="24"/>
          <w:szCs w:val="24"/>
        </w:rPr>
        <w:t xml:space="preserve"> </w:t>
      </w:r>
      <w:proofErr w:type="spellStart"/>
      <w:r w:rsidR="00B25A13" w:rsidRPr="00B25099">
        <w:rPr>
          <w:rFonts w:ascii="Sylfaen" w:hAnsi="Sylfaen"/>
          <w:b/>
          <w:sz w:val="24"/>
          <w:szCs w:val="24"/>
        </w:rPr>
        <w:t>актуальност</w:t>
      </w:r>
      <w:proofErr w:type="spellEnd"/>
      <w:r w:rsidR="00B25A13" w:rsidRPr="00B25099">
        <w:rPr>
          <w:rFonts w:ascii="Sylfaen" w:hAnsi="Sylfaen"/>
          <w:b/>
          <w:sz w:val="24"/>
          <w:szCs w:val="24"/>
          <w:lang w:val="hy-AM"/>
        </w:rPr>
        <w:t>ь</w:t>
      </w:r>
      <w:r w:rsidRPr="00B25099">
        <w:rPr>
          <w:rFonts w:ascii="Sylfaen" w:hAnsi="Sylfaen"/>
          <w:b/>
          <w:sz w:val="24"/>
          <w:szCs w:val="24"/>
        </w:rPr>
        <w:t xml:space="preserve"> темы</w:t>
      </w:r>
      <w:r w:rsidRPr="00B25099">
        <w:rPr>
          <w:rFonts w:ascii="Sylfaen" w:hAnsi="Sylfaen"/>
          <w:sz w:val="24"/>
          <w:szCs w:val="24"/>
        </w:rPr>
        <w:t>.</w:t>
      </w:r>
    </w:p>
    <w:p w:rsidR="00B44A24" w:rsidRPr="00B44A24" w:rsidRDefault="00EF0A6B" w:rsidP="00247890">
      <w:pPr>
        <w:spacing w:line="360" w:lineRule="auto"/>
        <w:jc w:val="both"/>
        <w:rPr>
          <w:rFonts w:ascii="Sylfaen" w:hAnsi="Sylfaen"/>
          <w:sz w:val="24"/>
          <w:szCs w:val="24"/>
          <w:lang w:val="hy-AM"/>
        </w:rPr>
      </w:pPr>
      <w:r>
        <w:rPr>
          <w:rFonts w:ascii="Sylfaen" w:hAnsi="Sylfaen"/>
          <w:b/>
          <w:sz w:val="24"/>
          <w:szCs w:val="24"/>
        </w:rPr>
        <w:t xml:space="preserve">Цель </w:t>
      </w:r>
      <w:r w:rsidRPr="00EF0A6B">
        <w:rPr>
          <w:rFonts w:ascii="Sylfaen" w:hAnsi="Sylfaen"/>
          <w:b/>
          <w:sz w:val="24"/>
          <w:szCs w:val="24"/>
        </w:rPr>
        <w:t>исследования</w:t>
      </w:r>
      <w:r w:rsidR="00B44A24" w:rsidRPr="00B25099">
        <w:rPr>
          <w:rFonts w:ascii="Sylfaen" w:hAnsi="Sylfaen"/>
          <w:b/>
          <w:sz w:val="24"/>
          <w:szCs w:val="24"/>
        </w:rPr>
        <w:t>:</w:t>
      </w:r>
      <w:r w:rsidR="00B44A24" w:rsidRPr="00B25099">
        <w:rPr>
          <w:rFonts w:ascii="Sylfaen" w:hAnsi="Sylfaen"/>
          <w:sz w:val="24"/>
          <w:szCs w:val="24"/>
        </w:rPr>
        <w:t xml:space="preserve"> </w:t>
      </w:r>
      <w:r w:rsidR="00B44A24">
        <w:rPr>
          <w:rFonts w:ascii="Sylfaen" w:hAnsi="Sylfaen"/>
          <w:sz w:val="24"/>
          <w:szCs w:val="24"/>
          <w:lang w:val="hy-AM"/>
        </w:rPr>
        <w:t>Цель данной работы заключается в следующем: з</w:t>
      </w:r>
      <w:r w:rsidR="00B44A24" w:rsidRPr="00B25099">
        <w:rPr>
          <w:rFonts w:ascii="Sylfaen" w:hAnsi="Sylfaen"/>
          <w:sz w:val="24"/>
          <w:szCs w:val="24"/>
        </w:rPr>
        <w:t xml:space="preserve">а счет изучения </w:t>
      </w:r>
      <w:r w:rsidR="00B44A24" w:rsidRPr="004F2C54">
        <w:rPr>
          <w:rFonts w:ascii="Sylfaen" w:hAnsi="Sylfaen"/>
          <w:sz w:val="24"/>
          <w:szCs w:val="24"/>
        </w:rPr>
        <w:t xml:space="preserve">части речи </w:t>
      </w:r>
      <w:r w:rsidR="00B44A24">
        <w:rPr>
          <w:rFonts w:ascii="Sylfaen" w:hAnsi="Sylfaen"/>
          <w:sz w:val="24"/>
          <w:szCs w:val="24"/>
        </w:rPr>
        <w:t>«</w:t>
      </w:r>
      <w:r w:rsidR="00B44A24" w:rsidRPr="004F2C54">
        <w:rPr>
          <w:rFonts w:ascii="Sylfaen" w:hAnsi="Sylfaen"/>
          <w:sz w:val="24"/>
          <w:szCs w:val="24"/>
        </w:rPr>
        <w:t xml:space="preserve">Имени </w:t>
      </w:r>
      <w:r w:rsidR="00B44A24" w:rsidRPr="00B25099">
        <w:rPr>
          <w:rFonts w:ascii="Sylfaen" w:hAnsi="Sylfaen"/>
          <w:sz w:val="24"/>
          <w:szCs w:val="24"/>
        </w:rPr>
        <w:t>существительного</w:t>
      </w:r>
      <w:r w:rsidR="00B44A24">
        <w:rPr>
          <w:rFonts w:ascii="Sylfaen" w:hAnsi="Sylfaen"/>
          <w:sz w:val="24"/>
          <w:szCs w:val="24"/>
        </w:rPr>
        <w:t xml:space="preserve">» заложить </w:t>
      </w:r>
      <w:r w:rsidR="00B44A24" w:rsidRPr="00B25099">
        <w:rPr>
          <w:rFonts w:ascii="Sylfaen" w:hAnsi="Sylfaen"/>
          <w:sz w:val="24"/>
          <w:szCs w:val="24"/>
        </w:rPr>
        <w:t xml:space="preserve"> прочную основу для </w:t>
      </w:r>
      <w:r w:rsidR="00B44A24">
        <w:rPr>
          <w:rFonts w:ascii="Sylfaen" w:hAnsi="Sylfaen"/>
          <w:sz w:val="24"/>
          <w:szCs w:val="24"/>
        </w:rPr>
        <w:t>обучения дальнейши</w:t>
      </w:r>
      <w:r w:rsidR="00B44A24" w:rsidRPr="004F2C54">
        <w:rPr>
          <w:rFonts w:ascii="Sylfaen" w:hAnsi="Sylfaen"/>
          <w:sz w:val="24"/>
          <w:szCs w:val="24"/>
        </w:rPr>
        <w:t>х</w:t>
      </w:r>
      <w:r w:rsidR="00B44A24">
        <w:rPr>
          <w:rFonts w:ascii="Sylfaen" w:hAnsi="Sylfaen"/>
          <w:sz w:val="24"/>
          <w:szCs w:val="24"/>
        </w:rPr>
        <w:t xml:space="preserve"> грамматически</w:t>
      </w:r>
      <w:r w:rsidR="00B44A24" w:rsidRPr="004F2C54">
        <w:rPr>
          <w:rFonts w:ascii="Sylfaen" w:hAnsi="Sylfaen"/>
          <w:sz w:val="24"/>
          <w:szCs w:val="24"/>
        </w:rPr>
        <w:t>х</w:t>
      </w:r>
      <w:r w:rsidR="00B44A24">
        <w:rPr>
          <w:rFonts w:ascii="Sylfaen" w:hAnsi="Sylfaen"/>
          <w:sz w:val="24"/>
          <w:szCs w:val="24"/>
        </w:rPr>
        <w:t xml:space="preserve"> тем</w:t>
      </w:r>
      <w:r w:rsidR="00B44A24" w:rsidRPr="00B25099">
        <w:rPr>
          <w:rFonts w:ascii="Sylfaen" w:hAnsi="Sylfaen"/>
          <w:sz w:val="24"/>
          <w:szCs w:val="24"/>
        </w:rPr>
        <w:t>, познакомиться с особенностями существительного в русском языке, еще раз подчеркнуть необходимость овладения иностранными языками, в частности русским языком.</w:t>
      </w:r>
    </w:p>
    <w:p w:rsidR="00B25A13" w:rsidRPr="000D07CF" w:rsidRDefault="00B44A24" w:rsidP="00247890">
      <w:pPr>
        <w:spacing w:line="360" w:lineRule="auto"/>
        <w:jc w:val="both"/>
        <w:rPr>
          <w:rFonts w:ascii="Sylfaen" w:hAnsi="Sylfaen"/>
          <w:sz w:val="24"/>
          <w:szCs w:val="24"/>
        </w:rPr>
      </w:pPr>
      <w:r>
        <w:rPr>
          <w:rFonts w:ascii="Sylfaen" w:hAnsi="Sylfaen"/>
          <w:sz w:val="24"/>
          <w:szCs w:val="24"/>
          <w:lang w:val="hy-AM"/>
        </w:rPr>
        <w:t>Для достижения цели были</w:t>
      </w:r>
      <w:r w:rsidR="00B25A13" w:rsidRPr="00B25099">
        <w:rPr>
          <w:rFonts w:ascii="Sylfaen" w:hAnsi="Sylfaen"/>
          <w:sz w:val="24"/>
          <w:szCs w:val="24"/>
          <w:lang w:val="hy-AM"/>
        </w:rPr>
        <w:t xml:space="preserve"> </w:t>
      </w:r>
      <w:r>
        <w:rPr>
          <w:rFonts w:ascii="Sylfaen" w:hAnsi="Sylfaen"/>
          <w:sz w:val="24"/>
          <w:szCs w:val="24"/>
          <w:lang w:val="hy-AM"/>
        </w:rPr>
        <w:t xml:space="preserve">поставлены следующие </w:t>
      </w:r>
      <w:r w:rsidRPr="00B44A24">
        <w:rPr>
          <w:rFonts w:ascii="Sylfaen" w:hAnsi="Sylfaen"/>
          <w:b/>
          <w:sz w:val="24"/>
          <w:szCs w:val="24"/>
          <w:lang w:val="hy-AM"/>
        </w:rPr>
        <w:t>задачи</w:t>
      </w:r>
      <w:r w:rsidR="00B25099" w:rsidRPr="000D07CF">
        <w:rPr>
          <w:rFonts w:ascii="Sylfaen" w:hAnsi="Sylfaen"/>
          <w:sz w:val="24"/>
          <w:szCs w:val="24"/>
        </w:rPr>
        <w:t>:</w:t>
      </w:r>
    </w:p>
    <w:p w:rsidR="00B25099" w:rsidRPr="00B25099" w:rsidRDefault="004F2C54" w:rsidP="00B25099">
      <w:pPr>
        <w:pStyle w:val="NormalWeb"/>
        <w:spacing w:before="125" w:beforeAutospacing="0" w:after="125" w:afterAutospacing="0" w:line="360" w:lineRule="auto"/>
        <w:ind w:left="125" w:right="125"/>
        <w:jc w:val="both"/>
        <w:rPr>
          <w:rFonts w:ascii="Sylfaen" w:hAnsi="Sylfaen"/>
        </w:rPr>
      </w:pPr>
      <w:r>
        <w:rPr>
          <w:rFonts w:ascii="Sylfaen" w:hAnsi="Sylfaen"/>
        </w:rPr>
        <w:t>1. Определ</w:t>
      </w:r>
      <w:r w:rsidRPr="004F2C54">
        <w:rPr>
          <w:rFonts w:ascii="Sylfaen" w:hAnsi="Sylfaen"/>
        </w:rPr>
        <w:t xml:space="preserve">ение </w:t>
      </w:r>
      <w:r>
        <w:rPr>
          <w:rFonts w:ascii="Sylfaen" w:hAnsi="Sylfaen"/>
        </w:rPr>
        <w:t>поняти</w:t>
      </w:r>
      <w:r w:rsidRPr="004F2C54">
        <w:rPr>
          <w:rFonts w:ascii="Sylfaen" w:hAnsi="Sylfaen"/>
        </w:rPr>
        <w:t>я</w:t>
      </w:r>
      <w:r w:rsidR="00B25099" w:rsidRPr="00B25099">
        <w:rPr>
          <w:rFonts w:ascii="Sylfaen" w:hAnsi="Sylfaen"/>
        </w:rPr>
        <w:t xml:space="preserve"> «современный урок».</w:t>
      </w:r>
    </w:p>
    <w:p w:rsidR="00B25099" w:rsidRPr="00B25099" w:rsidRDefault="004F2C54" w:rsidP="00B25099">
      <w:pPr>
        <w:pStyle w:val="NormalWeb"/>
        <w:spacing w:before="125" w:beforeAutospacing="0" w:after="125" w:afterAutospacing="0" w:line="360" w:lineRule="auto"/>
        <w:ind w:left="125" w:right="125"/>
        <w:jc w:val="both"/>
        <w:rPr>
          <w:rFonts w:ascii="Sylfaen" w:hAnsi="Sylfaen"/>
        </w:rPr>
      </w:pPr>
      <w:r>
        <w:rPr>
          <w:rFonts w:ascii="Sylfaen" w:hAnsi="Sylfaen"/>
        </w:rPr>
        <w:t>2.</w:t>
      </w:r>
      <w:r w:rsidRPr="004F2C54">
        <w:rPr>
          <w:rFonts w:ascii="Sylfaen" w:hAnsi="Sylfaen"/>
        </w:rPr>
        <w:t>А</w:t>
      </w:r>
      <w:r>
        <w:rPr>
          <w:rFonts w:ascii="Sylfaen" w:hAnsi="Sylfaen"/>
        </w:rPr>
        <w:t>нализирова</w:t>
      </w:r>
      <w:r w:rsidRPr="004F2C54">
        <w:rPr>
          <w:rFonts w:ascii="Sylfaen" w:hAnsi="Sylfaen"/>
        </w:rPr>
        <w:t>ние</w:t>
      </w:r>
      <w:r>
        <w:rPr>
          <w:rFonts w:ascii="Sylfaen" w:hAnsi="Sylfaen"/>
        </w:rPr>
        <w:t xml:space="preserve"> современн</w:t>
      </w:r>
      <w:r w:rsidRPr="004F2C54">
        <w:rPr>
          <w:rFonts w:ascii="Sylfaen" w:hAnsi="Sylfaen"/>
        </w:rPr>
        <w:t>ого</w:t>
      </w:r>
      <w:r w:rsidR="00B25099" w:rsidRPr="00B25099">
        <w:rPr>
          <w:rFonts w:ascii="Sylfaen" w:hAnsi="Sylfaen"/>
        </w:rPr>
        <w:t xml:space="preserve"> урок</w:t>
      </w:r>
      <w:r w:rsidRPr="004F2C54">
        <w:rPr>
          <w:rFonts w:ascii="Sylfaen" w:hAnsi="Sylfaen"/>
        </w:rPr>
        <w:t>а</w:t>
      </w:r>
      <w:r w:rsidR="00B25099" w:rsidRPr="00B25099">
        <w:rPr>
          <w:rFonts w:ascii="Sylfaen" w:hAnsi="Sylfaen"/>
        </w:rPr>
        <w:t xml:space="preserve"> как целостную систему.</w:t>
      </w:r>
    </w:p>
    <w:p w:rsidR="00B25099" w:rsidRPr="000D07CF" w:rsidRDefault="004F2C54" w:rsidP="00B25099">
      <w:pPr>
        <w:pStyle w:val="NormalWeb"/>
        <w:spacing w:before="125" w:beforeAutospacing="0" w:after="125" w:afterAutospacing="0" w:line="360" w:lineRule="auto"/>
        <w:ind w:left="125" w:right="125"/>
        <w:jc w:val="both"/>
        <w:rPr>
          <w:rFonts w:ascii="Sylfaen" w:hAnsi="Sylfaen"/>
        </w:rPr>
      </w:pPr>
      <w:r>
        <w:rPr>
          <w:rFonts w:ascii="Sylfaen" w:hAnsi="Sylfaen"/>
        </w:rPr>
        <w:t>3. Выяв</w:t>
      </w:r>
      <w:r w:rsidRPr="004F2C54">
        <w:rPr>
          <w:rFonts w:ascii="Sylfaen" w:hAnsi="Sylfaen"/>
        </w:rPr>
        <w:t>ление</w:t>
      </w:r>
      <w:r>
        <w:rPr>
          <w:rFonts w:ascii="Sylfaen" w:hAnsi="Sylfaen"/>
        </w:rPr>
        <w:t xml:space="preserve"> требовани</w:t>
      </w:r>
      <w:r w:rsidRPr="004F2C54">
        <w:rPr>
          <w:rFonts w:ascii="Sylfaen" w:hAnsi="Sylfaen"/>
        </w:rPr>
        <w:t>й</w:t>
      </w:r>
      <w:r w:rsidR="00B25099" w:rsidRPr="00B25099">
        <w:rPr>
          <w:rFonts w:ascii="Sylfaen" w:hAnsi="Sylfaen"/>
        </w:rPr>
        <w:t xml:space="preserve"> к современному уроку.</w:t>
      </w:r>
    </w:p>
    <w:p w:rsidR="00B25099" w:rsidRDefault="00B25099" w:rsidP="00B25099">
      <w:pPr>
        <w:spacing w:line="360" w:lineRule="auto"/>
        <w:jc w:val="both"/>
        <w:rPr>
          <w:rFonts w:ascii="Sylfaen" w:hAnsi="Sylfaen"/>
          <w:sz w:val="24"/>
          <w:szCs w:val="24"/>
          <w:lang w:val="hy-AM"/>
        </w:rPr>
      </w:pPr>
      <w:r w:rsidRPr="00B25099">
        <w:rPr>
          <w:rFonts w:ascii="Sylfaen" w:hAnsi="Sylfaen"/>
          <w:sz w:val="24"/>
          <w:szCs w:val="24"/>
        </w:rPr>
        <w:lastRenderedPageBreak/>
        <w:t>4.З</w:t>
      </w:r>
      <w:r w:rsidRPr="00B25099">
        <w:rPr>
          <w:rFonts w:ascii="Sylfaen" w:hAnsi="Sylfaen"/>
          <w:sz w:val="24"/>
          <w:szCs w:val="24"/>
          <w:lang w:val="hy-AM"/>
        </w:rPr>
        <w:t>аложить основы знания русского языка, литературной речи, умело направляя ученика в сложный процесс изучения русского языка.</w:t>
      </w:r>
    </w:p>
    <w:p w:rsidR="00B25099" w:rsidRPr="00B44A24" w:rsidRDefault="00B44A24" w:rsidP="00247890">
      <w:pPr>
        <w:spacing w:line="360" w:lineRule="auto"/>
        <w:jc w:val="both"/>
        <w:rPr>
          <w:rFonts w:ascii="Sylfaen" w:hAnsi="Sylfaen"/>
          <w:sz w:val="24"/>
          <w:szCs w:val="24"/>
          <w:lang w:val="hy-AM"/>
        </w:rPr>
      </w:pPr>
      <w:r>
        <w:rPr>
          <w:rFonts w:ascii="Sylfaen" w:hAnsi="Sylfaen"/>
          <w:sz w:val="24"/>
          <w:szCs w:val="24"/>
          <w:lang w:val="hy-AM"/>
        </w:rPr>
        <w:t>Помимо</w:t>
      </w:r>
      <w:r w:rsidRPr="00B25099">
        <w:rPr>
          <w:rFonts w:ascii="Sylfaen" w:hAnsi="Sylfaen"/>
          <w:sz w:val="24"/>
          <w:szCs w:val="24"/>
          <w:lang w:val="hy-AM"/>
        </w:rPr>
        <w:t xml:space="preserve"> </w:t>
      </w:r>
      <w:r w:rsidRPr="00B25099">
        <w:rPr>
          <w:rFonts w:ascii="Sylfaen" w:hAnsi="Sylfaen"/>
          <w:b/>
          <w:sz w:val="24"/>
          <w:szCs w:val="24"/>
          <w:lang w:val="hy-AM"/>
        </w:rPr>
        <w:t>дидактических задач</w:t>
      </w:r>
      <w:r w:rsidRPr="00B25099">
        <w:rPr>
          <w:rFonts w:ascii="Sylfaen" w:hAnsi="Sylfaen"/>
          <w:sz w:val="24"/>
          <w:szCs w:val="24"/>
          <w:lang w:val="hy-AM"/>
        </w:rPr>
        <w:t>, учитель также сталкивается с культурными, моральными и педагогическими</w:t>
      </w:r>
      <w:r w:rsidRPr="00B25099">
        <w:rPr>
          <w:rFonts w:ascii="Sylfaen" w:hAnsi="Sylfaen"/>
          <w:b/>
          <w:sz w:val="24"/>
          <w:szCs w:val="24"/>
          <w:lang w:val="hy-AM"/>
        </w:rPr>
        <w:t xml:space="preserve"> проблемами</w:t>
      </w:r>
      <w:r w:rsidRPr="00B25099">
        <w:rPr>
          <w:rFonts w:ascii="Sylfaen" w:hAnsi="Sylfaen"/>
          <w:sz w:val="24"/>
          <w:szCs w:val="24"/>
          <w:lang w:val="hy-AM"/>
        </w:rPr>
        <w:t>. Уже в процессе обучения чтению и письму ученик сталкивается с новыми и непривычными для него фонетическими законами литературной речи</w:t>
      </w:r>
      <w:r>
        <w:rPr>
          <w:rFonts w:ascii="Sylfaen" w:hAnsi="Sylfaen"/>
          <w:sz w:val="24"/>
          <w:szCs w:val="24"/>
          <w:lang w:val="hy-AM"/>
        </w:rPr>
        <w:t>.</w:t>
      </w:r>
    </w:p>
    <w:p w:rsidR="007D5599" w:rsidRPr="00994435" w:rsidRDefault="00EF0A6B" w:rsidP="00247890">
      <w:pPr>
        <w:spacing w:line="360" w:lineRule="auto"/>
        <w:jc w:val="both"/>
        <w:rPr>
          <w:rFonts w:ascii="Sylfaen" w:hAnsi="Sylfaen"/>
          <w:sz w:val="24"/>
          <w:szCs w:val="24"/>
        </w:rPr>
      </w:pPr>
      <w:r>
        <w:rPr>
          <w:rFonts w:ascii="Sylfaen" w:hAnsi="Sylfaen"/>
          <w:b/>
          <w:sz w:val="24"/>
          <w:szCs w:val="24"/>
        </w:rPr>
        <w:t xml:space="preserve">Методы </w:t>
      </w:r>
      <w:r w:rsidRPr="00EF0A6B">
        <w:rPr>
          <w:rFonts w:ascii="Sylfaen" w:hAnsi="Sylfaen"/>
          <w:b/>
          <w:sz w:val="24"/>
          <w:szCs w:val="24"/>
        </w:rPr>
        <w:t>исследования</w:t>
      </w:r>
      <w:r w:rsidR="007D5599" w:rsidRPr="00B25099">
        <w:rPr>
          <w:rFonts w:ascii="Sylfaen" w:hAnsi="Sylfaen"/>
          <w:b/>
          <w:sz w:val="24"/>
          <w:szCs w:val="24"/>
        </w:rPr>
        <w:t>:</w:t>
      </w:r>
      <w:r w:rsidR="007D5599" w:rsidRPr="00B25099">
        <w:rPr>
          <w:rFonts w:ascii="Sylfaen" w:hAnsi="Sylfaen"/>
          <w:sz w:val="24"/>
          <w:szCs w:val="24"/>
        </w:rPr>
        <w:t xml:space="preserve"> Чтобы организовать эффективн</w:t>
      </w:r>
      <w:r w:rsidR="007B42C0">
        <w:rPr>
          <w:rFonts w:ascii="Sylfaen" w:hAnsi="Sylfaen"/>
          <w:sz w:val="24"/>
          <w:szCs w:val="24"/>
        </w:rPr>
        <w:t>ое обучение, необходимо выбрать</w:t>
      </w:r>
      <w:r w:rsidR="007B42C0" w:rsidRPr="007B42C0">
        <w:rPr>
          <w:rFonts w:ascii="Sylfaen" w:hAnsi="Sylfaen"/>
          <w:sz w:val="24"/>
          <w:szCs w:val="24"/>
        </w:rPr>
        <w:t xml:space="preserve"> </w:t>
      </w:r>
      <w:r w:rsidR="007D5599" w:rsidRPr="00B25099">
        <w:rPr>
          <w:rFonts w:ascii="Sylfaen" w:hAnsi="Sylfaen"/>
          <w:sz w:val="24"/>
          <w:szCs w:val="24"/>
        </w:rPr>
        <w:t>наиболее подходящую методику проведения урока. Чтобы эффективно органи</w:t>
      </w:r>
      <w:r w:rsidR="001D4E26" w:rsidRPr="00B25099">
        <w:rPr>
          <w:rFonts w:ascii="Sylfaen" w:hAnsi="Sylfaen"/>
          <w:sz w:val="24"/>
          <w:szCs w:val="24"/>
        </w:rPr>
        <w:t>зовать урок русского языка</w:t>
      </w:r>
      <w:r w:rsidR="007D5599" w:rsidRPr="00B25099">
        <w:rPr>
          <w:rFonts w:ascii="Sylfaen" w:hAnsi="Sylfaen"/>
          <w:sz w:val="24"/>
          <w:szCs w:val="24"/>
        </w:rPr>
        <w:t>, целесообразно использовать программу «Развитие критического мышления посредством чтения и письма», которая представляет собой обучающую систему, состоящую из трех частей (стимуляция, восприятие смысла, размышление)</w:t>
      </w:r>
      <w:r w:rsidR="00593299" w:rsidRPr="00B25099">
        <w:rPr>
          <w:rStyle w:val="FootnoteReference"/>
          <w:rFonts w:ascii="Sylfaen" w:hAnsi="Sylfaen"/>
          <w:sz w:val="24"/>
          <w:szCs w:val="24"/>
        </w:rPr>
        <w:footnoteReference w:id="2"/>
      </w:r>
      <w:r w:rsidR="007D5599" w:rsidRPr="00B25099">
        <w:rPr>
          <w:rFonts w:ascii="Sylfaen" w:hAnsi="Sylfaen"/>
          <w:sz w:val="24"/>
          <w:szCs w:val="24"/>
        </w:rPr>
        <w:t>.</w:t>
      </w:r>
    </w:p>
    <w:p w:rsidR="007B42C0" w:rsidRPr="007B42C0" w:rsidRDefault="007B42C0" w:rsidP="00247890">
      <w:pPr>
        <w:spacing w:line="360" w:lineRule="auto"/>
        <w:jc w:val="both"/>
        <w:rPr>
          <w:rFonts w:ascii="Sylfaen" w:hAnsi="Sylfaen"/>
          <w:sz w:val="24"/>
          <w:szCs w:val="24"/>
        </w:rPr>
      </w:pPr>
      <w:r w:rsidRPr="007B42C0">
        <w:rPr>
          <w:rFonts w:ascii="Sylfaen" w:hAnsi="Sylfaen"/>
          <w:sz w:val="24"/>
          <w:szCs w:val="24"/>
        </w:rPr>
        <w:t>В</w:t>
      </w:r>
      <w:r w:rsidRPr="00994435">
        <w:rPr>
          <w:rFonts w:ascii="Sylfaen" w:hAnsi="Sylfaen"/>
          <w:sz w:val="24"/>
          <w:szCs w:val="24"/>
        </w:rPr>
        <w:t xml:space="preserve"> </w:t>
      </w:r>
      <w:r w:rsidRPr="007B42C0">
        <w:rPr>
          <w:rFonts w:ascii="Sylfaen" w:hAnsi="Sylfaen"/>
          <w:sz w:val="24"/>
          <w:szCs w:val="24"/>
        </w:rPr>
        <w:t>ходе урока был использован метод синтеза.</w:t>
      </w:r>
    </w:p>
    <w:p w:rsidR="00A97C83" w:rsidRPr="00B25099" w:rsidRDefault="00A97C83" w:rsidP="00247890">
      <w:pPr>
        <w:spacing w:line="360" w:lineRule="auto"/>
        <w:jc w:val="both"/>
        <w:rPr>
          <w:rFonts w:ascii="Sylfaen" w:hAnsi="Sylfaen"/>
          <w:sz w:val="24"/>
          <w:szCs w:val="24"/>
          <w:lang w:val="hy-AM"/>
        </w:rPr>
      </w:pPr>
      <w:r w:rsidRPr="00B25099">
        <w:rPr>
          <w:rFonts w:ascii="Sylfaen" w:hAnsi="Sylfaen"/>
          <w:b/>
          <w:sz w:val="24"/>
          <w:szCs w:val="24"/>
          <w:lang w:val="hy-AM"/>
        </w:rPr>
        <w:t>Структура работы</w:t>
      </w:r>
      <w:r w:rsidRPr="00B25099">
        <w:rPr>
          <w:rFonts w:ascii="Sylfaen" w:hAnsi="Sylfaen"/>
          <w:sz w:val="24"/>
          <w:szCs w:val="24"/>
          <w:lang w:val="hy-AM"/>
        </w:rPr>
        <w:t>.</w:t>
      </w:r>
      <w:r w:rsidR="004F2C54" w:rsidRPr="004F2C54">
        <w:rPr>
          <w:rFonts w:ascii="Sylfaen" w:hAnsi="Sylfaen"/>
          <w:sz w:val="24"/>
          <w:szCs w:val="24"/>
        </w:rPr>
        <w:t xml:space="preserve"> </w:t>
      </w:r>
      <w:r w:rsidRPr="00B25099">
        <w:rPr>
          <w:rFonts w:ascii="Sylfaen" w:hAnsi="Sylfaen"/>
          <w:sz w:val="24"/>
          <w:szCs w:val="24"/>
          <w:lang w:val="hy-AM"/>
        </w:rPr>
        <w:t>Данная работа состоит из введения, основной части, заключения, использованного литературного списка и приложений. Работа имеет 15 страниц.</w:t>
      </w:r>
    </w:p>
    <w:p w:rsidR="00EF7239" w:rsidRPr="00B25099" w:rsidRDefault="00EF7239" w:rsidP="00247890">
      <w:pPr>
        <w:spacing w:line="360" w:lineRule="auto"/>
        <w:jc w:val="both"/>
        <w:rPr>
          <w:rFonts w:ascii="Sylfaen" w:hAnsi="Sylfaen"/>
          <w:sz w:val="24"/>
          <w:szCs w:val="24"/>
          <w:lang w:val="hy-AM"/>
        </w:rPr>
      </w:pPr>
    </w:p>
    <w:p w:rsidR="00593299" w:rsidRPr="00B25099" w:rsidRDefault="00593299" w:rsidP="00247890">
      <w:pPr>
        <w:spacing w:line="360" w:lineRule="auto"/>
        <w:jc w:val="both"/>
        <w:rPr>
          <w:rFonts w:ascii="Sylfaen" w:hAnsi="Sylfaen"/>
          <w:b/>
          <w:sz w:val="24"/>
          <w:szCs w:val="24"/>
        </w:rPr>
      </w:pPr>
    </w:p>
    <w:p w:rsidR="00593299" w:rsidRPr="00B25099" w:rsidRDefault="00593299" w:rsidP="00247890">
      <w:pPr>
        <w:spacing w:line="360" w:lineRule="auto"/>
        <w:jc w:val="both"/>
        <w:rPr>
          <w:rFonts w:ascii="Sylfaen" w:hAnsi="Sylfaen"/>
          <w:b/>
          <w:sz w:val="24"/>
          <w:szCs w:val="24"/>
        </w:rPr>
      </w:pPr>
    </w:p>
    <w:p w:rsidR="0039333B" w:rsidRPr="00B25099" w:rsidRDefault="0039333B" w:rsidP="00247890">
      <w:pPr>
        <w:spacing w:line="360" w:lineRule="auto"/>
        <w:jc w:val="both"/>
        <w:rPr>
          <w:rFonts w:ascii="Sylfaen" w:hAnsi="Sylfaen"/>
          <w:b/>
          <w:sz w:val="24"/>
          <w:szCs w:val="24"/>
        </w:rPr>
      </w:pPr>
    </w:p>
    <w:p w:rsidR="00247890" w:rsidRPr="000D07CF" w:rsidRDefault="00247890" w:rsidP="00247890">
      <w:pPr>
        <w:spacing w:line="360" w:lineRule="auto"/>
        <w:jc w:val="both"/>
        <w:rPr>
          <w:rFonts w:ascii="Sylfaen" w:hAnsi="Sylfaen"/>
          <w:b/>
          <w:sz w:val="24"/>
          <w:szCs w:val="24"/>
        </w:rPr>
      </w:pPr>
    </w:p>
    <w:p w:rsidR="00247890" w:rsidRPr="000D07CF" w:rsidRDefault="00247890" w:rsidP="00247890">
      <w:pPr>
        <w:spacing w:line="360" w:lineRule="auto"/>
        <w:jc w:val="both"/>
        <w:rPr>
          <w:rFonts w:ascii="Sylfaen" w:hAnsi="Sylfaen"/>
          <w:b/>
          <w:sz w:val="24"/>
          <w:szCs w:val="24"/>
        </w:rPr>
      </w:pPr>
    </w:p>
    <w:p w:rsidR="004F2C54" w:rsidRPr="00B44A24" w:rsidRDefault="004F2C54" w:rsidP="00247890">
      <w:pPr>
        <w:spacing w:line="360" w:lineRule="auto"/>
        <w:jc w:val="both"/>
        <w:rPr>
          <w:rFonts w:ascii="Sylfaen" w:hAnsi="Sylfaen"/>
          <w:b/>
          <w:sz w:val="24"/>
          <w:szCs w:val="24"/>
        </w:rPr>
      </w:pPr>
    </w:p>
    <w:p w:rsidR="00B44A24" w:rsidRDefault="00B44A24" w:rsidP="004F2C54">
      <w:pPr>
        <w:spacing w:line="360" w:lineRule="auto"/>
        <w:jc w:val="center"/>
        <w:rPr>
          <w:rFonts w:ascii="Sylfaen" w:hAnsi="Sylfaen"/>
          <w:b/>
          <w:sz w:val="24"/>
          <w:szCs w:val="24"/>
          <w:lang w:val="hy-AM"/>
        </w:rPr>
      </w:pPr>
    </w:p>
    <w:p w:rsidR="00B44A24" w:rsidRDefault="00B44A24" w:rsidP="004F2C54">
      <w:pPr>
        <w:spacing w:line="360" w:lineRule="auto"/>
        <w:jc w:val="center"/>
        <w:rPr>
          <w:rFonts w:ascii="Sylfaen" w:hAnsi="Sylfaen"/>
          <w:b/>
          <w:sz w:val="24"/>
          <w:szCs w:val="24"/>
          <w:lang w:val="hy-AM"/>
        </w:rPr>
      </w:pPr>
    </w:p>
    <w:p w:rsidR="00247890" w:rsidRPr="000D07CF" w:rsidRDefault="00A97C83" w:rsidP="004F2C54">
      <w:pPr>
        <w:spacing w:line="360" w:lineRule="auto"/>
        <w:jc w:val="center"/>
        <w:rPr>
          <w:rFonts w:ascii="Sylfaen" w:hAnsi="Sylfaen"/>
          <w:b/>
          <w:sz w:val="24"/>
          <w:szCs w:val="24"/>
        </w:rPr>
      </w:pPr>
      <w:r w:rsidRPr="00B25099">
        <w:rPr>
          <w:rFonts w:ascii="Sylfaen" w:hAnsi="Sylfaen"/>
          <w:b/>
          <w:sz w:val="24"/>
          <w:szCs w:val="24"/>
        </w:rPr>
        <w:lastRenderedPageBreak/>
        <w:t>ОСНОВНАЯ ЧАСТЬ</w:t>
      </w:r>
      <w:r w:rsidR="0039333B" w:rsidRPr="00B25099">
        <w:rPr>
          <w:rFonts w:ascii="Sylfaen" w:hAnsi="Sylfaen"/>
          <w:b/>
          <w:sz w:val="24"/>
          <w:szCs w:val="24"/>
        </w:rPr>
        <w:t>.</w:t>
      </w:r>
    </w:p>
    <w:p w:rsidR="00EF7239" w:rsidRPr="00B25099" w:rsidRDefault="0039333B" w:rsidP="004F2C54">
      <w:pPr>
        <w:spacing w:line="360" w:lineRule="auto"/>
        <w:jc w:val="center"/>
        <w:rPr>
          <w:rFonts w:ascii="Sylfaen" w:hAnsi="Sylfaen"/>
          <w:b/>
          <w:sz w:val="24"/>
          <w:szCs w:val="24"/>
        </w:rPr>
      </w:pPr>
      <w:r w:rsidRPr="00B25099">
        <w:rPr>
          <w:rFonts w:ascii="Sylfaen" w:hAnsi="Sylfaen"/>
          <w:b/>
          <w:sz w:val="24"/>
          <w:szCs w:val="24"/>
        </w:rPr>
        <w:t>СТРУКТУРА СОВРЕМЕННОГО УРОКА</w:t>
      </w:r>
    </w:p>
    <w:p w:rsidR="0039333B" w:rsidRPr="00B013F3" w:rsidRDefault="0039333B" w:rsidP="00247890">
      <w:pPr>
        <w:spacing w:line="360" w:lineRule="auto"/>
        <w:jc w:val="both"/>
        <w:rPr>
          <w:rFonts w:ascii="Sylfaen" w:hAnsi="Sylfaen"/>
          <w:sz w:val="24"/>
          <w:szCs w:val="24"/>
        </w:rPr>
      </w:pPr>
      <w:r w:rsidRPr="00B25099">
        <w:rPr>
          <w:rFonts w:ascii="Sylfaen" w:hAnsi="Sylfaen"/>
          <w:sz w:val="24"/>
          <w:szCs w:val="24"/>
        </w:rPr>
        <w:t xml:space="preserve">Способность студента получать новые знания во многом зависит от исходных знаний студента. Наши знания хранятся в долговременной памяти. Учащиеся, обладающие обширными знаниями, могут узнать больше из нового преподаваемого материала. Из этого можно сделать </w:t>
      </w:r>
      <w:r w:rsidR="001D4E26" w:rsidRPr="00B25099">
        <w:rPr>
          <w:rFonts w:ascii="Sylfaen" w:hAnsi="Sylfaen"/>
          <w:sz w:val="24"/>
          <w:szCs w:val="24"/>
        </w:rPr>
        <w:t>вывод. Чем больше у н</w:t>
      </w:r>
      <w:r w:rsidRPr="00B25099">
        <w:rPr>
          <w:rFonts w:ascii="Sylfaen" w:hAnsi="Sylfaen"/>
          <w:sz w:val="24"/>
          <w:szCs w:val="24"/>
        </w:rPr>
        <w:t>а</w:t>
      </w:r>
      <w:r w:rsidR="001D4E26" w:rsidRPr="00B25099">
        <w:rPr>
          <w:rFonts w:ascii="Sylfaen" w:hAnsi="Sylfaen"/>
          <w:sz w:val="24"/>
          <w:szCs w:val="24"/>
        </w:rPr>
        <w:t>с знаний, тем легче и больше</w:t>
      </w:r>
      <w:r w:rsidR="004F2C54" w:rsidRPr="004F2C54">
        <w:rPr>
          <w:rFonts w:ascii="Sylfaen" w:hAnsi="Sylfaen"/>
          <w:sz w:val="24"/>
          <w:szCs w:val="24"/>
        </w:rPr>
        <w:t xml:space="preserve"> нового</w:t>
      </w:r>
      <w:r w:rsidR="001D4E26" w:rsidRPr="00B25099">
        <w:rPr>
          <w:rFonts w:ascii="Sylfaen" w:hAnsi="Sylfaen"/>
          <w:sz w:val="24"/>
          <w:szCs w:val="24"/>
        </w:rPr>
        <w:t xml:space="preserve"> мы сможем</w:t>
      </w:r>
      <w:r w:rsidRPr="00B25099">
        <w:rPr>
          <w:rFonts w:ascii="Sylfaen" w:hAnsi="Sylfaen"/>
          <w:sz w:val="24"/>
          <w:szCs w:val="24"/>
        </w:rPr>
        <w:t xml:space="preserve"> узнать</w:t>
      </w:r>
      <w:r w:rsidRPr="00B25099">
        <w:rPr>
          <w:rStyle w:val="FootnoteReference"/>
          <w:rFonts w:ascii="Sylfaen" w:hAnsi="Sylfaen"/>
          <w:sz w:val="24"/>
          <w:szCs w:val="24"/>
        </w:rPr>
        <w:footnoteReference w:id="3"/>
      </w:r>
      <w:r w:rsidRPr="00B25099">
        <w:rPr>
          <w:rFonts w:ascii="Sylfaen" w:hAnsi="Sylfaen"/>
          <w:sz w:val="24"/>
          <w:szCs w:val="24"/>
        </w:rPr>
        <w:t>.</w:t>
      </w:r>
    </w:p>
    <w:p w:rsidR="001D4E26" w:rsidRPr="00B25099" w:rsidRDefault="00542764" w:rsidP="00247890">
      <w:pPr>
        <w:spacing w:line="360" w:lineRule="auto"/>
        <w:jc w:val="both"/>
        <w:rPr>
          <w:rFonts w:ascii="Sylfaen" w:hAnsi="Sylfaen"/>
          <w:sz w:val="24"/>
          <w:szCs w:val="24"/>
        </w:rPr>
      </w:pPr>
      <w:r w:rsidRPr="00542764">
        <w:rPr>
          <w:rFonts w:ascii="Sylfaen" w:hAnsi="Sylfaen"/>
          <w:sz w:val="24"/>
          <w:szCs w:val="24"/>
        </w:rPr>
        <w:t>Почему возникает языковой барьер?</w:t>
      </w:r>
      <w:r w:rsidRPr="00542764">
        <w:rPr>
          <w:rFonts w:ascii="Futura PT" w:hAnsi="Futura PT"/>
          <w:color w:val="333333"/>
          <w:sz w:val="23"/>
          <w:szCs w:val="23"/>
          <w:shd w:val="clear" w:color="auto" w:fill="FFFFFF"/>
        </w:rPr>
        <w:t xml:space="preserve"> </w:t>
      </w:r>
      <w:r w:rsidRPr="00542764">
        <w:rPr>
          <w:rFonts w:ascii="Sylfaen" w:hAnsi="Sylfaen"/>
          <w:sz w:val="24"/>
          <w:szCs w:val="24"/>
          <w:shd w:val="clear" w:color="auto" w:fill="FFFFFF"/>
        </w:rPr>
        <w:t>Иногда комплексы общения закладываются со школьной скамьи. Учитель выбирает не ту тактику обучения, придерживается грамматико-переводного принципа. Такая методика не учит общаться. Она направлена на механическое получение знаний и зубрежку</w:t>
      </w:r>
      <w:r>
        <w:rPr>
          <w:rFonts w:ascii="Futura PT" w:hAnsi="Futura PT"/>
          <w:color w:val="333333"/>
          <w:sz w:val="23"/>
          <w:szCs w:val="23"/>
          <w:shd w:val="clear" w:color="auto" w:fill="FFFFFF"/>
        </w:rPr>
        <w:t xml:space="preserve">. </w:t>
      </w:r>
      <w:r>
        <w:rPr>
          <w:rFonts w:ascii="Sylfaen" w:hAnsi="Sylfaen"/>
          <w:sz w:val="24"/>
          <w:szCs w:val="24"/>
        </w:rPr>
        <w:t xml:space="preserve">Выбранная мною </w:t>
      </w:r>
      <w:r w:rsidR="001D4E26" w:rsidRPr="00B25099">
        <w:rPr>
          <w:rFonts w:ascii="Sylfaen" w:hAnsi="Sylfaen"/>
          <w:sz w:val="24"/>
          <w:szCs w:val="24"/>
        </w:rPr>
        <w:t xml:space="preserve"> система позволяет выбрать правильные методы обучения для эффективной реализации образовательных целей. В этом отношении я отдала предпочтение современным методам группового обучения, на которые я пыталась ссылаться при обучении имени существительного.</w:t>
      </w:r>
    </w:p>
    <w:p w:rsidR="001D4E26" w:rsidRPr="00B25099" w:rsidRDefault="001D4E26" w:rsidP="00247890">
      <w:pPr>
        <w:spacing w:line="360" w:lineRule="auto"/>
        <w:jc w:val="both"/>
        <w:rPr>
          <w:rFonts w:ascii="Sylfaen" w:hAnsi="Sylfaen"/>
          <w:sz w:val="24"/>
          <w:szCs w:val="24"/>
        </w:rPr>
      </w:pPr>
      <w:r w:rsidRPr="00B25099">
        <w:rPr>
          <w:rFonts w:ascii="Sylfaen" w:hAnsi="Sylfaen"/>
          <w:sz w:val="24"/>
          <w:szCs w:val="24"/>
        </w:rPr>
        <w:t>Предметная программа общеобразовательной школы предусматривает отнесение нескольких уроков к существительному в 7-м классе. По окончании обучения ученики должны знать:</w:t>
      </w:r>
    </w:p>
    <w:p w:rsidR="00592ECB" w:rsidRPr="00B25099" w:rsidRDefault="00592ECB" w:rsidP="00247890">
      <w:pPr>
        <w:spacing w:line="360" w:lineRule="auto"/>
        <w:jc w:val="both"/>
        <w:rPr>
          <w:rFonts w:ascii="Sylfaen" w:hAnsi="Sylfaen"/>
          <w:sz w:val="24"/>
          <w:szCs w:val="24"/>
        </w:rPr>
      </w:pPr>
      <w:r w:rsidRPr="00B25099">
        <w:rPr>
          <w:rFonts w:ascii="Sylfaen" w:hAnsi="Sylfaen"/>
          <w:sz w:val="24"/>
          <w:szCs w:val="24"/>
        </w:rPr>
        <w:t xml:space="preserve"> 1. Грамматические особенности существительного.</w:t>
      </w:r>
    </w:p>
    <w:p w:rsidR="00592ECB" w:rsidRPr="00B25099" w:rsidRDefault="004F2C54" w:rsidP="00247890">
      <w:pPr>
        <w:spacing w:line="360" w:lineRule="auto"/>
        <w:jc w:val="both"/>
        <w:rPr>
          <w:rFonts w:ascii="Sylfaen" w:hAnsi="Sylfaen"/>
          <w:sz w:val="24"/>
          <w:szCs w:val="24"/>
        </w:rPr>
      </w:pPr>
      <w:r>
        <w:rPr>
          <w:rFonts w:ascii="Sylfaen" w:hAnsi="Sylfaen"/>
          <w:sz w:val="24"/>
          <w:szCs w:val="24"/>
        </w:rPr>
        <w:t xml:space="preserve">  2. </w:t>
      </w:r>
      <w:r w:rsidR="00592ECB" w:rsidRPr="00B25099">
        <w:rPr>
          <w:rFonts w:ascii="Sylfaen" w:hAnsi="Sylfaen"/>
          <w:sz w:val="24"/>
          <w:szCs w:val="24"/>
          <w:lang w:val="hy-AM"/>
        </w:rPr>
        <w:t>О</w:t>
      </w:r>
      <w:proofErr w:type="spellStart"/>
      <w:r w:rsidR="00592ECB" w:rsidRPr="00B25099">
        <w:rPr>
          <w:rFonts w:ascii="Sylfaen" w:hAnsi="Sylfaen"/>
          <w:sz w:val="24"/>
          <w:szCs w:val="24"/>
        </w:rPr>
        <w:t>собенности</w:t>
      </w:r>
      <w:proofErr w:type="spellEnd"/>
      <w:r w:rsidR="00592ECB" w:rsidRPr="00B25099">
        <w:rPr>
          <w:rFonts w:ascii="Sylfaen" w:hAnsi="Sylfaen"/>
          <w:sz w:val="24"/>
          <w:szCs w:val="24"/>
        </w:rPr>
        <w:t xml:space="preserve"> существительного</w:t>
      </w:r>
      <w:r w:rsidR="00592ECB" w:rsidRPr="00B25099">
        <w:rPr>
          <w:rFonts w:ascii="Sylfaen" w:hAnsi="Sylfaen"/>
          <w:sz w:val="24"/>
          <w:szCs w:val="24"/>
          <w:lang w:val="hy-AM"/>
        </w:rPr>
        <w:t xml:space="preserve"> в русском языке</w:t>
      </w:r>
      <w:r w:rsidR="00592ECB" w:rsidRPr="00B25099">
        <w:rPr>
          <w:rFonts w:ascii="Sylfaen" w:hAnsi="Sylfaen"/>
          <w:sz w:val="24"/>
          <w:szCs w:val="24"/>
        </w:rPr>
        <w:t>.</w:t>
      </w:r>
    </w:p>
    <w:p w:rsidR="00F172E5" w:rsidRPr="00B25099" w:rsidRDefault="00F172E5" w:rsidP="00247890">
      <w:pPr>
        <w:spacing w:line="360" w:lineRule="auto"/>
        <w:jc w:val="both"/>
        <w:rPr>
          <w:rFonts w:ascii="Sylfaen" w:hAnsi="Sylfaen"/>
          <w:sz w:val="24"/>
          <w:szCs w:val="24"/>
          <w:lang w:val="hy-AM"/>
        </w:rPr>
      </w:pPr>
      <w:r w:rsidRPr="00B25099">
        <w:rPr>
          <w:rFonts w:ascii="Sylfaen" w:hAnsi="Sylfaen"/>
          <w:sz w:val="24"/>
          <w:szCs w:val="24"/>
          <w:lang w:val="hy-AM"/>
        </w:rPr>
        <w:t>3.Разряды имен существительных.</w:t>
      </w:r>
    </w:p>
    <w:p w:rsidR="00592ECB" w:rsidRPr="00B25099" w:rsidRDefault="004F2C54" w:rsidP="00247890">
      <w:pPr>
        <w:spacing w:line="360" w:lineRule="auto"/>
        <w:jc w:val="both"/>
        <w:rPr>
          <w:rFonts w:ascii="Sylfaen" w:hAnsi="Sylfaen"/>
          <w:sz w:val="24"/>
          <w:szCs w:val="24"/>
        </w:rPr>
      </w:pPr>
      <w:r>
        <w:rPr>
          <w:rFonts w:ascii="Sylfaen" w:hAnsi="Sylfaen"/>
          <w:sz w:val="24"/>
          <w:szCs w:val="24"/>
        </w:rPr>
        <w:t xml:space="preserve"> </w:t>
      </w:r>
      <w:r w:rsidRPr="00B44A24">
        <w:rPr>
          <w:rFonts w:ascii="Sylfaen" w:hAnsi="Sylfaen"/>
          <w:sz w:val="24"/>
          <w:szCs w:val="24"/>
        </w:rPr>
        <w:t>-</w:t>
      </w:r>
      <w:r w:rsidR="00592ECB" w:rsidRPr="00B25099">
        <w:rPr>
          <w:rFonts w:ascii="Sylfaen" w:hAnsi="Sylfaen"/>
          <w:sz w:val="24"/>
          <w:szCs w:val="24"/>
        </w:rPr>
        <w:t xml:space="preserve">должны </w:t>
      </w:r>
      <w:r w:rsidR="00592ECB" w:rsidRPr="00B25099">
        <w:rPr>
          <w:rFonts w:ascii="Sylfaen" w:hAnsi="Sylfaen"/>
          <w:sz w:val="24"/>
          <w:szCs w:val="24"/>
          <w:lang w:val="hy-AM"/>
        </w:rPr>
        <w:t>разбираться</w:t>
      </w:r>
      <w:r w:rsidR="00592ECB" w:rsidRPr="00B25099">
        <w:rPr>
          <w:rFonts w:ascii="Sylfaen" w:hAnsi="Sylfaen"/>
          <w:sz w:val="24"/>
          <w:szCs w:val="24"/>
        </w:rPr>
        <w:t>:</w:t>
      </w:r>
    </w:p>
    <w:p w:rsidR="00592ECB" w:rsidRPr="00B25099" w:rsidRDefault="00592ECB" w:rsidP="00247890">
      <w:pPr>
        <w:spacing w:line="360" w:lineRule="auto"/>
        <w:jc w:val="both"/>
        <w:rPr>
          <w:rFonts w:ascii="Sylfaen" w:hAnsi="Sylfaen"/>
          <w:sz w:val="24"/>
          <w:szCs w:val="24"/>
        </w:rPr>
      </w:pPr>
      <w:r w:rsidRPr="00B25099">
        <w:rPr>
          <w:rFonts w:ascii="Sylfaen" w:hAnsi="Sylfaen"/>
          <w:sz w:val="24"/>
          <w:szCs w:val="24"/>
        </w:rPr>
        <w:t xml:space="preserve">1. </w:t>
      </w:r>
      <w:r w:rsidRPr="00B25099">
        <w:rPr>
          <w:rFonts w:ascii="Sylfaen" w:hAnsi="Sylfaen"/>
          <w:sz w:val="24"/>
          <w:szCs w:val="24"/>
          <w:lang w:val="hy-AM"/>
        </w:rPr>
        <w:t xml:space="preserve">в </w:t>
      </w:r>
      <w:r w:rsidRPr="00B25099">
        <w:rPr>
          <w:rFonts w:ascii="Sylfaen" w:hAnsi="Sylfaen"/>
          <w:sz w:val="24"/>
          <w:szCs w:val="24"/>
        </w:rPr>
        <w:t>особенностях существительного.</w:t>
      </w:r>
    </w:p>
    <w:p w:rsidR="00592ECB" w:rsidRPr="00B25099" w:rsidRDefault="004F2C54" w:rsidP="00247890">
      <w:pPr>
        <w:spacing w:line="360" w:lineRule="auto"/>
        <w:jc w:val="both"/>
        <w:rPr>
          <w:rFonts w:ascii="Sylfaen" w:hAnsi="Sylfaen"/>
          <w:sz w:val="24"/>
          <w:szCs w:val="24"/>
        </w:rPr>
      </w:pPr>
      <w:r>
        <w:rPr>
          <w:rFonts w:ascii="Sylfaen" w:hAnsi="Sylfaen"/>
          <w:sz w:val="24"/>
          <w:szCs w:val="24"/>
        </w:rPr>
        <w:t xml:space="preserve">2. </w:t>
      </w:r>
      <w:r w:rsidRPr="004F2C54">
        <w:rPr>
          <w:rFonts w:ascii="Sylfaen" w:hAnsi="Sylfaen"/>
          <w:sz w:val="24"/>
          <w:szCs w:val="24"/>
        </w:rPr>
        <w:t>п</w:t>
      </w:r>
      <w:r w:rsidR="00592ECB" w:rsidRPr="00B25099">
        <w:rPr>
          <w:rFonts w:ascii="Sylfaen" w:hAnsi="Sylfaen"/>
          <w:sz w:val="24"/>
          <w:szCs w:val="24"/>
        </w:rPr>
        <w:t xml:space="preserve">равильно </w:t>
      </w:r>
      <w:proofErr w:type="spellStart"/>
      <w:r w:rsidR="00592ECB" w:rsidRPr="00B25099">
        <w:rPr>
          <w:rFonts w:ascii="Sylfaen" w:hAnsi="Sylfaen"/>
          <w:sz w:val="24"/>
          <w:szCs w:val="24"/>
        </w:rPr>
        <w:t>использ</w:t>
      </w:r>
      <w:proofErr w:type="spellEnd"/>
      <w:r w:rsidR="00592ECB" w:rsidRPr="00B25099">
        <w:rPr>
          <w:rFonts w:ascii="Sylfaen" w:hAnsi="Sylfaen"/>
          <w:sz w:val="24"/>
          <w:szCs w:val="24"/>
          <w:lang w:val="hy-AM"/>
        </w:rPr>
        <w:t>овать</w:t>
      </w:r>
      <w:r w:rsidR="00592ECB" w:rsidRPr="00B25099">
        <w:rPr>
          <w:rFonts w:ascii="Sylfaen" w:hAnsi="Sylfaen"/>
          <w:sz w:val="24"/>
          <w:szCs w:val="24"/>
        </w:rPr>
        <w:t xml:space="preserve"> их в текстах.</w:t>
      </w:r>
    </w:p>
    <w:p w:rsidR="001D4E26" w:rsidRPr="00B25099" w:rsidRDefault="00592ECB" w:rsidP="00247890">
      <w:pPr>
        <w:spacing w:line="360" w:lineRule="auto"/>
        <w:jc w:val="both"/>
        <w:rPr>
          <w:rFonts w:ascii="Sylfaen" w:hAnsi="Sylfaen"/>
          <w:sz w:val="24"/>
          <w:szCs w:val="24"/>
          <w:lang w:val="hy-AM"/>
        </w:rPr>
      </w:pPr>
      <w:r w:rsidRPr="00B25099">
        <w:rPr>
          <w:rFonts w:ascii="Sylfaen" w:hAnsi="Sylfaen"/>
          <w:sz w:val="24"/>
          <w:szCs w:val="24"/>
        </w:rPr>
        <w:lastRenderedPageBreak/>
        <w:t>Необходимо развивать навыки чтения, воспроизведения, усвоения основных функций, правил, работы в группе, а также самовыражения.</w:t>
      </w:r>
      <w:r w:rsidR="00F172E5" w:rsidRPr="00B25099">
        <w:rPr>
          <w:rFonts w:ascii="Sylfaen" w:hAnsi="Sylfaen"/>
          <w:sz w:val="24"/>
          <w:szCs w:val="24"/>
          <w:lang w:val="hy-AM"/>
        </w:rPr>
        <w:t xml:space="preserve"> В соответствии </w:t>
      </w:r>
      <w:r w:rsidR="001D4E26" w:rsidRPr="00B25099">
        <w:rPr>
          <w:rFonts w:ascii="Sylfaen" w:hAnsi="Sylfaen"/>
          <w:sz w:val="24"/>
          <w:szCs w:val="24"/>
        </w:rPr>
        <w:t xml:space="preserve"> </w:t>
      </w:r>
      <w:r w:rsidR="00F172E5" w:rsidRPr="00B25099">
        <w:rPr>
          <w:rFonts w:ascii="Sylfaen" w:hAnsi="Sylfaen"/>
          <w:sz w:val="24"/>
          <w:szCs w:val="24"/>
          <w:lang w:val="hy-AM"/>
        </w:rPr>
        <w:t xml:space="preserve">с этим, </w:t>
      </w:r>
      <w:r w:rsidR="001D4E26" w:rsidRPr="00B25099">
        <w:rPr>
          <w:rFonts w:ascii="Sylfaen" w:hAnsi="Sylfaen"/>
          <w:sz w:val="24"/>
          <w:szCs w:val="24"/>
        </w:rPr>
        <w:t>современному уроку</w:t>
      </w:r>
      <w:r w:rsidR="00F172E5" w:rsidRPr="00B25099">
        <w:rPr>
          <w:rFonts w:ascii="Sylfaen" w:hAnsi="Sylfaen"/>
          <w:sz w:val="24"/>
          <w:szCs w:val="24"/>
          <w:lang w:val="hy-AM"/>
        </w:rPr>
        <w:t xml:space="preserve"> предьявляются следующие требования</w:t>
      </w:r>
      <w:r w:rsidR="001D4E26" w:rsidRPr="00B25099">
        <w:rPr>
          <w:rFonts w:ascii="Sylfaen" w:hAnsi="Sylfaen"/>
          <w:sz w:val="24"/>
          <w:szCs w:val="24"/>
        </w:rPr>
        <w:t>:</w:t>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 xml:space="preserve"> </w:t>
      </w:r>
      <w:r w:rsidRPr="00B25099">
        <w:rPr>
          <w:rFonts w:ascii="Sylfaen" w:hAnsi="Sylfaen"/>
          <w:sz w:val="24"/>
          <w:szCs w:val="24"/>
        </w:rPr>
        <w:softHyphen/>
        <w:t xml:space="preserve">хорошо организованный урок в хорошо оборудованном кабинете должен иметь хорошее начало и хорошее окончание; </w:t>
      </w:r>
      <w:r w:rsidRPr="00B25099">
        <w:rPr>
          <w:rFonts w:ascii="Sylfaen" w:hAnsi="Sylfaen"/>
          <w:sz w:val="24"/>
          <w:szCs w:val="24"/>
        </w:rPr>
        <w:softHyphen/>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преподаватель должен спланировать свою деятельность и деятельность обучающихся, четко сформулировать тему, цель, задачи урока;</w:t>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 xml:space="preserve"> </w:t>
      </w:r>
      <w:r w:rsidRPr="00B25099">
        <w:rPr>
          <w:rFonts w:ascii="Sylfaen" w:hAnsi="Sylfaen"/>
          <w:sz w:val="24"/>
          <w:szCs w:val="24"/>
        </w:rPr>
        <w:softHyphen/>
        <w:t xml:space="preserve"> урок должен быть проблемным и развивающим:</w:t>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преподаватель сам нацеливается на сотрудничество с учениками и умеет направлять учеников на сотрудничество с учителем и одноклассниками;</w:t>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 xml:space="preserve"> </w:t>
      </w:r>
      <w:r w:rsidRPr="00B25099">
        <w:rPr>
          <w:rFonts w:ascii="Sylfaen" w:hAnsi="Sylfaen"/>
          <w:sz w:val="24"/>
          <w:szCs w:val="24"/>
        </w:rPr>
        <w:softHyphen/>
        <w:t xml:space="preserve"> преподаватель организует проблемные и поисковые ситуации, активизирует деятельность обучающихся; </w:t>
      </w:r>
      <w:r w:rsidRPr="00B25099">
        <w:rPr>
          <w:rFonts w:ascii="Sylfaen" w:hAnsi="Sylfaen"/>
          <w:sz w:val="24"/>
          <w:szCs w:val="24"/>
        </w:rPr>
        <w:softHyphen/>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вывод делают сами учащиеся;</w:t>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 xml:space="preserve"> </w:t>
      </w:r>
      <w:r w:rsidRPr="00B25099">
        <w:rPr>
          <w:rFonts w:ascii="Sylfaen" w:hAnsi="Sylfaen"/>
          <w:sz w:val="24"/>
          <w:szCs w:val="24"/>
        </w:rPr>
        <w:softHyphen/>
        <w:t xml:space="preserve"> минимум репродукции и максимум творчества и сотворчества; </w:t>
      </w:r>
      <w:r w:rsidRPr="00B25099">
        <w:rPr>
          <w:rFonts w:ascii="Sylfaen" w:hAnsi="Sylfaen"/>
          <w:sz w:val="24"/>
          <w:szCs w:val="24"/>
        </w:rPr>
        <w:softHyphen/>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proofErr w:type="spellStart"/>
      <w:r w:rsidRPr="00B25099">
        <w:rPr>
          <w:rFonts w:ascii="Sylfaen" w:hAnsi="Sylfaen"/>
          <w:sz w:val="24"/>
          <w:szCs w:val="24"/>
        </w:rPr>
        <w:t>времясбережение</w:t>
      </w:r>
      <w:proofErr w:type="spellEnd"/>
      <w:r w:rsidRPr="00B25099">
        <w:rPr>
          <w:rFonts w:ascii="Sylfaen" w:hAnsi="Sylfaen"/>
          <w:sz w:val="24"/>
          <w:szCs w:val="24"/>
        </w:rPr>
        <w:t xml:space="preserve"> и </w:t>
      </w:r>
      <w:proofErr w:type="spellStart"/>
      <w:r w:rsidRPr="00B25099">
        <w:rPr>
          <w:rFonts w:ascii="Sylfaen" w:hAnsi="Sylfaen"/>
          <w:sz w:val="24"/>
          <w:szCs w:val="24"/>
        </w:rPr>
        <w:t>здоровьесбережение</w:t>
      </w:r>
      <w:proofErr w:type="spellEnd"/>
      <w:r w:rsidRPr="00B25099">
        <w:rPr>
          <w:rFonts w:ascii="Sylfaen" w:hAnsi="Sylfaen"/>
          <w:sz w:val="24"/>
          <w:szCs w:val="24"/>
        </w:rPr>
        <w:t xml:space="preserve">; </w:t>
      </w:r>
      <w:r w:rsidRPr="00B25099">
        <w:rPr>
          <w:rFonts w:ascii="Sylfaen" w:hAnsi="Sylfaen"/>
          <w:sz w:val="24"/>
          <w:szCs w:val="24"/>
        </w:rPr>
        <w:softHyphen/>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 xml:space="preserve">в центре внимания урока - дети; </w:t>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softHyphen/>
        <w:t xml:space="preserve"> учет уровня и возможностей обучающихся, в котором учтены такие аспекты, как профиль класса, стремление обучающихся, настроение детей;</w:t>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 xml:space="preserve"> </w:t>
      </w:r>
      <w:r w:rsidRPr="00B25099">
        <w:rPr>
          <w:rFonts w:ascii="Sylfaen" w:hAnsi="Sylfaen"/>
          <w:sz w:val="24"/>
          <w:szCs w:val="24"/>
        </w:rPr>
        <w:softHyphen/>
        <w:t xml:space="preserve"> умение демонстрировать методическое искусство преподавателя; </w:t>
      </w:r>
      <w:r w:rsidRPr="00B25099">
        <w:rPr>
          <w:rFonts w:ascii="Sylfaen" w:hAnsi="Sylfaen"/>
          <w:sz w:val="24"/>
          <w:szCs w:val="24"/>
        </w:rPr>
        <w:softHyphen/>
      </w:r>
    </w:p>
    <w:p w:rsidR="00F172E5"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t xml:space="preserve">планирование обратной связи; </w:t>
      </w:r>
    </w:p>
    <w:p w:rsidR="001D4E26" w:rsidRPr="00B25099" w:rsidRDefault="001D4E26" w:rsidP="00247890">
      <w:pPr>
        <w:pStyle w:val="ListParagraph"/>
        <w:numPr>
          <w:ilvl w:val="0"/>
          <w:numId w:val="1"/>
        </w:numPr>
        <w:spacing w:line="360" w:lineRule="auto"/>
        <w:jc w:val="both"/>
        <w:rPr>
          <w:rFonts w:ascii="Sylfaen" w:hAnsi="Sylfaen"/>
          <w:sz w:val="24"/>
          <w:szCs w:val="24"/>
          <w:lang w:val="hy-AM"/>
        </w:rPr>
      </w:pPr>
      <w:r w:rsidRPr="00B25099">
        <w:rPr>
          <w:rFonts w:ascii="Sylfaen" w:hAnsi="Sylfaen"/>
          <w:sz w:val="24"/>
          <w:szCs w:val="24"/>
        </w:rPr>
        <w:softHyphen/>
        <w:t xml:space="preserve"> урок должен быть добрым.</w:t>
      </w:r>
    </w:p>
    <w:p w:rsidR="00A97C83"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t>Основные этапы современного урока</w:t>
      </w:r>
      <w:r w:rsidR="00F172E5" w:rsidRPr="00B25099">
        <w:rPr>
          <w:rFonts w:ascii="Sylfaen" w:hAnsi="Sylfaen"/>
          <w:sz w:val="24"/>
          <w:szCs w:val="24"/>
          <w:lang w:val="hy-AM"/>
        </w:rPr>
        <w:t xml:space="preserve"> должны разделяться на</w:t>
      </w:r>
      <w:r w:rsidRPr="00B25099">
        <w:rPr>
          <w:rFonts w:ascii="Sylfaen" w:hAnsi="Sylfaen"/>
          <w:sz w:val="24"/>
          <w:szCs w:val="24"/>
        </w:rPr>
        <w:t xml:space="preserve">: </w:t>
      </w:r>
    </w:p>
    <w:p w:rsidR="00A97C83" w:rsidRPr="00B25099" w:rsidRDefault="004F2C54" w:rsidP="00247890">
      <w:pPr>
        <w:spacing w:line="360" w:lineRule="auto"/>
        <w:jc w:val="both"/>
        <w:rPr>
          <w:rFonts w:ascii="Sylfaen" w:hAnsi="Sylfaen"/>
          <w:sz w:val="24"/>
          <w:szCs w:val="24"/>
          <w:lang w:val="hy-AM"/>
        </w:rPr>
      </w:pPr>
      <w:r>
        <w:rPr>
          <w:rFonts w:ascii="Sylfaen" w:hAnsi="Sylfaen"/>
          <w:sz w:val="24"/>
          <w:szCs w:val="24"/>
        </w:rPr>
        <w:t>1.</w:t>
      </w:r>
      <w:r w:rsidR="00A97C83" w:rsidRPr="00B25099">
        <w:rPr>
          <w:rFonts w:ascii="Sylfaen" w:hAnsi="Sylfaen"/>
          <w:sz w:val="24"/>
          <w:szCs w:val="24"/>
        </w:rPr>
        <w:t>Организационный момент, характеризующийся внешней и внутренней (психологической) готовностью обучающихся к уроку.</w:t>
      </w:r>
    </w:p>
    <w:p w:rsidR="00A97C83"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t xml:space="preserve"> 2. Проверка домашнего задания. </w:t>
      </w:r>
    </w:p>
    <w:p w:rsidR="007D5599"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t>3. Проверка знаний и умений обучающихся для подготовки к новой теме.</w:t>
      </w:r>
    </w:p>
    <w:p w:rsidR="007D5599"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t xml:space="preserve"> 4. Постанов</w:t>
      </w:r>
      <w:r w:rsidR="00420794">
        <w:rPr>
          <w:rFonts w:ascii="Sylfaen" w:hAnsi="Sylfaen"/>
          <w:sz w:val="24"/>
          <w:szCs w:val="24"/>
        </w:rPr>
        <w:t xml:space="preserve">ка цели занятия перед </w:t>
      </w:r>
      <w:r w:rsidR="00420794">
        <w:rPr>
          <w:rFonts w:ascii="Sylfaen" w:hAnsi="Sylfaen"/>
          <w:sz w:val="24"/>
          <w:szCs w:val="24"/>
          <w:lang w:val="hy-AM"/>
        </w:rPr>
        <w:t>учениками</w:t>
      </w:r>
      <w:r w:rsidRPr="00B25099">
        <w:rPr>
          <w:rFonts w:ascii="Sylfaen" w:hAnsi="Sylfaen"/>
          <w:sz w:val="24"/>
          <w:szCs w:val="24"/>
        </w:rPr>
        <w:t xml:space="preserve">. </w:t>
      </w:r>
    </w:p>
    <w:p w:rsidR="007D5599"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lastRenderedPageBreak/>
        <w:t xml:space="preserve">5. Организация восприятия и осмысления новой информации, т. е. усвоение исходных знаний. </w:t>
      </w:r>
    </w:p>
    <w:p w:rsidR="007D5599"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t>6. Первичная проверка понимания.</w:t>
      </w:r>
    </w:p>
    <w:p w:rsidR="007D5599"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t xml:space="preserve"> 7. Организация усвоения способов деятельности путем воспроизведения информации и упражнений в ее применении (в том числе смена вариантов) по образцу.</w:t>
      </w:r>
    </w:p>
    <w:p w:rsidR="007D5599"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t xml:space="preserve"> 8. Творческое применение и добывание знаний, освоение способов деятельности путем решения проблемных задач, построенных на основе ранее усвоенных знаний и умений. </w:t>
      </w:r>
    </w:p>
    <w:p w:rsidR="00F172E5"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t xml:space="preserve">9. Обобщение изучаемого на уроке и введение его с систему ранее усвоенных знаний и умений. </w:t>
      </w:r>
    </w:p>
    <w:p w:rsidR="007D5599" w:rsidRPr="00B25099" w:rsidRDefault="00B44A24" w:rsidP="00247890">
      <w:pPr>
        <w:spacing w:line="360" w:lineRule="auto"/>
        <w:jc w:val="both"/>
        <w:rPr>
          <w:rFonts w:ascii="Sylfaen" w:hAnsi="Sylfaen"/>
          <w:sz w:val="24"/>
          <w:szCs w:val="24"/>
          <w:lang w:val="hy-AM"/>
        </w:rPr>
      </w:pPr>
      <w:r>
        <w:rPr>
          <w:rFonts w:ascii="Sylfaen" w:hAnsi="Sylfaen"/>
          <w:sz w:val="24"/>
          <w:szCs w:val="24"/>
        </w:rPr>
        <w:t xml:space="preserve">10. Контроль </w:t>
      </w:r>
      <w:r>
        <w:rPr>
          <w:rFonts w:ascii="Sylfaen" w:hAnsi="Sylfaen"/>
          <w:sz w:val="24"/>
          <w:szCs w:val="24"/>
          <w:lang w:val="hy-AM"/>
        </w:rPr>
        <w:t>над</w:t>
      </w:r>
      <w:r w:rsidR="00A97C83" w:rsidRPr="00B25099">
        <w:rPr>
          <w:rFonts w:ascii="Sylfaen" w:hAnsi="Sylfaen"/>
          <w:sz w:val="24"/>
          <w:szCs w:val="24"/>
        </w:rPr>
        <w:t xml:space="preserve"> результатами учебной деятельности, осуществляемой преподавателем и обучающимися, оценка знаний.</w:t>
      </w:r>
    </w:p>
    <w:p w:rsidR="007D5599" w:rsidRPr="00B25099" w:rsidRDefault="00A97C83" w:rsidP="00247890">
      <w:pPr>
        <w:spacing w:line="360" w:lineRule="auto"/>
        <w:jc w:val="both"/>
        <w:rPr>
          <w:rFonts w:ascii="Sylfaen" w:hAnsi="Sylfaen"/>
          <w:sz w:val="24"/>
          <w:szCs w:val="24"/>
          <w:lang w:val="hy-AM"/>
        </w:rPr>
      </w:pPr>
      <w:r w:rsidRPr="00B25099">
        <w:rPr>
          <w:rFonts w:ascii="Sylfaen" w:hAnsi="Sylfaen"/>
          <w:sz w:val="24"/>
          <w:szCs w:val="24"/>
        </w:rPr>
        <w:t xml:space="preserve"> 11. Домашнее задание к следующему уроку.</w:t>
      </w:r>
    </w:p>
    <w:p w:rsidR="00A97C83" w:rsidRPr="000D07CF" w:rsidRDefault="00A97C83" w:rsidP="00247890">
      <w:pPr>
        <w:spacing w:line="360" w:lineRule="auto"/>
        <w:jc w:val="both"/>
        <w:rPr>
          <w:rFonts w:ascii="Sylfaen" w:hAnsi="Sylfaen"/>
          <w:sz w:val="24"/>
          <w:szCs w:val="24"/>
        </w:rPr>
      </w:pPr>
      <w:r w:rsidRPr="00B25099">
        <w:rPr>
          <w:rFonts w:ascii="Sylfaen" w:hAnsi="Sylfaen"/>
          <w:sz w:val="24"/>
          <w:szCs w:val="24"/>
        </w:rPr>
        <w:t xml:space="preserve"> 12. Подведение итогов урока</w:t>
      </w:r>
      <w:r w:rsidR="007D5599" w:rsidRPr="00B25099">
        <w:rPr>
          <w:rStyle w:val="FootnoteReference"/>
          <w:rFonts w:ascii="Sylfaen" w:hAnsi="Sylfaen"/>
          <w:sz w:val="24"/>
          <w:szCs w:val="24"/>
        </w:rPr>
        <w:footnoteReference w:id="4"/>
      </w:r>
      <w:r w:rsidRPr="00B25099">
        <w:rPr>
          <w:rFonts w:ascii="Sylfaen" w:hAnsi="Sylfaen"/>
          <w:sz w:val="24"/>
          <w:szCs w:val="24"/>
        </w:rPr>
        <w:t>.</w:t>
      </w:r>
    </w:p>
    <w:p w:rsidR="004516DB" w:rsidRPr="00B25099" w:rsidRDefault="004516DB" w:rsidP="00247890">
      <w:pPr>
        <w:spacing w:line="360" w:lineRule="auto"/>
        <w:jc w:val="both"/>
        <w:rPr>
          <w:rFonts w:ascii="Sylfaen" w:hAnsi="Sylfaen"/>
          <w:sz w:val="24"/>
          <w:szCs w:val="24"/>
        </w:rPr>
      </w:pPr>
      <w:r w:rsidRPr="00B25099">
        <w:rPr>
          <w:rFonts w:ascii="Sylfaen" w:hAnsi="Sylfaen"/>
          <w:sz w:val="24"/>
          <w:szCs w:val="24"/>
        </w:rPr>
        <w:t>Целесообразно проводить уроки по следующим критериям:</w:t>
      </w:r>
    </w:p>
    <w:p w:rsidR="004516DB" w:rsidRPr="004516DB" w:rsidRDefault="004516DB" w:rsidP="004516DB">
      <w:pPr>
        <w:numPr>
          <w:ilvl w:val="0"/>
          <w:numId w:val="4"/>
        </w:numPr>
        <w:shd w:val="clear" w:color="auto" w:fill="FFFFFF"/>
        <w:spacing w:after="0" w:line="360" w:lineRule="auto"/>
        <w:ind w:left="376"/>
        <w:jc w:val="both"/>
        <w:rPr>
          <w:rFonts w:ascii="Sylfaen" w:eastAsia="Times New Roman" w:hAnsi="Sylfaen" w:cs="Arial"/>
          <w:sz w:val="24"/>
          <w:szCs w:val="24"/>
          <w:lang w:eastAsia="ru-RU"/>
        </w:rPr>
      </w:pPr>
      <w:r w:rsidRPr="00B25099">
        <w:rPr>
          <w:rFonts w:ascii="Sylfaen" w:eastAsia="Times New Roman" w:hAnsi="Sylfaen" w:cs="Arial"/>
          <w:b/>
          <w:bCs/>
          <w:sz w:val="24"/>
          <w:szCs w:val="24"/>
          <w:lang w:eastAsia="ru-RU"/>
        </w:rPr>
        <w:t>Мотивирование на учебную деятельность</w:t>
      </w:r>
      <w:r w:rsidRPr="004516DB">
        <w:rPr>
          <w:rFonts w:ascii="Sylfaen" w:eastAsia="Times New Roman" w:hAnsi="Sylfaen" w:cs="Arial"/>
          <w:sz w:val="24"/>
          <w:szCs w:val="24"/>
          <w:lang w:eastAsia="ru-RU"/>
        </w:rPr>
        <w:t>. Ученик должен осознанно вступить в учебную деятельность. Для этого учитель должен создать условия, когда учащийся понимает требования к нему на уроке, испытывает желание включиться в работу и верит, что учебная деятельность ему под силу.</w:t>
      </w:r>
    </w:p>
    <w:p w:rsidR="004516DB" w:rsidRPr="004516DB" w:rsidRDefault="004516DB" w:rsidP="004516DB">
      <w:pPr>
        <w:numPr>
          <w:ilvl w:val="0"/>
          <w:numId w:val="4"/>
        </w:numPr>
        <w:shd w:val="clear" w:color="auto" w:fill="FFFFFF"/>
        <w:spacing w:after="0" w:line="360" w:lineRule="auto"/>
        <w:ind w:left="376"/>
        <w:jc w:val="both"/>
        <w:rPr>
          <w:rFonts w:ascii="Sylfaen" w:eastAsia="Times New Roman" w:hAnsi="Sylfaen" w:cs="Arial"/>
          <w:sz w:val="24"/>
          <w:szCs w:val="24"/>
          <w:lang w:eastAsia="ru-RU"/>
        </w:rPr>
      </w:pPr>
      <w:r w:rsidRPr="00B25099">
        <w:rPr>
          <w:rFonts w:ascii="Sylfaen" w:eastAsia="Times New Roman" w:hAnsi="Sylfaen" w:cs="Arial"/>
          <w:b/>
          <w:bCs/>
          <w:sz w:val="24"/>
          <w:szCs w:val="24"/>
          <w:lang w:eastAsia="ru-RU"/>
        </w:rPr>
        <w:t>Актуализация знаний</w:t>
      </w:r>
      <w:r w:rsidRPr="004516DB">
        <w:rPr>
          <w:rFonts w:ascii="Sylfaen" w:eastAsia="Times New Roman" w:hAnsi="Sylfaen" w:cs="Arial"/>
          <w:sz w:val="24"/>
          <w:szCs w:val="24"/>
          <w:lang w:eastAsia="ru-RU"/>
        </w:rPr>
        <w:t>. Организуется подготовка учащихся к надлежащему самостоятельному выполнению пробного учебного действия. Выполняя задания, ученики фиксируют свои затруднения.</w:t>
      </w:r>
    </w:p>
    <w:p w:rsidR="004516DB" w:rsidRPr="004516DB" w:rsidRDefault="004516DB" w:rsidP="004516DB">
      <w:pPr>
        <w:numPr>
          <w:ilvl w:val="0"/>
          <w:numId w:val="4"/>
        </w:numPr>
        <w:shd w:val="clear" w:color="auto" w:fill="FFFFFF"/>
        <w:spacing w:after="0" w:line="360" w:lineRule="auto"/>
        <w:ind w:left="376"/>
        <w:jc w:val="both"/>
        <w:rPr>
          <w:rFonts w:ascii="Sylfaen" w:eastAsia="Times New Roman" w:hAnsi="Sylfaen" w:cs="Arial"/>
          <w:sz w:val="24"/>
          <w:szCs w:val="24"/>
          <w:lang w:eastAsia="ru-RU"/>
        </w:rPr>
      </w:pPr>
      <w:r w:rsidRPr="00B25099">
        <w:rPr>
          <w:rFonts w:ascii="Sylfaen" w:eastAsia="Times New Roman" w:hAnsi="Sylfaen" w:cs="Arial"/>
          <w:b/>
          <w:bCs/>
          <w:sz w:val="24"/>
          <w:szCs w:val="24"/>
          <w:lang w:eastAsia="ru-RU"/>
        </w:rPr>
        <w:t>Выявление места и причины затруднения</w:t>
      </w:r>
      <w:r w:rsidRPr="004516DB">
        <w:rPr>
          <w:rFonts w:ascii="Sylfaen" w:eastAsia="Times New Roman" w:hAnsi="Sylfaen" w:cs="Arial"/>
          <w:sz w:val="24"/>
          <w:szCs w:val="24"/>
          <w:lang w:eastAsia="ru-RU"/>
        </w:rPr>
        <w:t xml:space="preserve">. Под руководством учителя ученики восстанавливают порядок проведенных действий и определяют конкретное место затруднения. Сверяя свои действия с используемым способом (алгоритмом), </w:t>
      </w:r>
      <w:r w:rsidRPr="004516DB">
        <w:rPr>
          <w:rFonts w:ascii="Sylfaen" w:eastAsia="Times New Roman" w:hAnsi="Sylfaen" w:cs="Arial"/>
          <w:sz w:val="24"/>
          <w:szCs w:val="24"/>
          <w:lang w:eastAsia="ru-RU"/>
        </w:rPr>
        <w:lastRenderedPageBreak/>
        <w:t>учащиеся определяют причину затруднения — конкретные знания и умения, которых пока нет для решения поставленной задачи. Очень важно все действия проговаривать вслух</w:t>
      </w:r>
      <w:r w:rsidRPr="00B25099">
        <w:rPr>
          <w:rStyle w:val="FootnoteReference"/>
          <w:rFonts w:ascii="Sylfaen" w:eastAsia="Times New Roman" w:hAnsi="Sylfaen" w:cs="Arial"/>
          <w:sz w:val="24"/>
          <w:szCs w:val="24"/>
          <w:lang w:eastAsia="ru-RU"/>
        </w:rPr>
        <w:footnoteReference w:id="5"/>
      </w:r>
      <w:r w:rsidRPr="004516DB">
        <w:rPr>
          <w:rFonts w:ascii="Sylfaen" w:eastAsia="Times New Roman" w:hAnsi="Sylfaen" w:cs="Arial"/>
          <w:sz w:val="24"/>
          <w:szCs w:val="24"/>
          <w:lang w:eastAsia="ru-RU"/>
        </w:rPr>
        <w:t>.</w:t>
      </w:r>
    </w:p>
    <w:p w:rsidR="004516DB" w:rsidRPr="004516DB" w:rsidRDefault="004516DB" w:rsidP="004516DB">
      <w:pPr>
        <w:numPr>
          <w:ilvl w:val="0"/>
          <w:numId w:val="4"/>
        </w:numPr>
        <w:shd w:val="clear" w:color="auto" w:fill="FFFFFF"/>
        <w:spacing w:after="0" w:line="360" w:lineRule="auto"/>
        <w:ind w:left="376"/>
        <w:jc w:val="both"/>
        <w:rPr>
          <w:rFonts w:ascii="Sylfaen" w:eastAsia="Times New Roman" w:hAnsi="Sylfaen" w:cs="Arial"/>
          <w:sz w:val="24"/>
          <w:szCs w:val="24"/>
          <w:lang w:eastAsia="ru-RU"/>
        </w:rPr>
      </w:pPr>
      <w:r w:rsidRPr="00B25099">
        <w:rPr>
          <w:rFonts w:ascii="Sylfaen" w:eastAsia="Times New Roman" w:hAnsi="Sylfaen" w:cs="Arial"/>
          <w:b/>
          <w:bCs/>
          <w:sz w:val="24"/>
          <w:szCs w:val="24"/>
          <w:lang w:eastAsia="ru-RU"/>
        </w:rPr>
        <w:t>Построение проекта решения проблемы</w:t>
      </w:r>
      <w:r w:rsidRPr="004516DB">
        <w:rPr>
          <w:rFonts w:ascii="Sylfaen" w:eastAsia="Times New Roman" w:hAnsi="Sylfaen" w:cs="Arial"/>
          <w:sz w:val="24"/>
          <w:szCs w:val="24"/>
          <w:lang w:eastAsia="ru-RU"/>
        </w:rPr>
        <w:t>. Учащиеся обдумывают и обсуждают свои будущие учебные действия: ставят цель (устранение возникшего затруднения), определяют тему урока, выбирают способ, строят план достижения цели и подбирают средства. Учитель руководит с помощью подводящего или побуждающего диалога или с использованием исследовательских методов. Выбор конкретного метода зависит в первую очередь от степени подготовленности класса.</w:t>
      </w:r>
    </w:p>
    <w:p w:rsidR="004516DB" w:rsidRPr="004516DB" w:rsidRDefault="004516DB" w:rsidP="004516DB">
      <w:pPr>
        <w:numPr>
          <w:ilvl w:val="0"/>
          <w:numId w:val="4"/>
        </w:numPr>
        <w:shd w:val="clear" w:color="auto" w:fill="FFFFFF"/>
        <w:spacing w:after="0" w:line="360" w:lineRule="auto"/>
        <w:ind w:left="376"/>
        <w:jc w:val="both"/>
        <w:rPr>
          <w:rFonts w:ascii="Sylfaen" w:eastAsia="Times New Roman" w:hAnsi="Sylfaen" w:cs="Arial"/>
          <w:sz w:val="24"/>
          <w:szCs w:val="24"/>
          <w:lang w:eastAsia="ru-RU"/>
        </w:rPr>
      </w:pPr>
      <w:r w:rsidRPr="00B25099">
        <w:rPr>
          <w:rFonts w:ascii="Sylfaen" w:eastAsia="Times New Roman" w:hAnsi="Sylfaen" w:cs="Arial"/>
          <w:b/>
          <w:bCs/>
          <w:sz w:val="24"/>
          <w:szCs w:val="24"/>
          <w:lang w:eastAsia="ru-RU"/>
        </w:rPr>
        <w:t>Реализация проекта</w:t>
      </w:r>
      <w:r w:rsidRPr="004516DB">
        <w:rPr>
          <w:rFonts w:ascii="Sylfaen" w:eastAsia="Times New Roman" w:hAnsi="Sylfaen" w:cs="Arial"/>
          <w:sz w:val="24"/>
          <w:szCs w:val="24"/>
          <w:lang w:eastAsia="ru-RU"/>
        </w:rPr>
        <w:t>. Путем обсуждения различных вариантов, предложенных учащимися, выбирается оптимальный способ действий, который используется для решения исходной задачи, вызвавшей затруднение. При этом учитель должен незаметно подвести учеников к правильному способу. После решения задачи ученики отмечают преодоление возникшего ранее затруднения и высказывают мысль о том, что этот способ подходит для решения подобных задач.</w:t>
      </w:r>
    </w:p>
    <w:p w:rsidR="004516DB" w:rsidRPr="004516DB" w:rsidRDefault="004516DB" w:rsidP="004516DB">
      <w:pPr>
        <w:numPr>
          <w:ilvl w:val="0"/>
          <w:numId w:val="4"/>
        </w:numPr>
        <w:shd w:val="clear" w:color="auto" w:fill="FFFFFF"/>
        <w:spacing w:after="0" w:line="360" w:lineRule="auto"/>
        <w:ind w:left="376"/>
        <w:jc w:val="both"/>
        <w:rPr>
          <w:rFonts w:ascii="Sylfaen" w:eastAsia="Times New Roman" w:hAnsi="Sylfaen" w:cs="Arial"/>
          <w:sz w:val="24"/>
          <w:szCs w:val="24"/>
          <w:lang w:eastAsia="ru-RU"/>
        </w:rPr>
      </w:pPr>
      <w:r w:rsidRPr="00B25099">
        <w:rPr>
          <w:rFonts w:ascii="Sylfaen" w:eastAsia="Times New Roman" w:hAnsi="Sylfaen" w:cs="Arial"/>
          <w:b/>
          <w:bCs/>
          <w:sz w:val="24"/>
          <w:szCs w:val="24"/>
          <w:lang w:eastAsia="ru-RU"/>
        </w:rPr>
        <w:t>Первичное закрепление</w:t>
      </w:r>
      <w:r w:rsidR="00420794">
        <w:rPr>
          <w:rFonts w:ascii="Sylfaen" w:eastAsia="Times New Roman" w:hAnsi="Sylfaen" w:cs="Arial"/>
          <w:sz w:val="24"/>
          <w:szCs w:val="24"/>
          <w:lang w:eastAsia="ru-RU"/>
        </w:rPr>
        <w:t xml:space="preserve">. </w:t>
      </w:r>
      <w:r w:rsidR="00420794">
        <w:rPr>
          <w:rFonts w:ascii="Sylfaen" w:eastAsia="Times New Roman" w:hAnsi="Sylfaen" w:cs="Arial"/>
          <w:sz w:val="24"/>
          <w:szCs w:val="24"/>
          <w:lang w:val="hy-AM" w:eastAsia="ru-RU"/>
        </w:rPr>
        <w:t>У</w:t>
      </w:r>
      <w:r w:rsidR="00420794">
        <w:rPr>
          <w:rFonts w:ascii="Sylfaen" w:eastAsia="Times New Roman" w:hAnsi="Sylfaen" w:cs="Arial"/>
          <w:sz w:val="24"/>
          <w:szCs w:val="24"/>
          <w:lang w:eastAsia="ru-RU"/>
        </w:rPr>
        <w:t>ч</w:t>
      </w:r>
      <w:r w:rsidR="00420794">
        <w:rPr>
          <w:rFonts w:ascii="Sylfaen" w:eastAsia="Times New Roman" w:hAnsi="Sylfaen" w:cs="Arial"/>
          <w:sz w:val="24"/>
          <w:szCs w:val="24"/>
          <w:lang w:val="hy-AM" w:eastAsia="ru-RU"/>
        </w:rPr>
        <w:t>еники</w:t>
      </w:r>
      <w:r w:rsidRPr="004516DB">
        <w:rPr>
          <w:rFonts w:ascii="Sylfaen" w:eastAsia="Times New Roman" w:hAnsi="Sylfaen" w:cs="Arial"/>
          <w:sz w:val="24"/>
          <w:szCs w:val="24"/>
          <w:lang w:eastAsia="ru-RU"/>
        </w:rPr>
        <w:t xml:space="preserve"> решают типовые задания на новый способ действий, проговаривая алгоритм решения вслух. При этом работа может проводиться фронтально, в группах или </w:t>
      </w:r>
      <w:hyperlink r:id="rId8" w:tgtFrame="_blank" w:history="1">
        <w:r w:rsidRPr="00B25099">
          <w:rPr>
            <w:rFonts w:ascii="Sylfaen" w:eastAsia="Times New Roman" w:hAnsi="Sylfaen" w:cs="Arial"/>
            <w:sz w:val="24"/>
            <w:szCs w:val="24"/>
            <w:lang w:eastAsia="ru-RU"/>
          </w:rPr>
          <w:t>в парах</w:t>
        </w:r>
      </w:hyperlink>
      <w:r w:rsidRPr="004516DB">
        <w:rPr>
          <w:rFonts w:ascii="Sylfaen" w:eastAsia="Times New Roman" w:hAnsi="Sylfaen" w:cs="Arial"/>
          <w:sz w:val="24"/>
          <w:szCs w:val="24"/>
          <w:lang w:eastAsia="ru-RU"/>
        </w:rPr>
        <w:t>.</w:t>
      </w:r>
    </w:p>
    <w:p w:rsidR="004516DB" w:rsidRPr="004516DB" w:rsidRDefault="004516DB" w:rsidP="004516DB">
      <w:pPr>
        <w:numPr>
          <w:ilvl w:val="0"/>
          <w:numId w:val="4"/>
        </w:numPr>
        <w:shd w:val="clear" w:color="auto" w:fill="FFFFFF"/>
        <w:spacing w:after="0" w:line="360" w:lineRule="auto"/>
        <w:ind w:left="376"/>
        <w:jc w:val="both"/>
        <w:rPr>
          <w:rFonts w:ascii="Sylfaen" w:eastAsia="Times New Roman" w:hAnsi="Sylfaen" w:cs="Arial"/>
          <w:sz w:val="24"/>
          <w:szCs w:val="24"/>
          <w:lang w:eastAsia="ru-RU"/>
        </w:rPr>
      </w:pPr>
      <w:r w:rsidRPr="00B25099">
        <w:rPr>
          <w:rFonts w:ascii="Sylfaen" w:eastAsia="Times New Roman" w:hAnsi="Sylfaen" w:cs="Arial"/>
          <w:b/>
          <w:bCs/>
          <w:sz w:val="24"/>
          <w:szCs w:val="24"/>
          <w:lang w:eastAsia="ru-RU"/>
        </w:rPr>
        <w:t>Самостоятельная работа с самопроверкой по эталону</w:t>
      </w:r>
      <w:r w:rsidRPr="004516DB">
        <w:rPr>
          <w:rFonts w:ascii="Sylfaen" w:eastAsia="Times New Roman" w:hAnsi="Sylfaen" w:cs="Arial"/>
          <w:sz w:val="24"/>
          <w:szCs w:val="24"/>
          <w:lang w:eastAsia="ru-RU"/>
        </w:rPr>
        <w:t>. Ученики уже самостоятельно выполняют задания нового типа и сами проверяют правильность решения, сравнивая с эталоном. После этого обсуждаются результаты. Желательно </w:t>
      </w:r>
      <w:hyperlink r:id="rId9" w:tgtFrame="_blank" w:history="1">
        <w:r w:rsidRPr="00B25099">
          <w:rPr>
            <w:rFonts w:ascii="Sylfaen" w:eastAsia="Times New Roman" w:hAnsi="Sylfaen" w:cs="Arial"/>
            <w:sz w:val="24"/>
            <w:szCs w:val="24"/>
            <w:lang w:eastAsia="ru-RU"/>
          </w:rPr>
          <w:t>создать ситуацию успеха для каждого ребенка</w:t>
        </w:r>
      </w:hyperlink>
      <w:r w:rsidRPr="004516DB">
        <w:rPr>
          <w:rFonts w:ascii="Sylfaen" w:eastAsia="Times New Roman" w:hAnsi="Sylfaen" w:cs="Arial"/>
          <w:sz w:val="24"/>
          <w:szCs w:val="24"/>
          <w:lang w:eastAsia="ru-RU"/>
        </w:rPr>
        <w:t>.</w:t>
      </w:r>
    </w:p>
    <w:p w:rsidR="004516DB" w:rsidRPr="004516DB" w:rsidRDefault="004516DB" w:rsidP="004516DB">
      <w:pPr>
        <w:numPr>
          <w:ilvl w:val="0"/>
          <w:numId w:val="4"/>
        </w:numPr>
        <w:shd w:val="clear" w:color="auto" w:fill="FFFFFF"/>
        <w:spacing w:after="0" w:line="360" w:lineRule="auto"/>
        <w:ind w:left="376"/>
        <w:jc w:val="both"/>
        <w:rPr>
          <w:rFonts w:ascii="Sylfaen" w:eastAsia="Times New Roman" w:hAnsi="Sylfaen" w:cs="Arial"/>
          <w:sz w:val="24"/>
          <w:szCs w:val="24"/>
          <w:lang w:eastAsia="ru-RU"/>
        </w:rPr>
      </w:pPr>
      <w:r w:rsidRPr="00B25099">
        <w:rPr>
          <w:rFonts w:ascii="Sylfaen" w:eastAsia="Times New Roman" w:hAnsi="Sylfaen" w:cs="Arial"/>
          <w:b/>
          <w:bCs/>
          <w:sz w:val="24"/>
          <w:szCs w:val="24"/>
          <w:lang w:eastAsia="ru-RU"/>
        </w:rPr>
        <w:t>Включение в систему знаний и повторение</w:t>
      </w:r>
      <w:r w:rsidRPr="004516DB">
        <w:rPr>
          <w:rFonts w:ascii="Sylfaen" w:eastAsia="Times New Roman" w:hAnsi="Sylfaen" w:cs="Arial"/>
          <w:sz w:val="24"/>
          <w:szCs w:val="24"/>
          <w:lang w:eastAsia="ru-RU"/>
        </w:rPr>
        <w:t>. Определяется, когда можно применять новые знания, как они могут пригодиться в будущем. Даются задания, где выработанный способ действий предусматривается как промежуточный шаг.</w:t>
      </w:r>
    </w:p>
    <w:p w:rsidR="004516DB" w:rsidRPr="004F2C54" w:rsidRDefault="004516DB" w:rsidP="004516DB">
      <w:pPr>
        <w:numPr>
          <w:ilvl w:val="0"/>
          <w:numId w:val="4"/>
        </w:numPr>
        <w:shd w:val="clear" w:color="auto" w:fill="FFFFFF"/>
        <w:spacing w:after="0" w:line="360" w:lineRule="auto"/>
        <w:ind w:left="376"/>
        <w:jc w:val="both"/>
        <w:rPr>
          <w:rFonts w:ascii="Sylfaen" w:eastAsia="Times New Roman" w:hAnsi="Sylfaen" w:cs="Arial"/>
          <w:sz w:val="24"/>
          <w:szCs w:val="24"/>
          <w:lang w:eastAsia="ru-RU"/>
        </w:rPr>
      </w:pPr>
      <w:r w:rsidRPr="00B25099">
        <w:rPr>
          <w:rFonts w:ascii="Sylfaen" w:eastAsia="Times New Roman" w:hAnsi="Sylfaen" w:cs="Arial"/>
          <w:b/>
          <w:bCs/>
          <w:sz w:val="24"/>
          <w:szCs w:val="24"/>
          <w:lang w:eastAsia="ru-RU"/>
        </w:rPr>
        <w:t>Рефлексия учебной деятельности на уроке</w:t>
      </w:r>
      <w:r w:rsidRPr="004516DB">
        <w:rPr>
          <w:rFonts w:ascii="Sylfaen" w:eastAsia="Times New Roman" w:hAnsi="Sylfaen" w:cs="Arial"/>
          <w:sz w:val="24"/>
          <w:szCs w:val="24"/>
          <w:lang w:eastAsia="ru-RU"/>
        </w:rPr>
        <w:t xml:space="preserve">. Ученики напоминают себе новое содержание, изученное на уроке. Организуется самоанализ и самооценка </w:t>
      </w:r>
      <w:r w:rsidRPr="004516DB">
        <w:rPr>
          <w:rFonts w:ascii="Sylfaen" w:eastAsia="Times New Roman" w:hAnsi="Sylfaen" w:cs="Arial"/>
          <w:sz w:val="24"/>
          <w:szCs w:val="24"/>
          <w:lang w:eastAsia="ru-RU"/>
        </w:rPr>
        <w:lastRenderedPageBreak/>
        <w:t>учениками своей учебной деятельности. Делаются выводы о достижении поставленной в начале урока цели</w:t>
      </w:r>
      <w:r w:rsidRPr="00B25099">
        <w:rPr>
          <w:rStyle w:val="FootnoteReference"/>
          <w:rFonts w:ascii="Sylfaen" w:eastAsia="Times New Roman" w:hAnsi="Sylfaen" w:cs="Arial"/>
          <w:sz w:val="24"/>
          <w:szCs w:val="24"/>
          <w:lang w:eastAsia="ru-RU"/>
        </w:rPr>
        <w:footnoteReference w:id="6"/>
      </w:r>
      <w:r w:rsidRPr="004516DB">
        <w:rPr>
          <w:rFonts w:ascii="Sylfaen" w:eastAsia="Times New Roman" w:hAnsi="Sylfaen" w:cs="Arial"/>
          <w:sz w:val="24"/>
          <w:szCs w:val="24"/>
          <w:lang w:eastAsia="ru-RU"/>
        </w:rPr>
        <w:t>.</w:t>
      </w:r>
    </w:p>
    <w:p w:rsidR="004F2C54" w:rsidRPr="004F2C54" w:rsidRDefault="00F172E5" w:rsidP="00247890">
      <w:pPr>
        <w:spacing w:line="360" w:lineRule="auto"/>
        <w:jc w:val="both"/>
        <w:rPr>
          <w:rFonts w:ascii="Sylfaen" w:hAnsi="Sylfaen"/>
          <w:sz w:val="24"/>
          <w:szCs w:val="24"/>
        </w:rPr>
      </w:pPr>
      <w:r w:rsidRPr="00B25099">
        <w:rPr>
          <w:rFonts w:ascii="Sylfaen" w:hAnsi="Sylfaen"/>
          <w:sz w:val="24"/>
          <w:szCs w:val="24"/>
          <w:lang w:val="hy-AM"/>
        </w:rPr>
        <w:t>Кратко опишем часть речи «имени</w:t>
      </w:r>
      <w:r w:rsidRPr="00B25099">
        <w:rPr>
          <w:rFonts w:ascii="Sylfaen" w:hAnsi="Sylfaen"/>
          <w:sz w:val="24"/>
          <w:szCs w:val="24"/>
        </w:rPr>
        <w:t xml:space="preserve"> существительно</w:t>
      </w:r>
      <w:r w:rsidR="00420794">
        <w:rPr>
          <w:rFonts w:ascii="Sylfaen" w:hAnsi="Sylfaen"/>
          <w:sz w:val="24"/>
          <w:szCs w:val="24"/>
          <w:lang w:val="hy-AM"/>
        </w:rPr>
        <w:t>го</w:t>
      </w:r>
      <w:r w:rsidRPr="00B25099">
        <w:rPr>
          <w:rFonts w:ascii="Sylfaen" w:hAnsi="Sylfaen"/>
          <w:sz w:val="24"/>
          <w:szCs w:val="24"/>
        </w:rPr>
        <w:t>»</w:t>
      </w:r>
      <w:r w:rsidRPr="00B25099">
        <w:rPr>
          <w:rFonts w:ascii="Sylfaen" w:hAnsi="Sylfaen"/>
          <w:sz w:val="24"/>
          <w:szCs w:val="24"/>
          <w:lang w:val="hy-AM"/>
        </w:rPr>
        <w:t xml:space="preserve"> в русском языке</w:t>
      </w:r>
      <w:r w:rsidRPr="00B25099">
        <w:rPr>
          <w:rFonts w:ascii="Sylfaen" w:hAnsi="Sylfaen"/>
          <w:sz w:val="24"/>
          <w:szCs w:val="24"/>
        </w:rPr>
        <w:t>.</w:t>
      </w:r>
    </w:p>
    <w:p w:rsidR="00DB17D4" w:rsidRPr="004F2C54" w:rsidRDefault="00DB17D4" w:rsidP="00247890">
      <w:pPr>
        <w:spacing w:line="360" w:lineRule="auto"/>
        <w:jc w:val="both"/>
        <w:rPr>
          <w:rFonts w:ascii="Sylfaen" w:hAnsi="Sylfaen"/>
          <w:sz w:val="24"/>
          <w:szCs w:val="24"/>
          <w:lang w:val="hy-AM"/>
        </w:rPr>
      </w:pPr>
      <w:r w:rsidRPr="00B25099">
        <w:rPr>
          <w:rStyle w:val="Strong"/>
          <w:rFonts w:ascii="Sylfaen" w:hAnsi="Sylfaen"/>
          <w:sz w:val="24"/>
          <w:szCs w:val="24"/>
        </w:rPr>
        <w:t>Имя существительное</w:t>
      </w:r>
      <w:r w:rsidRPr="00B25099">
        <w:rPr>
          <w:rFonts w:ascii="Sylfaen" w:hAnsi="Sylfaen"/>
          <w:sz w:val="24"/>
          <w:szCs w:val="24"/>
        </w:rPr>
        <w:t> – самостоятельная часть речи, которая обозначает предмет и отвечает на вопросы </w:t>
      </w:r>
      <w:r w:rsidRPr="00B25099">
        <w:rPr>
          <w:rStyle w:val="litera"/>
          <w:rFonts w:ascii="Sylfaen" w:hAnsi="Sylfaen"/>
          <w:b/>
          <w:bCs/>
          <w:iCs/>
          <w:sz w:val="24"/>
          <w:szCs w:val="24"/>
        </w:rPr>
        <w:t>кто? что?</w:t>
      </w:r>
      <w:r w:rsidR="006F2FDF" w:rsidRPr="00B25099">
        <w:rPr>
          <w:rStyle w:val="litera"/>
          <w:rFonts w:ascii="Sylfaen" w:hAnsi="Sylfaen"/>
          <w:b/>
          <w:bCs/>
          <w:iCs/>
          <w:sz w:val="24"/>
          <w:szCs w:val="24"/>
        </w:rPr>
        <w:t xml:space="preserve"> </w:t>
      </w:r>
      <w:r w:rsidR="006F2FDF" w:rsidRPr="000D07CF">
        <w:rPr>
          <w:rStyle w:val="litera"/>
          <w:rFonts w:ascii="Sylfaen" w:hAnsi="Sylfaen"/>
          <w:bCs/>
          <w:iCs/>
          <w:sz w:val="24"/>
          <w:szCs w:val="24"/>
        </w:rPr>
        <w:t>Примеры приведены в приложении, в таблице 1.</w:t>
      </w:r>
    </w:p>
    <w:p w:rsidR="00DB17D4" w:rsidRPr="00B25099" w:rsidRDefault="00DB17D4" w:rsidP="00247890">
      <w:pPr>
        <w:pStyle w:val="NormalWeb"/>
        <w:spacing w:before="0" w:beforeAutospacing="0" w:after="75" w:afterAutospacing="0" w:line="360" w:lineRule="auto"/>
        <w:jc w:val="both"/>
        <w:rPr>
          <w:rFonts w:ascii="Sylfaen" w:hAnsi="Sylfaen"/>
        </w:rPr>
      </w:pPr>
      <w:r w:rsidRPr="00B25099">
        <w:rPr>
          <w:rFonts w:ascii="Sylfaen" w:hAnsi="Sylfaen"/>
        </w:rPr>
        <w:t>По характеру лексического значения существительные делятся на два разряда:</w:t>
      </w:r>
    </w:p>
    <w:p w:rsidR="00DB17D4" w:rsidRPr="00B25099" w:rsidRDefault="00DB17D4" w:rsidP="00247890">
      <w:pPr>
        <w:pStyle w:val="NormalWeb"/>
        <w:numPr>
          <w:ilvl w:val="0"/>
          <w:numId w:val="2"/>
        </w:numPr>
        <w:spacing w:before="0" w:beforeAutospacing="0" w:after="75" w:afterAutospacing="0" w:line="360" w:lineRule="auto"/>
        <w:jc w:val="both"/>
        <w:rPr>
          <w:rFonts w:ascii="Sylfaen" w:hAnsi="Sylfaen"/>
        </w:rPr>
      </w:pPr>
      <w:r w:rsidRPr="00B25099">
        <w:rPr>
          <w:rStyle w:val="Strong"/>
          <w:rFonts w:ascii="Sylfaen" w:hAnsi="Sylfaen"/>
        </w:rPr>
        <w:t>нарицательные существительные</w:t>
      </w:r>
      <w:r w:rsidRPr="00B25099">
        <w:rPr>
          <w:rFonts w:ascii="Sylfaen" w:hAnsi="Sylfaen"/>
        </w:rPr>
        <w:t> называют класс однородных предметов;</w:t>
      </w:r>
    </w:p>
    <w:p w:rsidR="00DB17D4" w:rsidRPr="00B25099" w:rsidRDefault="00DB17D4" w:rsidP="00247890">
      <w:pPr>
        <w:pStyle w:val="NormalWeb"/>
        <w:spacing w:before="0" w:beforeAutospacing="0" w:after="75" w:afterAutospacing="0" w:line="360" w:lineRule="auto"/>
        <w:ind w:left="720"/>
        <w:jc w:val="both"/>
        <w:textAlignment w:val="baseline"/>
        <w:rPr>
          <w:rFonts w:ascii="Sylfaen" w:hAnsi="Sylfaen"/>
        </w:rPr>
      </w:pPr>
      <w:r w:rsidRPr="00B25099">
        <w:rPr>
          <w:rStyle w:val="Emphasis"/>
          <w:rFonts w:ascii="Sylfaen" w:hAnsi="Sylfaen"/>
          <w:i w:val="0"/>
        </w:rPr>
        <w:t>Стол, мальчик, птица, весна.</w:t>
      </w:r>
    </w:p>
    <w:p w:rsidR="00DB17D4" w:rsidRPr="00B25099" w:rsidRDefault="00DB17D4" w:rsidP="00247890">
      <w:pPr>
        <w:pStyle w:val="NormalWeb"/>
        <w:numPr>
          <w:ilvl w:val="0"/>
          <w:numId w:val="2"/>
        </w:numPr>
        <w:spacing w:before="0" w:beforeAutospacing="0" w:after="75" w:afterAutospacing="0" w:line="360" w:lineRule="auto"/>
        <w:jc w:val="both"/>
        <w:rPr>
          <w:rFonts w:ascii="Sylfaen" w:hAnsi="Sylfaen"/>
        </w:rPr>
      </w:pPr>
      <w:r w:rsidRPr="00B25099">
        <w:rPr>
          <w:rStyle w:val="Strong"/>
          <w:rFonts w:ascii="Sylfaen" w:hAnsi="Sylfaen"/>
        </w:rPr>
        <w:t>собственные существительные</w:t>
      </w:r>
      <w:r w:rsidRPr="00B25099">
        <w:rPr>
          <w:rFonts w:ascii="Sylfaen" w:hAnsi="Sylfaen"/>
        </w:rPr>
        <w:t xml:space="preserve"> называют единичные (индивидуальные) предметы, к которым относятся имена, отчества, фамилии людей, клички животных, названия городов, рек, морей, океанов, озёр, гор, пустынь (географические названия), названия книг, картин, кинофильмов, журналов, газет, спектаклей, названия кораблей, поездов, различных организаций, исторических событий и </w:t>
      </w:r>
      <w:proofErr w:type="spellStart"/>
      <w:r w:rsidRPr="00B25099">
        <w:rPr>
          <w:rFonts w:ascii="Sylfaen" w:hAnsi="Sylfaen"/>
        </w:rPr>
        <w:t>т.п</w:t>
      </w:r>
      <w:proofErr w:type="spellEnd"/>
      <w:r w:rsidRPr="00B25099">
        <w:rPr>
          <w:rStyle w:val="FootnoteReference"/>
          <w:rFonts w:ascii="Sylfaen" w:hAnsi="Sylfaen"/>
        </w:rPr>
        <w:footnoteReference w:id="7"/>
      </w:r>
      <w:r w:rsidRPr="00B25099">
        <w:rPr>
          <w:rFonts w:ascii="Sylfaen" w:hAnsi="Sylfaen"/>
        </w:rPr>
        <w:t>.</w:t>
      </w:r>
    </w:p>
    <w:p w:rsidR="00DB17D4" w:rsidRPr="00B25099" w:rsidRDefault="004F2C54" w:rsidP="00247890">
      <w:pPr>
        <w:pStyle w:val="NormalWeb"/>
        <w:spacing w:before="0" w:beforeAutospacing="0" w:after="75" w:afterAutospacing="0" w:line="360" w:lineRule="auto"/>
        <w:ind w:left="720"/>
        <w:jc w:val="both"/>
        <w:textAlignment w:val="baseline"/>
        <w:rPr>
          <w:rFonts w:ascii="Sylfaen" w:hAnsi="Sylfaen"/>
        </w:rPr>
      </w:pPr>
      <w:r>
        <w:rPr>
          <w:rStyle w:val="Emphasis"/>
          <w:rFonts w:ascii="Sylfaen" w:hAnsi="Sylfaen"/>
          <w:i w:val="0"/>
        </w:rPr>
        <w:t xml:space="preserve">Александр, Жучка, </w:t>
      </w:r>
      <w:r w:rsidRPr="004F2C54">
        <w:rPr>
          <w:rStyle w:val="Emphasis"/>
          <w:rFonts w:ascii="Sylfaen" w:hAnsi="Sylfaen"/>
          <w:i w:val="0"/>
        </w:rPr>
        <w:t>Армения</w:t>
      </w:r>
      <w:r>
        <w:rPr>
          <w:rStyle w:val="Emphasis"/>
          <w:rFonts w:ascii="Sylfaen" w:hAnsi="Sylfaen"/>
          <w:i w:val="0"/>
        </w:rPr>
        <w:t>, А</w:t>
      </w:r>
      <w:r w:rsidRPr="004F2C54">
        <w:rPr>
          <w:rStyle w:val="Emphasis"/>
          <w:rFonts w:ascii="Sylfaen" w:hAnsi="Sylfaen"/>
          <w:i w:val="0"/>
        </w:rPr>
        <w:t>рагац</w:t>
      </w:r>
      <w:r>
        <w:rPr>
          <w:rStyle w:val="Emphasis"/>
          <w:rFonts w:ascii="Sylfaen" w:hAnsi="Sylfaen"/>
          <w:i w:val="0"/>
        </w:rPr>
        <w:t xml:space="preserve">, </w:t>
      </w:r>
      <w:r w:rsidRPr="004F2C54">
        <w:rPr>
          <w:rStyle w:val="Emphasis"/>
          <w:rFonts w:ascii="Sylfaen" w:hAnsi="Sylfaen"/>
          <w:i w:val="0"/>
        </w:rPr>
        <w:t>Севан</w:t>
      </w:r>
      <w:r w:rsidR="00865BC9">
        <w:rPr>
          <w:rStyle w:val="Emphasis"/>
          <w:rFonts w:ascii="Sylfaen" w:hAnsi="Sylfaen"/>
          <w:i w:val="0"/>
        </w:rPr>
        <w:t>, Байкал, «</w:t>
      </w:r>
      <w:proofErr w:type="spellStart"/>
      <w:r w:rsidR="00865BC9" w:rsidRPr="00865BC9">
        <w:rPr>
          <w:rStyle w:val="Emphasis"/>
          <w:rFonts w:ascii="Sylfaen" w:hAnsi="Sylfaen"/>
          <w:i w:val="0"/>
        </w:rPr>
        <w:t>Самвел</w:t>
      </w:r>
      <w:proofErr w:type="spellEnd"/>
      <w:r w:rsidR="00DB17D4" w:rsidRPr="00B25099">
        <w:rPr>
          <w:rStyle w:val="Emphasis"/>
          <w:rFonts w:ascii="Sylfaen" w:hAnsi="Sylfaen"/>
          <w:i w:val="0"/>
        </w:rPr>
        <w:t>».</w:t>
      </w:r>
    </w:p>
    <w:p w:rsidR="00F172E5" w:rsidRPr="00B25099" w:rsidRDefault="00A4264E" w:rsidP="00247890">
      <w:pPr>
        <w:spacing w:line="360" w:lineRule="auto"/>
        <w:jc w:val="both"/>
        <w:rPr>
          <w:rFonts w:ascii="Sylfaen" w:hAnsi="Sylfaen"/>
          <w:sz w:val="24"/>
          <w:szCs w:val="24"/>
        </w:rPr>
      </w:pPr>
      <w:r>
        <w:rPr>
          <w:rFonts w:ascii="Sylfaen" w:hAnsi="Sylfaen"/>
          <w:noProof/>
          <w:sz w:val="24"/>
          <w:szCs w:val="24"/>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224.85pt;margin-top:53.35pt;width:155.75pt;height:40.75pt;z-index:251659264" fillcolor="white [3201]" strokecolor="#fabf8f [1945]" strokeweight="1pt">
            <v:fill color2="#fbd4b4 [1305]" focusposition="1" focussize="" focus="100%" type="gradient"/>
            <v:shadow on="t" type="perspective" color="#974706 [1609]" opacity=".5" offset="1pt" offset2="-3pt"/>
          </v:shape>
        </w:pict>
      </w:r>
      <w:r>
        <w:rPr>
          <w:rFonts w:ascii="Sylfaen" w:hAnsi="Sylfaen"/>
          <w:noProof/>
          <w:sz w:val="24"/>
          <w:szCs w:val="24"/>
          <w:lang w:eastAsia="ru-RU"/>
        </w:rPr>
        <w:pict>
          <v:shape id="_x0000_s1026" type="#_x0000_t53" style="position:absolute;left:0;text-align:left;margin-left:7.1pt;margin-top:53.35pt;width:155.75pt;height:40.75pt;z-index:251658240" fillcolor="white [3201]" strokecolor="#fabf8f [1945]" strokeweight="1pt">
            <v:fill color2="#fbd4b4 [1305]" focusposition="1" focussize="" focus="100%" type="gradient"/>
            <v:shadow on="t" type="perspective" color="#974706 [1609]" opacity=".5" offset="1pt" offset2="-3pt"/>
          </v:shape>
        </w:pict>
      </w:r>
      <w:r w:rsidR="00DB17D4" w:rsidRPr="00B25099">
        <w:rPr>
          <w:rFonts w:ascii="Sylfaen" w:hAnsi="Sylfaen"/>
          <w:sz w:val="24"/>
          <w:szCs w:val="24"/>
        </w:rPr>
        <w:t>Для того, чтобы дать наилучшее представление об этих разрядах существительного можно использовать метод  диаграммы Венна:</w:t>
      </w:r>
    </w:p>
    <w:p w:rsidR="00DB17D4" w:rsidRPr="00B25099" w:rsidRDefault="00A4264E" w:rsidP="00247890">
      <w:pPr>
        <w:spacing w:line="360" w:lineRule="auto"/>
        <w:jc w:val="right"/>
        <w:rPr>
          <w:rFonts w:ascii="Sylfaen" w:hAnsi="Sylfaen"/>
          <w:sz w:val="24"/>
          <w:szCs w:val="24"/>
        </w:rPr>
      </w:pPr>
      <w:r>
        <w:rPr>
          <w:rFonts w:ascii="Sylfaen" w:hAnsi="Sylfaen"/>
          <w:b/>
          <w:noProof/>
          <w:sz w:val="24"/>
          <w:szCs w:val="24"/>
          <w:lang w:eastAsia="ru-RU"/>
        </w:rPr>
        <w:pict>
          <v:oval id="_x0000_s1032" style="position:absolute;left:0;text-align:left;margin-left:156.3pt;margin-top:33.15pt;width:208.5pt;height:131.25pt;z-index:251663360" fillcolor="white [3201]" strokecolor="#f79646 [3209]" strokeweight="5pt">
            <v:fill opacity="0"/>
            <v:stroke linestyle="thickThin"/>
            <v:shadow color="#868686"/>
          </v:oval>
        </w:pict>
      </w:r>
      <w:r>
        <w:rPr>
          <w:rFonts w:ascii="Sylfaen" w:hAnsi="Sylfaen"/>
          <w:noProof/>
          <w:sz w:val="24"/>
          <w:szCs w:val="24"/>
          <w:lang w:eastAsia="ru-RU"/>
        </w:rPr>
        <w:pict>
          <v:shapetype id="_x0000_t202" coordsize="21600,21600" o:spt="202" path="m,l,21600r21600,l21600,xe">
            <v:stroke joinstyle="miter"/>
            <v:path gradientshapeok="t" o:connecttype="rect"/>
          </v:shapetype>
          <v:shape id="_x0000_s1029" type="#_x0000_t202" style="position:absolute;left:0;text-align:left;margin-left:45.35pt;margin-top:3.8pt;width:78.25pt;height:28.95pt;z-index:251660288" fillcolor="#fde9d9 [665]" strokecolor="#fde9d9 [665]">
            <v:textbox style="mso-next-textbox:#_x0000_s1029">
              <w:txbxContent>
                <w:p w:rsidR="00B25099" w:rsidRPr="00247890" w:rsidRDefault="00B25099" w:rsidP="00DB17D4">
                  <w:pPr>
                    <w:rPr>
                      <w:rFonts w:ascii="Sylfaen" w:hAnsi="Sylfaen"/>
                      <w:sz w:val="16"/>
                      <w:szCs w:val="28"/>
                      <w:lang w:val="en-US"/>
                    </w:rPr>
                  </w:pPr>
                  <w:r>
                    <w:rPr>
                      <w:rFonts w:ascii="Sylfaen" w:hAnsi="Sylfaen"/>
                      <w:sz w:val="16"/>
                      <w:szCs w:val="28"/>
                      <w:lang w:val="en-US"/>
                    </w:rPr>
                    <w:t>СОБСТВЕННЫЕ</w:t>
                  </w:r>
                </w:p>
              </w:txbxContent>
            </v:textbox>
          </v:shape>
        </w:pict>
      </w:r>
      <w:r>
        <w:rPr>
          <w:rFonts w:ascii="Sylfaen" w:hAnsi="Sylfaen"/>
          <w:noProof/>
          <w:sz w:val="24"/>
          <w:szCs w:val="24"/>
          <w:lang w:eastAsia="ru-RU"/>
        </w:rPr>
        <w:pict>
          <v:shape id="_x0000_s1030" type="#_x0000_t202" style="position:absolute;left:0;text-align:left;margin-left:263.75pt;margin-top:3.8pt;width:78.25pt;height:28.95pt;z-index:251661312" fillcolor="#fde9d9 [665]" strokecolor="#fde9d9 [665]">
            <v:textbox style="mso-next-textbox:#_x0000_s1030">
              <w:txbxContent>
                <w:p w:rsidR="00B25099" w:rsidRPr="00247890" w:rsidRDefault="00B25099" w:rsidP="00247890">
                  <w:pPr>
                    <w:rPr>
                      <w:rFonts w:ascii="Sylfaen" w:hAnsi="Sylfaen"/>
                      <w:sz w:val="32"/>
                      <w:szCs w:val="28"/>
                      <w:lang w:val="en-US"/>
                    </w:rPr>
                  </w:pPr>
                  <w:r w:rsidRPr="00247890">
                    <w:rPr>
                      <w:rFonts w:ascii="Sylfaen" w:hAnsi="Sylfaen"/>
                      <w:sz w:val="18"/>
                      <w:szCs w:val="28"/>
                      <w:lang w:val="en-US"/>
                    </w:rPr>
                    <w:t>нарицательные</w:t>
                  </w:r>
                </w:p>
                <w:p w:rsidR="00B25099" w:rsidRDefault="00B25099" w:rsidP="00247890">
                  <w:pPr>
                    <w:rPr>
                      <w:rFonts w:ascii="Sylfaen" w:hAnsi="Sylfaen"/>
                      <w:sz w:val="28"/>
                      <w:szCs w:val="28"/>
                      <w:lang w:val="en-US"/>
                    </w:rPr>
                  </w:pPr>
                  <w:r>
                    <w:rPr>
                      <w:rFonts w:ascii="Sylfaen" w:hAnsi="Sylfaen"/>
                      <w:sz w:val="28"/>
                      <w:szCs w:val="28"/>
                      <w:lang w:val="en-US"/>
                    </w:rPr>
                    <w:t>ННННН</w:t>
                  </w:r>
                  <w:r>
                    <w:rPr>
                      <w:rFonts w:ascii="Sylfaen" w:hAnsi="Sylfaen"/>
                      <w:sz w:val="16"/>
                      <w:szCs w:val="28"/>
                      <w:lang w:val="en-US"/>
                    </w:rPr>
                    <w:t>НАРИ</w:t>
                  </w:r>
                  <w:r>
                    <w:rPr>
                      <w:rFonts w:ascii="Sylfaen" w:hAnsi="Sylfaen"/>
                      <w:sz w:val="18"/>
                      <w:szCs w:val="28"/>
                      <w:lang w:val="en-US"/>
                    </w:rPr>
                    <w:t>НАРИЦАТЕЛЬНЫЕ</w:t>
                  </w:r>
                  <w:r>
                    <w:rPr>
                      <w:rFonts w:ascii="Sylfaen" w:hAnsi="Sylfaen"/>
                      <w:sz w:val="28"/>
                      <w:szCs w:val="28"/>
                      <w:lang w:val="en-US"/>
                    </w:rPr>
                    <w:t>ԵեԵԵԵԵրկաթ</w:t>
                  </w:r>
                </w:p>
              </w:txbxContent>
            </v:textbox>
          </v:shape>
        </w:pict>
      </w:r>
    </w:p>
    <w:p w:rsidR="00DB17D4" w:rsidRPr="00B25099" w:rsidRDefault="00A4264E" w:rsidP="00247890">
      <w:pPr>
        <w:spacing w:line="360" w:lineRule="auto"/>
        <w:jc w:val="both"/>
        <w:rPr>
          <w:rFonts w:ascii="Sylfaen" w:hAnsi="Sylfaen"/>
          <w:sz w:val="24"/>
          <w:szCs w:val="24"/>
        </w:rPr>
      </w:pPr>
      <w:r>
        <w:rPr>
          <w:rFonts w:ascii="Sylfaen" w:hAnsi="Sylfaen"/>
          <w:noProof/>
          <w:sz w:val="24"/>
          <w:szCs w:val="24"/>
          <w:lang w:eastAsia="ru-RU"/>
        </w:rPr>
        <w:pict>
          <v:oval id="_x0000_s1031" style="position:absolute;left:0;text-align:left;margin-left:60.2pt;margin-top:3.3pt;width:222.65pt;height:127.35pt;z-index:251662336" fillcolor="white [3201]" strokecolor="#f79646 [3209]" strokeweight="5pt">
            <v:fill opacity="0"/>
            <v:stroke linestyle="thickThin"/>
            <v:shadow color="#868686"/>
          </v:oval>
        </w:pict>
      </w:r>
    </w:p>
    <w:p w:rsidR="00EF7239" w:rsidRPr="00B25099" w:rsidRDefault="00EF7239" w:rsidP="00247890">
      <w:pPr>
        <w:spacing w:line="360" w:lineRule="auto"/>
        <w:jc w:val="both"/>
        <w:rPr>
          <w:rFonts w:ascii="Sylfaen" w:hAnsi="Sylfaen"/>
          <w:sz w:val="24"/>
          <w:szCs w:val="24"/>
          <w:lang w:val="hy-AM"/>
        </w:rPr>
      </w:pPr>
    </w:p>
    <w:p w:rsidR="005A27F2" w:rsidRPr="00B25099" w:rsidRDefault="005A27F2" w:rsidP="00247890">
      <w:pPr>
        <w:spacing w:line="360" w:lineRule="auto"/>
        <w:jc w:val="both"/>
        <w:rPr>
          <w:rFonts w:ascii="Sylfaen" w:hAnsi="Sylfaen"/>
          <w:b/>
          <w:sz w:val="24"/>
          <w:szCs w:val="24"/>
          <w:lang w:val="hy-AM"/>
        </w:rPr>
      </w:pPr>
    </w:p>
    <w:p w:rsidR="00247890" w:rsidRPr="000D07CF" w:rsidRDefault="00247890" w:rsidP="00247890">
      <w:pPr>
        <w:spacing w:line="360" w:lineRule="auto"/>
        <w:jc w:val="center"/>
        <w:rPr>
          <w:rFonts w:ascii="Sylfaen" w:hAnsi="Sylfaen"/>
          <w:b/>
          <w:sz w:val="24"/>
          <w:szCs w:val="24"/>
        </w:rPr>
      </w:pPr>
    </w:p>
    <w:p w:rsidR="00247890" w:rsidRPr="000D07CF" w:rsidRDefault="00247890" w:rsidP="00247890">
      <w:pPr>
        <w:rPr>
          <w:rFonts w:ascii="Sylfaen" w:hAnsi="Sylfaen"/>
          <w:sz w:val="24"/>
          <w:szCs w:val="24"/>
        </w:rPr>
      </w:pPr>
    </w:p>
    <w:p w:rsidR="00247890" w:rsidRPr="000D07CF" w:rsidRDefault="00247890" w:rsidP="00247890">
      <w:pPr>
        <w:rPr>
          <w:rFonts w:ascii="Sylfaen" w:hAnsi="Sylfaen"/>
          <w:sz w:val="24"/>
          <w:szCs w:val="24"/>
        </w:rPr>
      </w:pPr>
    </w:p>
    <w:p w:rsidR="001B0510" w:rsidRPr="000D07CF" w:rsidRDefault="00247890" w:rsidP="00247890">
      <w:pPr>
        <w:tabs>
          <w:tab w:val="left" w:pos="1427"/>
        </w:tabs>
        <w:jc w:val="both"/>
        <w:rPr>
          <w:rFonts w:ascii="Sylfaen" w:hAnsi="Sylfaen"/>
          <w:sz w:val="24"/>
          <w:szCs w:val="24"/>
        </w:rPr>
      </w:pPr>
      <w:r w:rsidRPr="00B25099">
        <w:rPr>
          <w:rFonts w:ascii="Sylfaen" w:hAnsi="Sylfaen"/>
          <w:sz w:val="24"/>
          <w:szCs w:val="24"/>
        </w:rPr>
        <w:t xml:space="preserve">Ученики </w:t>
      </w:r>
      <w:proofErr w:type="spellStart"/>
      <w:r w:rsidRPr="00B25099">
        <w:rPr>
          <w:rFonts w:ascii="Sylfaen" w:hAnsi="Sylfaen"/>
          <w:sz w:val="24"/>
          <w:szCs w:val="24"/>
        </w:rPr>
        <w:t>по-очереди</w:t>
      </w:r>
      <w:proofErr w:type="spellEnd"/>
      <w:r w:rsidRPr="00B25099">
        <w:rPr>
          <w:rFonts w:ascii="Sylfaen" w:hAnsi="Sylfaen"/>
          <w:sz w:val="24"/>
          <w:szCs w:val="24"/>
        </w:rPr>
        <w:t xml:space="preserve"> подходят к доске, и указывая на отличия разрядов, пишут свои примеры в соответствующие круги. </w:t>
      </w:r>
      <w:r w:rsidRPr="000D07CF">
        <w:rPr>
          <w:rFonts w:ascii="Sylfaen" w:hAnsi="Sylfaen"/>
          <w:sz w:val="24"/>
          <w:szCs w:val="24"/>
        </w:rPr>
        <w:t xml:space="preserve">Учитель при наличии ошибок исправляет и </w:t>
      </w:r>
      <w:proofErr w:type="spellStart"/>
      <w:r w:rsidRPr="000D07CF">
        <w:rPr>
          <w:rFonts w:ascii="Sylfaen" w:hAnsi="Sylfaen"/>
          <w:sz w:val="24"/>
          <w:szCs w:val="24"/>
        </w:rPr>
        <w:t>обьясняет</w:t>
      </w:r>
      <w:proofErr w:type="spellEnd"/>
      <w:r w:rsidRPr="000D07CF">
        <w:rPr>
          <w:rFonts w:ascii="Sylfaen" w:hAnsi="Sylfaen"/>
          <w:sz w:val="24"/>
          <w:szCs w:val="24"/>
        </w:rPr>
        <w:t xml:space="preserve"> на примерах.</w:t>
      </w:r>
    </w:p>
    <w:p w:rsidR="006F2FDF" w:rsidRPr="00B25099" w:rsidRDefault="006F2FDF" w:rsidP="006F2FDF">
      <w:pPr>
        <w:pStyle w:val="NormalWeb"/>
        <w:spacing w:before="0" w:beforeAutospacing="0" w:after="75" w:afterAutospacing="0" w:line="360" w:lineRule="auto"/>
        <w:rPr>
          <w:rFonts w:ascii="Sylfaen" w:hAnsi="Sylfaen"/>
        </w:rPr>
      </w:pPr>
      <w:r w:rsidRPr="000D07CF">
        <w:rPr>
          <w:rFonts w:ascii="Sylfaen" w:hAnsi="Sylfaen"/>
        </w:rPr>
        <w:tab/>
      </w:r>
      <w:r w:rsidRPr="00B25099">
        <w:rPr>
          <w:rFonts w:ascii="Sylfaen" w:hAnsi="Sylfaen"/>
        </w:rPr>
        <w:t>По типу обозначаемых предметов существительные делятся на два разряда:</w:t>
      </w:r>
    </w:p>
    <w:p w:rsidR="006F2FDF" w:rsidRPr="00B25099" w:rsidRDefault="006F2FDF" w:rsidP="006F2FDF">
      <w:pPr>
        <w:pStyle w:val="NormalWeb"/>
        <w:numPr>
          <w:ilvl w:val="0"/>
          <w:numId w:val="3"/>
        </w:numPr>
        <w:spacing w:before="0" w:beforeAutospacing="0" w:after="75" w:afterAutospacing="0" w:line="360" w:lineRule="auto"/>
        <w:rPr>
          <w:rFonts w:ascii="Sylfaen" w:hAnsi="Sylfaen"/>
        </w:rPr>
      </w:pPr>
      <w:r w:rsidRPr="00B25099">
        <w:rPr>
          <w:rStyle w:val="Strong"/>
          <w:rFonts w:ascii="Sylfaen" w:hAnsi="Sylfaen"/>
        </w:rPr>
        <w:t>одушевлённые</w:t>
      </w:r>
      <w:r w:rsidRPr="00B25099">
        <w:rPr>
          <w:rFonts w:ascii="Sylfaen" w:hAnsi="Sylfaen"/>
        </w:rPr>
        <w:t> существительные называют предметы живой природы, к ним задаётся вопрос </w:t>
      </w:r>
      <w:r w:rsidRPr="00B25099">
        <w:rPr>
          <w:rStyle w:val="litera"/>
          <w:rFonts w:ascii="Sylfaen" w:hAnsi="Sylfaen"/>
          <w:b/>
          <w:bCs/>
          <w:iCs/>
        </w:rPr>
        <w:t>кто?</w:t>
      </w:r>
    </w:p>
    <w:p w:rsidR="006F2FDF" w:rsidRPr="00B25099" w:rsidRDefault="006F2FDF" w:rsidP="006F2FDF">
      <w:pPr>
        <w:pStyle w:val="NormalWeb"/>
        <w:spacing w:before="0" w:beforeAutospacing="0" w:after="75" w:afterAutospacing="0" w:line="360" w:lineRule="auto"/>
        <w:ind w:left="720"/>
        <w:textAlignment w:val="baseline"/>
        <w:rPr>
          <w:rFonts w:ascii="Sylfaen" w:hAnsi="Sylfaen"/>
        </w:rPr>
      </w:pPr>
      <w:r w:rsidRPr="00B25099">
        <w:rPr>
          <w:rStyle w:val="Emphasis"/>
          <w:rFonts w:ascii="Sylfaen" w:hAnsi="Sylfaen"/>
          <w:i w:val="0"/>
        </w:rPr>
        <w:t>Отец, мать, соловей, кошка, муха, червяк.</w:t>
      </w:r>
    </w:p>
    <w:p w:rsidR="006F2FDF" w:rsidRPr="00B25099" w:rsidRDefault="006F2FDF" w:rsidP="006F2FDF">
      <w:pPr>
        <w:pStyle w:val="NormalWeb"/>
        <w:numPr>
          <w:ilvl w:val="0"/>
          <w:numId w:val="3"/>
        </w:numPr>
        <w:spacing w:before="0" w:beforeAutospacing="0" w:after="75" w:afterAutospacing="0" w:line="360" w:lineRule="auto"/>
        <w:rPr>
          <w:rFonts w:ascii="Sylfaen" w:hAnsi="Sylfaen"/>
        </w:rPr>
      </w:pPr>
      <w:r w:rsidRPr="00B25099">
        <w:rPr>
          <w:rStyle w:val="Strong"/>
          <w:rFonts w:ascii="Sylfaen" w:hAnsi="Sylfaen"/>
        </w:rPr>
        <w:t>неодушевлённые</w:t>
      </w:r>
      <w:r w:rsidRPr="00B25099">
        <w:rPr>
          <w:rFonts w:ascii="Sylfaen" w:hAnsi="Sylfaen"/>
        </w:rPr>
        <w:t> существительные называют предметы неживой природы, к ним задаётся вопрос </w:t>
      </w:r>
      <w:r w:rsidRPr="00B25099">
        <w:rPr>
          <w:rStyle w:val="litera"/>
          <w:rFonts w:ascii="Sylfaen" w:hAnsi="Sylfaen"/>
          <w:b/>
          <w:bCs/>
          <w:iCs/>
        </w:rPr>
        <w:t>что?</w:t>
      </w:r>
    </w:p>
    <w:p w:rsidR="006F2FDF" w:rsidRPr="000D07CF" w:rsidRDefault="006F2FDF" w:rsidP="006F2FDF">
      <w:pPr>
        <w:pStyle w:val="NormalWeb"/>
        <w:spacing w:before="0" w:beforeAutospacing="0" w:after="75" w:afterAutospacing="0" w:line="360" w:lineRule="auto"/>
        <w:ind w:left="720"/>
        <w:textAlignment w:val="baseline"/>
        <w:rPr>
          <w:rStyle w:val="Emphasis"/>
          <w:rFonts w:ascii="Sylfaen" w:hAnsi="Sylfaen"/>
          <w:i w:val="0"/>
        </w:rPr>
      </w:pPr>
      <w:r w:rsidRPr="00B25099">
        <w:rPr>
          <w:rStyle w:val="Emphasis"/>
          <w:rFonts w:ascii="Sylfaen" w:hAnsi="Sylfaen"/>
          <w:i w:val="0"/>
        </w:rPr>
        <w:t>Страна, камень, смех, снег, окно.</w:t>
      </w:r>
    </w:p>
    <w:p w:rsidR="006F2FDF" w:rsidRPr="00B25099" w:rsidRDefault="006F2FDF" w:rsidP="006F2FDF">
      <w:pPr>
        <w:pStyle w:val="NormalWeb"/>
        <w:spacing w:before="0" w:beforeAutospacing="0" w:after="75" w:afterAutospacing="0" w:line="360" w:lineRule="auto"/>
        <w:ind w:left="720"/>
        <w:textAlignment w:val="baseline"/>
        <w:rPr>
          <w:rFonts w:ascii="Sylfaen" w:hAnsi="Sylfaen"/>
        </w:rPr>
      </w:pPr>
      <w:r w:rsidRPr="00B25099">
        <w:rPr>
          <w:rStyle w:val="Emphasis"/>
          <w:rFonts w:ascii="Sylfaen" w:hAnsi="Sylfaen"/>
          <w:i w:val="0"/>
        </w:rPr>
        <w:t xml:space="preserve">Типы </w:t>
      </w:r>
      <w:r w:rsidRPr="00B25099">
        <w:rPr>
          <w:rFonts w:ascii="Sylfaen" w:hAnsi="Sylfaen"/>
        </w:rPr>
        <w:t>обозначаемых предметов существительных удобно представить Т-образной диаграммой.</w:t>
      </w:r>
    </w:p>
    <w:tbl>
      <w:tblPr>
        <w:tblStyle w:val="TableGrid"/>
        <w:tblW w:w="0" w:type="auto"/>
        <w:tblInd w:w="720" w:type="dxa"/>
        <w:tblLook w:val="04A0" w:firstRow="1" w:lastRow="0" w:firstColumn="1" w:lastColumn="0" w:noHBand="0" w:noVBand="1"/>
      </w:tblPr>
      <w:tblGrid>
        <w:gridCol w:w="4307"/>
        <w:gridCol w:w="4544"/>
      </w:tblGrid>
      <w:tr w:rsidR="00586831" w:rsidRPr="00B25099" w:rsidTr="00586831">
        <w:tc>
          <w:tcPr>
            <w:tcW w:w="4307" w:type="dxa"/>
            <w:tcBorders>
              <w:right w:val="single" w:sz="4" w:space="0" w:color="auto"/>
            </w:tcBorders>
          </w:tcPr>
          <w:p w:rsidR="00586831" w:rsidRPr="00B25099" w:rsidRDefault="00B1544B" w:rsidP="006F2FDF">
            <w:pPr>
              <w:pStyle w:val="NormalWeb"/>
              <w:spacing w:before="0" w:beforeAutospacing="0" w:after="75" w:afterAutospacing="0" w:line="360" w:lineRule="auto"/>
              <w:textAlignment w:val="baseline"/>
              <w:rPr>
                <w:rFonts w:ascii="Sylfaen" w:hAnsi="Sylfaen"/>
              </w:rPr>
            </w:pPr>
            <w:r w:rsidRPr="00B25099">
              <w:rPr>
                <w:rStyle w:val="Strong"/>
                <w:rFonts w:ascii="Sylfaen" w:hAnsi="Sylfaen"/>
              </w:rPr>
              <w:t>О</w:t>
            </w:r>
            <w:r w:rsidR="00586831" w:rsidRPr="00B25099">
              <w:rPr>
                <w:rStyle w:val="Strong"/>
                <w:rFonts w:ascii="Sylfaen" w:hAnsi="Sylfaen"/>
              </w:rPr>
              <w:t>душевлённые</w:t>
            </w:r>
          </w:p>
        </w:tc>
        <w:tc>
          <w:tcPr>
            <w:tcW w:w="4544" w:type="dxa"/>
            <w:tcBorders>
              <w:left w:val="single" w:sz="4" w:space="0" w:color="auto"/>
            </w:tcBorders>
          </w:tcPr>
          <w:p w:rsidR="00586831" w:rsidRPr="00B25099" w:rsidRDefault="00586831" w:rsidP="006F2FDF">
            <w:pPr>
              <w:pStyle w:val="NormalWeb"/>
              <w:spacing w:before="0" w:beforeAutospacing="0" w:after="75" w:afterAutospacing="0" w:line="360" w:lineRule="auto"/>
              <w:textAlignment w:val="baseline"/>
              <w:rPr>
                <w:rFonts w:ascii="Sylfaen" w:hAnsi="Sylfaen"/>
              </w:rPr>
            </w:pPr>
            <w:r w:rsidRPr="00B25099">
              <w:rPr>
                <w:rStyle w:val="Strong"/>
                <w:rFonts w:ascii="Sylfaen" w:hAnsi="Sylfaen"/>
              </w:rPr>
              <w:t>неодушевлённые</w:t>
            </w:r>
            <w:r w:rsidRPr="00B25099">
              <w:rPr>
                <w:rFonts w:ascii="Sylfaen" w:hAnsi="Sylfaen"/>
              </w:rPr>
              <w:t> </w:t>
            </w:r>
          </w:p>
        </w:tc>
      </w:tr>
      <w:tr w:rsidR="00586831" w:rsidRPr="00B25099" w:rsidTr="00586831">
        <w:tc>
          <w:tcPr>
            <w:tcW w:w="4307" w:type="dxa"/>
            <w:tcBorders>
              <w:right w:val="single" w:sz="4" w:space="0" w:color="auto"/>
            </w:tcBorders>
          </w:tcPr>
          <w:p w:rsidR="00586831" w:rsidRPr="00B25099" w:rsidRDefault="00586831" w:rsidP="006F2FDF">
            <w:pPr>
              <w:pStyle w:val="NormalWeb"/>
              <w:spacing w:before="0" w:beforeAutospacing="0" w:after="75" w:afterAutospacing="0" w:line="360" w:lineRule="auto"/>
              <w:textAlignment w:val="baseline"/>
              <w:rPr>
                <w:rFonts w:ascii="Sylfaen" w:hAnsi="Sylfaen"/>
              </w:rPr>
            </w:pPr>
          </w:p>
        </w:tc>
        <w:tc>
          <w:tcPr>
            <w:tcW w:w="4544" w:type="dxa"/>
            <w:tcBorders>
              <w:left w:val="single" w:sz="4" w:space="0" w:color="auto"/>
            </w:tcBorders>
          </w:tcPr>
          <w:p w:rsidR="00586831" w:rsidRPr="00B25099" w:rsidRDefault="00586831" w:rsidP="006F2FDF">
            <w:pPr>
              <w:pStyle w:val="NormalWeb"/>
              <w:spacing w:before="0" w:beforeAutospacing="0" w:after="75" w:afterAutospacing="0" w:line="360" w:lineRule="auto"/>
              <w:textAlignment w:val="baseline"/>
              <w:rPr>
                <w:rFonts w:ascii="Sylfaen" w:hAnsi="Sylfaen"/>
              </w:rPr>
            </w:pPr>
          </w:p>
        </w:tc>
      </w:tr>
    </w:tbl>
    <w:p w:rsidR="006F2FDF" w:rsidRPr="00B25099" w:rsidRDefault="006F2FDF" w:rsidP="006F2FDF">
      <w:pPr>
        <w:pStyle w:val="NormalWeb"/>
        <w:spacing w:before="0" w:beforeAutospacing="0" w:after="75" w:afterAutospacing="0" w:line="360" w:lineRule="auto"/>
        <w:ind w:left="720"/>
        <w:textAlignment w:val="baseline"/>
        <w:rPr>
          <w:rFonts w:ascii="Sylfaen" w:hAnsi="Sylfaen"/>
        </w:rPr>
      </w:pPr>
    </w:p>
    <w:p w:rsidR="00586831" w:rsidRPr="000D07CF" w:rsidRDefault="00586831" w:rsidP="00586831">
      <w:pPr>
        <w:pStyle w:val="NormalWeb"/>
        <w:spacing w:before="0" w:beforeAutospacing="0" w:after="75" w:afterAutospacing="0" w:line="360" w:lineRule="auto"/>
        <w:textAlignment w:val="baseline"/>
        <w:rPr>
          <w:rStyle w:val="Emphasis"/>
          <w:rFonts w:ascii="Sylfaen" w:hAnsi="Sylfaen"/>
          <w:i w:val="0"/>
        </w:rPr>
      </w:pPr>
      <w:r w:rsidRPr="00B25099">
        <w:rPr>
          <w:rStyle w:val="Emphasis"/>
          <w:rFonts w:ascii="Sylfaen" w:hAnsi="Sylfaen"/>
          <w:i w:val="0"/>
        </w:rPr>
        <w:t xml:space="preserve">Учеников можно разделить на пары и определить время задания. После истечения времени каждая пара представляет и </w:t>
      </w:r>
      <w:proofErr w:type="spellStart"/>
      <w:r w:rsidRPr="00B25099">
        <w:rPr>
          <w:rStyle w:val="Emphasis"/>
          <w:rFonts w:ascii="Sylfaen" w:hAnsi="Sylfaen"/>
          <w:i w:val="0"/>
        </w:rPr>
        <w:t>обьясняет</w:t>
      </w:r>
      <w:proofErr w:type="spellEnd"/>
      <w:r w:rsidRPr="00B25099">
        <w:rPr>
          <w:rStyle w:val="Emphasis"/>
          <w:rFonts w:ascii="Sylfaen" w:hAnsi="Sylfaen"/>
          <w:i w:val="0"/>
        </w:rPr>
        <w:t xml:space="preserve"> свою таблицу.</w:t>
      </w:r>
    </w:p>
    <w:p w:rsidR="00586831" w:rsidRPr="00B25099" w:rsidRDefault="00586831" w:rsidP="00586831">
      <w:pPr>
        <w:pStyle w:val="NormalWeb"/>
        <w:spacing w:before="0" w:beforeAutospacing="0" w:after="75" w:afterAutospacing="0" w:line="360" w:lineRule="auto"/>
        <w:jc w:val="both"/>
        <w:rPr>
          <w:rFonts w:ascii="Sylfaen" w:hAnsi="Sylfaen"/>
        </w:rPr>
      </w:pPr>
      <w:r w:rsidRPr="00B25099">
        <w:rPr>
          <w:rStyle w:val="Emphasis"/>
          <w:rFonts w:ascii="Sylfaen" w:hAnsi="Sylfaen"/>
          <w:i w:val="0"/>
        </w:rPr>
        <w:t xml:space="preserve"> </w:t>
      </w:r>
      <w:r w:rsidRPr="00B25099">
        <w:rPr>
          <w:rFonts w:ascii="Sylfaen" w:hAnsi="Sylfaen"/>
        </w:rPr>
        <w:t>По значению имена существительные делятся на четыре основных разряда:</w:t>
      </w:r>
    </w:p>
    <w:p w:rsidR="00586831" w:rsidRPr="00B25099" w:rsidRDefault="00586831" w:rsidP="00586831">
      <w:pPr>
        <w:pStyle w:val="NormalWeb"/>
        <w:spacing w:before="0" w:beforeAutospacing="0" w:after="75" w:afterAutospacing="0" w:line="360" w:lineRule="auto"/>
        <w:jc w:val="both"/>
        <w:rPr>
          <w:rFonts w:ascii="Sylfaen" w:hAnsi="Sylfaen"/>
        </w:rPr>
      </w:pPr>
      <w:r w:rsidRPr="00B25099">
        <w:rPr>
          <w:rFonts w:ascii="Sylfaen" w:hAnsi="Sylfaen"/>
        </w:rPr>
        <w:t>а) </w:t>
      </w:r>
      <w:r w:rsidRPr="00B25099">
        <w:rPr>
          <w:rStyle w:val="Strong"/>
          <w:rFonts w:ascii="Sylfaen" w:hAnsi="Sylfaen"/>
        </w:rPr>
        <w:t>конкретные</w:t>
      </w:r>
      <w:r w:rsidRPr="00B25099">
        <w:rPr>
          <w:rFonts w:ascii="Sylfaen" w:hAnsi="Sylfaen"/>
        </w:rPr>
        <w:t> – называют конкретные предметы живой и неживой природы (изменяются по числам, сочетаются с количественными числительными).</w:t>
      </w:r>
    </w:p>
    <w:p w:rsidR="00586831" w:rsidRPr="00B25099" w:rsidRDefault="00586831" w:rsidP="00586831">
      <w:pPr>
        <w:pStyle w:val="NormalWeb"/>
        <w:spacing w:before="0" w:beforeAutospacing="0" w:after="75" w:afterAutospacing="0" w:line="360" w:lineRule="auto"/>
        <w:jc w:val="both"/>
        <w:textAlignment w:val="baseline"/>
        <w:rPr>
          <w:rFonts w:ascii="Sylfaen" w:hAnsi="Sylfaen"/>
        </w:rPr>
      </w:pPr>
      <w:r w:rsidRPr="00B25099">
        <w:rPr>
          <w:rFonts w:ascii="Sylfaen" w:hAnsi="Sylfaen"/>
        </w:rPr>
        <w:t>Например: </w:t>
      </w:r>
      <w:r w:rsidRPr="00B25099">
        <w:rPr>
          <w:rStyle w:val="litera"/>
          <w:rFonts w:ascii="Sylfaen" w:hAnsi="Sylfaen"/>
          <w:b/>
          <w:bCs/>
          <w:iCs/>
        </w:rPr>
        <w:t>стол</w:t>
      </w:r>
      <w:r w:rsidRPr="00B25099">
        <w:rPr>
          <w:rFonts w:ascii="Sylfaen" w:hAnsi="Sylfaen"/>
        </w:rPr>
        <w:t> (</w:t>
      </w:r>
      <w:r w:rsidRPr="00B25099">
        <w:rPr>
          <w:rStyle w:val="Emphasis"/>
          <w:rFonts w:ascii="Sylfaen" w:hAnsi="Sylfaen"/>
          <w:i w:val="0"/>
        </w:rPr>
        <w:t>столы, два стола</w:t>
      </w:r>
      <w:r w:rsidRPr="00B25099">
        <w:rPr>
          <w:rFonts w:ascii="Sylfaen" w:hAnsi="Sylfaen"/>
        </w:rPr>
        <w:t>), </w:t>
      </w:r>
      <w:r w:rsidRPr="00B25099">
        <w:rPr>
          <w:rStyle w:val="litera"/>
          <w:rFonts w:ascii="Sylfaen" w:hAnsi="Sylfaen"/>
          <w:b/>
          <w:bCs/>
          <w:iCs/>
        </w:rPr>
        <w:t>ученик</w:t>
      </w:r>
      <w:r w:rsidRPr="00B25099">
        <w:rPr>
          <w:rFonts w:ascii="Sylfaen" w:hAnsi="Sylfaen"/>
        </w:rPr>
        <w:t> (</w:t>
      </w:r>
      <w:r w:rsidRPr="00B25099">
        <w:rPr>
          <w:rStyle w:val="Emphasis"/>
          <w:rFonts w:ascii="Sylfaen" w:hAnsi="Sylfaen"/>
          <w:i w:val="0"/>
        </w:rPr>
        <w:t>ученики, два ученика</w:t>
      </w:r>
      <w:r w:rsidRPr="00B25099">
        <w:rPr>
          <w:rFonts w:ascii="Sylfaen" w:hAnsi="Sylfaen"/>
        </w:rPr>
        <w:t>), </w:t>
      </w:r>
      <w:r w:rsidRPr="00B25099">
        <w:rPr>
          <w:rStyle w:val="litera"/>
          <w:rFonts w:ascii="Sylfaen" w:hAnsi="Sylfaen"/>
          <w:b/>
          <w:bCs/>
          <w:iCs/>
        </w:rPr>
        <w:t>гора</w:t>
      </w:r>
      <w:r w:rsidRPr="00B25099">
        <w:rPr>
          <w:rFonts w:ascii="Sylfaen" w:hAnsi="Sylfaen"/>
        </w:rPr>
        <w:t> (</w:t>
      </w:r>
      <w:r w:rsidRPr="00B25099">
        <w:rPr>
          <w:rStyle w:val="Emphasis"/>
          <w:rFonts w:ascii="Sylfaen" w:hAnsi="Sylfaen"/>
          <w:i w:val="0"/>
        </w:rPr>
        <w:t>горы, две горы</w:t>
      </w:r>
      <w:r w:rsidRPr="00B25099">
        <w:rPr>
          <w:rFonts w:ascii="Sylfaen" w:hAnsi="Sylfaen"/>
        </w:rPr>
        <w:t>);</w:t>
      </w:r>
    </w:p>
    <w:p w:rsidR="00586831" w:rsidRPr="00B25099" w:rsidRDefault="00586831" w:rsidP="00586831">
      <w:pPr>
        <w:pStyle w:val="NormalWeb"/>
        <w:spacing w:before="0" w:beforeAutospacing="0" w:after="75" w:afterAutospacing="0" w:line="360" w:lineRule="auto"/>
        <w:jc w:val="both"/>
        <w:rPr>
          <w:rFonts w:ascii="Sylfaen" w:hAnsi="Sylfaen"/>
        </w:rPr>
      </w:pPr>
      <w:r w:rsidRPr="00B25099">
        <w:rPr>
          <w:rFonts w:ascii="Sylfaen" w:hAnsi="Sylfaen"/>
        </w:rPr>
        <w:t>б) </w:t>
      </w:r>
      <w:r w:rsidRPr="00B25099">
        <w:rPr>
          <w:rStyle w:val="Strong"/>
          <w:rFonts w:ascii="Sylfaen" w:hAnsi="Sylfaen"/>
        </w:rPr>
        <w:t>вещественные</w:t>
      </w:r>
      <w:r w:rsidRPr="00B25099">
        <w:rPr>
          <w:rFonts w:ascii="Sylfaen" w:hAnsi="Sylfaen"/>
        </w:rPr>
        <w:t> – называют различные вещества, однородную массу чего-либо (имеют только одну форму числа – единственного или множественного; не сочетаются в количественными числительными; сочетаются со словами много, мало, а также с различными единицами измерения).</w:t>
      </w:r>
    </w:p>
    <w:p w:rsidR="00586831" w:rsidRPr="00B25099" w:rsidRDefault="00586831" w:rsidP="00586831">
      <w:pPr>
        <w:pStyle w:val="NormalWeb"/>
        <w:spacing w:before="0" w:beforeAutospacing="0" w:after="75" w:afterAutospacing="0" w:line="360" w:lineRule="auto"/>
        <w:jc w:val="both"/>
        <w:textAlignment w:val="baseline"/>
        <w:rPr>
          <w:rFonts w:ascii="Sylfaen" w:hAnsi="Sylfaen"/>
        </w:rPr>
      </w:pPr>
      <w:r w:rsidRPr="00B25099">
        <w:rPr>
          <w:rFonts w:ascii="Sylfaen" w:hAnsi="Sylfaen"/>
        </w:rPr>
        <w:lastRenderedPageBreak/>
        <w:t>Например: </w:t>
      </w:r>
      <w:r w:rsidRPr="00B25099">
        <w:rPr>
          <w:rStyle w:val="litera"/>
          <w:rFonts w:ascii="Sylfaen" w:hAnsi="Sylfaen"/>
          <w:b/>
          <w:bCs/>
          <w:iCs/>
        </w:rPr>
        <w:t>воздух</w:t>
      </w:r>
      <w:r w:rsidRPr="00B25099">
        <w:rPr>
          <w:rFonts w:ascii="Sylfaen" w:hAnsi="Sylfaen"/>
        </w:rPr>
        <w:t> (нет множественного числа; нельзя сказать: </w:t>
      </w:r>
      <w:r w:rsidRPr="00B25099">
        <w:rPr>
          <w:rStyle w:val="Emphasis"/>
          <w:rFonts w:ascii="Sylfaen" w:hAnsi="Sylfaen"/>
          <w:i w:val="0"/>
        </w:rPr>
        <w:t>два воздуха</w:t>
      </w:r>
      <w:r w:rsidRPr="00B25099">
        <w:rPr>
          <w:rFonts w:ascii="Sylfaen" w:hAnsi="Sylfaen"/>
        </w:rPr>
        <w:t>, но можно: </w:t>
      </w:r>
      <w:r w:rsidRPr="00B25099">
        <w:rPr>
          <w:rStyle w:val="Emphasis"/>
          <w:rFonts w:ascii="Sylfaen" w:hAnsi="Sylfaen"/>
          <w:i w:val="0"/>
        </w:rPr>
        <w:t>много воздуха, мало воздуха; два кубометра воздуха</w:t>
      </w:r>
      <w:r w:rsidRPr="00B25099">
        <w:rPr>
          <w:rFonts w:ascii="Sylfaen" w:hAnsi="Sylfaen"/>
        </w:rPr>
        <w:t>), </w:t>
      </w:r>
      <w:r w:rsidRPr="00B25099">
        <w:rPr>
          <w:rStyle w:val="litera"/>
          <w:rFonts w:ascii="Sylfaen" w:hAnsi="Sylfaen"/>
          <w:b/>
          <w:bCs/>
          <w:iCs/>
        </w:rPr>
        <w:t>грязь</w:t>
      </w:r>
      <w:r w:rsidRPr="00B25099">
        <w:rPr>
          <w:rFonts w:ascii="Sylfaen" w:hAnsi="Sylfaen"/>
        </w:rPr>
        <w:t> (нет множественного числа; нельзя сказать: </w:t>
      </w:r>
      <w:r w:rsidRPr="00B25099">
        <w:rPr>
          <w:rStyle w:val="Emphasis"/>
          <w:rFonts w:ascii="Sylfaen" w:hAnsi="Sylfaen"/>
          <w:i w:val="0"/>
        </w:rPr>
        <w:t>две грязи</w:t>
      </w:r>
      <w:r w:rsidRPr="00B25099">
        <w:rPr>
          <w:rFonts w:ascii="Sylfaen" w:hAnsi="Sylfaen"/>
        </w:rPr>
        <w:t>, но можно: </w:t>
      </w:r>
      <w:r w:rsidRPr="00B25099">
        <w:rPr>
          <w:rStyle w:val="Emphasis"/>
          <w:rFonts w:ascii="Sylfaen" w:hAnsi="Sylfaen"/>
          <w:i w:val="0"/>
        </w:rPr>
        <w:t>много грязи, мало грязи; два килограмма грязи</w:t>
      </w:r>
      <w:r w:rsidRPr="00B25099">
        <w:rPr>
          <w:rFonts w:ascii="Sylfaen" w:hAnsi="Sylfaen"/>
        </w:rPr>
        <w:t>), </w:t>
      </w:r>
      <w:r w:rsidRPr="00B25099">
        <w:rPr>
          <w:rStyle w:val="litera"/>
          <w:rFonts w:ascii="Sylfaen" w:hAnsi="Sylfaen"/>
          <w:b/>
          <w:bCs/>
          <w:iCs/>
        </w:rPr>
        <w:t>чернила</w:t>
      </w:r>
      <w:r w:rsidRPr="00B25099">
        <w:rPr>
          <w:rFonts w:ascii="Sylfaen" w:hAnsi="Sylfaen"/>
        </w:rPr>
        <w:t> (нет единственного числа; нельзя сказать: </w:t>
      </w:r>
      <w:r w:rsidRPr="00B25099">
        <w:rPr>
          <w:rStyle w:val="Emphasis"/>
          <w:rFonts w:ascii="Sylfaen" w:hAnsi="Sylfaen"/>
          <w:i w:val="0"/>
        </w:rPr>
        <w:t>пять чернил</w:t>
      </w:r>
      <w:r w:rsidRPr="00B25099">
        <w:rPr>
          <w:rFonts w:ascii="Sylfaen" w:hAnsi="Sylfaen"/>
        </w:rPr>
        <w:t>, но можно: </w:t>
      </w:r>
      <w:r w:rsidRPr="00B25099">
        <w:rPr>
          <w:rStyle w:val="Emphasis"/>
          <w:rFonts w:ascii="Sylfaen" w:hAnsi="Sylfaen"/>
          <w:i w:val="0"/>
        </w:rPr>
        <w:t>много чернил, мало чернил, двести граммов чернил</w:t>
      </w:r>
      <w:r w:rsidRPr="00B25099">
        <w:rPr>
          <w:rFonts w:ascii="Sylfaen" w:hAnsi="Sylfaen"/>
        </w:rPr>
        <w:t>), </w:t>
      </w:r>
      <w:r w:rsidRPr="00B25099">
        <w:rPr>
          <w:rStyle w:val="litera"/>
          <w:rFonts w:ascii="Sylfaen" w:hAnsi="Sylfaen"/>
          <w:b/>
          <w:bCs/>
          <w:iCs/>
        </w:rPr>
        <w:t>опилки</w:t>
      </w:r>
      <w:r w:rsidRPr="00B25099">
        <w:rPr>
          <w:rFonts w:ascii="Sylfaen" w:hAnsi="Sylfaen"/>
        </w:rPr>
        <w:t> (нет единственного числа; нельзя сказать: </w:t>
      </w:r>
      <w:r w:rsidRPr="00B25099">
        <w:rPr>
          <w:rStyle w:val="Emphasis"/>
          <w:rFonts w:ascii="Sylfaen" w:hAnsi="Sylfaen"/>
          <w:i w:val="0"/>
        </w:rPr>
        <w:t>пять опилок</w:t>
      </w:r>
      <w:r w:rsidRPr="00B25099">
        <w:rPr>
          <w:rFonts w:ascii="Sylfaen" w:hAnsi="Sylfaen"/>
        </w:rPr>
        <w:t>, но можно: </w:t>
      </w:r>
      <w:r w:rsidRPr="00B25099">
        <w:rPr>
          <w:rStyle w:val="Emphasis"/>
          <w:rFonts w:ascii="Sylfaen" w:hAnsi="Sylfaen"/>
          <w:i w:val="0"/>
        </w:rPr>
        <w:t>много опилок, мало опилок; полкилограмма опилок</w:t>
      </w:r>
      <w:r w:rsidRPr="00B25099">
        <w:rPr>
          <w:rFonts w:ascii="Sylfaen" w:hAnsi="Sylfaen"/>
        </w:rPr>
        <w:t>);</w:t>
      </w:r>
    </w:p>
    <w:p w:rsidR="00586831" w:rsidRPr="00B25099" w:rsidRDefault="00586831" w:rsidP="00586831">
      <w:pPr>
        <w:pStyle w:val="NormalWeb"/>
        <w:spacing w:before="0" w:beforeAutospacing="0" w:after="75" w:afterAutospacing="0" w:line="360" w:lineRule="auto"/>
        <w:jc w:val="both"/>
        <w:rPr>
          <w:rFonts w:ascii="Sylfaen" w:hAnsi="Sylfaen"/>
        </w:rPr>
      </w:pPr>
      <w:r w:rsidRPr="00B25099">
        <w:rPr>
          <w:rFonts w:ascii="Sylfaen" w:hAnsi="Sylfaen"/>
        </w:rPr>
        <w:t>в) </w:t>
      </w:r>
      <w:r w:rsidRPr="00B25099">
        <w:rPr>
          <w:rStyle w:val="Strong"/>
          <w:rFonts w:ascii="Sylfaen" w:hAnsi="Sylfaen"/>
        </w:rPr>
        <w:t>отвлечённые</w:t>
      </w:r>
      <w:r w:rsidRPr="00B25099">
        <w:rPr>
          <w:rFonts w:ascii="Sylfaen" w:hAnsi="Sylfaen"/>
        </w:rPr>
        <w:t> – называют абстрактные явления, воспринимаемые мысленно (имеют только единственное или только множественное число, не сочетаются с количественными числительными).</w:t>
      </w:r>
    </w:p>
    <w:p w:rsidR="00586831" w:rsidRPr="000D07CF" w:rsidRDefault="00586831" w:rsidP="00586831">
      <w:pPr>
        <w:pStyle w:val="NormalWeb"/>
        <w:spacing w:before="0" w:beforeAutospacing="0" w:after="75" w:afterAutospacing="0" w:line="360" w:lineRule="auto"/>
        <w:jc w:val="both"/>
        <w:textAlignment w:val="baseline"/>
        <w:rPr>
          <w:rFonts w:ascii="Sylfaen" w:hAnsi="Sylfaen"/>
        </w:rPr>
      </w:pPr>
      <w:r w:rsidRPr="00B25099">
        <w:rPr>
          <w:rFonts w:ascii="Sylfaen" w:hAnsi="Sylfaen"/>
        </w:rPr>
        <w:t>Например: </w:t>
      </w:r>
      <w:r w:rsidRPr="00B25099">
        <w:rPr>
          <w:rStyle w:val="litera"/>
          <w:rFonts w:ascii="Sylfaen" w:hAnsi="Sylfaen"/>
          <w:b/>
          <w:bCs/>
          <w:iCs/>
        </w:rPr>
        <w:t>сострадание</w:t>
      </w:r>
      <w:r w:rsidRPr="00B25099">
        <w:rPr>
          <w:rFonts w:ascii="Sylfaen" w:hAnsi="Sylfaen"/>
        </w:rPr>
        <w:t> (нет множественного числа; нельзя сказать: </w:t>
      </w:r>
      <w:r w:rsidRPr="00B25099">
        <w:rPr>
          <w:rStyle w:val="Emphasis"/>
          <w:rFonts w:ascii="Sylfaen" w:hAnsi="Sylfaen"/>
          <w:i w:val="0"/>
        </w:rPr>
        <w:t>два сострадания</w:t>
      </w:r>
      <w:r w:rsidRPr="00B25099">
        <w:rPr>
          <w:rFonts w:ascii="Sylfaen" w:hAnsi="Sylfaen"/>
        </w:rPr>
        <w:t>), </w:t>
      </w:r>
      <w:r w:rsidRPr="00B25099">
        <w:rPr>
          <w:rStyle w:val="litera"/>
          <w:rFonts w:ascii="Sylfaen" w:hAnsi="Sylfaen"/>
          <w:b/>
          <w:bCs/>
          <w:iCs/>
        </w:rPr>
        <w:t>теплота</w:t>
      </w:r>
      <w:r w:rsidRPr="00B25099">
        <w:rPr>
          <w:rFonts w:ascii="Sylfaen" w:hAnsi="Sylfaen"/>
        </w:rPr>
        <w:t> (нет множественного числа; нельзя сказать: </w:t>
      </w:r>
      <w:r w:rsidRPr="00B25099">
        <w:rPr>
          <w:rStyle w:val="Emphasis"/>
          <w:rFonts w:ascii="Sylfaen" w:hAnsi="Sylfaen"/>
          <w:i w:val="0"/>
        </w:rPr>
        <w:t>две теплоты</w:t>
      </w:r>
      <w:r w:rsidRPr="00B25099">
        <w:rPr>
          <w:rFonts w:ascii="Sylfaen" w:hAnsi="Sylfaen"/>
        </w:rPr>
        <w:t>), </w:t>
      </w:r>
      <w:r w:rsidRPr="00B25099">
        <w:rPr>
          <w:rStyle w:val="litera"/>
          <w:rFonts w:ascii="Sylfaen" w:hAnsi="Sylfaen"/>
          <w:b/>
          <w:bCs/>
          <w:iCs/>
        </w:rPr>
        <w:t>горечь</w:t>
      </w:r>
      <w:r w:rsidRPr="00B25099">
        <w:rPr>
          <w:rFonts w:ascii="Sylfaen" w:hAnsi="Sylfaen"/>
        </w:rPr>
        <w:t> (нет множественного числа; нельзя сказать: </w:t>
      </w:r>
      <w:r w:rsidRPr="00B25099">
        <w:rPr>
          <w:rStyle w:val="Emphasis"/>
          <w:rFonts w:ascii="Sylfaen" w:hAnsi="Sylfaen"/>
          <w:i w:val="0"/>
        </w:rPr>
        <w:t>две горечи</w:t>
      </w:r>
      <w:r w:rsidRPr="00B25099">
        <w:rPr>
          <w:rFonts w:ascii="Sylfaen" w:hAnsi="Sylfaen"/>
        </w:rPr>
        <w:t>), </w:t>
      </w:r>
      <w:r w:rsidRPr="00B25099">
        <w:rPr>
          <w:rStyle w:val="litera"/>
          <w:rFonts w:ascii="Sylfaen" w:hAnsi="Sylfaen"/>
          <w:b/>
          <w:bCs/>
          <w:iCs/>
        </w:rPr>
        <w:t>хлопоты</w:t>
      </w:r>
      <w:r w:rsidRPr="00B25099">
        <w:rPr>
          <w:rFonts w:ascii="Sylfaen" w:hAnsi="Sylfaen"/>
        </w:rPr>
        <w:t> (нет единственного числа; нельзя сказать: </w:t>
      </w:r>
      <w:r w:rsidRPr="00B25099">
        <w:rPr>
          <w:rStyle w:val="Emphasis"/>
          <w:rFonts w:ascii="Sylfaen" w:hAnsi="Sylfaen"/>
          <w:i w:val="0"/>
        </w:rPr>
        <w:t>пять хлопот</w:t>
      </w:r>
      <w:r w:rsidRPr="00B25099">
        <w:rPr>
          <w:rFonts w:ascii="Sylfaen" w:hAnsi="Sylfaen"/>
        </w:rPr>
        <w:t>);</w:t>
      </w:r>
    </w:p>
    <w:p w:rsidR="00B25099" w:rsidRPr="00B25099" w:rsidRDefault="00586831" w:rsidP="00B25099">
      <w:pPr>
        <w:pStyle w:val="NormalWeb"/>
        <w:spacing w:before="0" w:beforeAutospacing="0" w:after="75" w:afterAutospacing="0" w:line="360" w:lineRule="auto"/>
        <w:jc w:val="both"/>
        <w:rPr>
          <w:rFonts w:ascii="Sylfaen" w:hAnsi="Sylfaen"/>
        </w:rPr>
      </w:pPr>
      <w:r w:rsidRPr="00B25099">
        <w:rPr>
          <w:rFonts w:ascii="Sylfaen" w:hAnsi="Sylfaen"/>
        </w:rPr>
        <w:t>г) </w:t>
      </w:r>
      <w:r w:rsidRPr="00B25099">
        <w:rPr>
          <w:rStyle w:val="Strong"/>
          <w:rFonts w:ascii="Sylfaen" w:hAnsi="Sylfaen"/>
        </w:rPr>
        <w:t>собирательные</w:t>
      </w:r>
      <w:r w:rsidRPr="00B25099">
        <w:rPr>
          <w:rFonts w:ascii="Sylfaen" w:hAnsi="Sylfaen"/>
        </w:rPr>
        <w:t> – называют множество одинаковых предметов как одно целое (имеют только форму единственного числа; не сочетаются с количественными числительными)</w:t>
      </w:r>
      <w:r w:rsidRPr="00B25099">
        <w:rPr>
          <w:rStyle w:val="FootnoteReference"/>
          <w:rFonts w:ascii="Sylfaen" w:hAnsi="Sylfaen"/>
        </w:rPr>
        <w:footnoteReference w:id="8"/>
      </w:r>
      <w:r w:rsidRPr="00B25099">
        <w:rPr>
          <w:rFonts w:ascii="Sylfaen" w:hAnsi="Sylfaen"/>
        </w:rPr>
        <w:t>.</w:t>
      </w:r>
    </w:p>
    <w:p w:rsidR="00586831" w:rsidRPr="00B25099" w:rsidRDefault="00586831" w:rsidP="00B25099">
      <w:pPr>
        <w:pStyle w:val="NormalWeb"/>
        <w:spacing w:before="0" w:beforeAutospacing="0" w:after="75" w:afterAutospacing="0" w:line="360" w:lineRule="auto"/>
        <w:jc w:val="both"/>
        <w:rPr>
          <w:rFonts w:ascii="Sylfaen" w:hAnsi="Sylfaen"/>
        </w:rPr>
      </w:pPr>
      <w:r w:rsidRPr="00B25099">
        <w:rPr>
          <w:rFonts w:ascii="Sylfaen" w:hAnsi="Sylfaen"/>
        </w:rPr>
        <w:t>Например, </w:t>
      </w:r>
      <w:r w:rsidRPr="00B25099">
        <w:rPr>
          <w:rStyle w:val="litera"/>
          <w:rFonts w:ascii="Sylfaen" w:hAnsi="Sylfaen"/>
          <w:b/>
          <w:bCs/>
          <w:iCs/>
        </w:rPr>
        <w:t>молодёжь</w:t>
      </w:r>
      <w:r w:rsidRPr="00B25099">
        <w:rPr>
          <w:rFonts w:ascii="Sylfaen" w:hAnsi="Sylfaen"/>
        </w:rPr>
        <w:t> (нет множественного числа, хотя обозначает множество; нельзя сказать: </w:t>
      </w:r>
      <w:r w:rsidRPr="00B25099">
        <w:rPr>
          <w:rStyle w:val="Emphasis"/>
          <w:rFonts w:ascii="Sylfaen" w:hAnsi="Sylfaen"/>
          <w:i w:val="0"/>
        </w:rPr>
        <w:t>две молодёжи</w:t>
      </w:r>
      <w:r w:rsidRPr="00B25099">
        <w:rPr>
          <w:rFonts w:ascii="Sylfaen" w:hAnsi="Sylfaen"/>
        </w:rPr>
        <w:t>), </w:t>
      </w:r>
      <w:r w:rsidRPr="00B25099">
        <w:rPr>
          <w:rStyle w:val="litera"/>
          <w:rFonts w:ascii="Sylfaen" w:hAnsi="Sylfaen"/>
          <w:b/>
          <w:bCs/>
          <w:iCs/>
        </w:rPr>
        <w:t>учительство</w:t>
      </w:r>
      <w:r w:rsidRPr="00B25099">
        <w:rPr>
          <w:rFonts w:ascii="Sylfaen" w:hAnsi="Sylfaen"/>
        </w:rPr>
        <w:t> (нет множественного числа, хотя обозначает множество; нельзя сказать: </w:t>
      </w:r>
      <w:r w:rsidRPr="00B25099">
        <w:rPr>
          <w:rStyle w:val="Emphasis"/>
          <w:rFonts w:ascii="Sylfaen" w:hAnsi="Sylfaen"/>
          <w:i w:val="0"/>
        </w:rPr>
        <w:t>два учительства</w:t>
      </w:r>
      <w:r w:rsidRPr="00B25099">
        <w:rPr>
          <w:rFonts w:ascii="Sylfaen" w:hAnsi="Sylfaen"/>
        </w:rPr>
        <w:t>), </w:t>
      </w:r>
      <w:r w:rsidRPr="00B25099">
        <w:rPr>
          <w:rStyle w:val="litera"/>
          <w:rFonts w:ascii="Sylfaen" w:hAnsi="Sylfaen"/>
          <w:b/>
          <w:bCs/>
          <w:iCs/>
        </w:rPr>
        <w:t>зверьё</w:t>
      </w:r>
      <w:r w:rsidRPr="00B25099">
        <w:rPr>
          <w:rFonts w:ascii="Sylfaen" w:hAnsi="Sylfaen"/>
        </w:rPr>
        <w:t> (нет множественного числа, хотя обозначает множество; нельзя сказать: </w:t>
      </w:r>
      <w:r w:rsidRPr="00B25099">
        <w:rPr>
          <w:rStyle w:val="Emphasis"/>
          <w:rFonts w:ascii="Sylfaen" w:hAnsi="Sylfaen"/>
          <w:i w:val="0"/>
        </w:rPr>
        <w:t>два зверья</w:t>
      </w:r>
      <w:r w:rsidRPr="00B25099">
        <w:rPr>
          <w:rFonts w:ascii="Sylfaen" w:hAnsi="Sylfaen"/>
        </w:rPr>
        <w:t>), </w:t>
      </w:r>
      <w:r w:rsidRPr="00B25099">
        <w:rPr>
          <w:rStyle w:val="litera"/>
          <w:rFonts w:ascii="Sylfaen" w:hAnsi="Sylfaen"/>
          <w:b/>
          <w:bCs/>
          <w:iCs/>
        </w:rPr>
        <w:t>листва</w:t>
      </w:r>
      <w:r w:rsidRPr="00B25099">
        <w:rPr>
          <w:rFonts w:ascii="Sylfaen" w:hAnsi="Sylfaen"/>
        </w:rPr>
        <w:t> (нет множественного числа, хотя обозначает множество; нельзя сказать: </w:t>
      </w:r>
      <w:r w:rsidRPr="00B25099">
        <w:rPr>
          <w:rStyle w:val="Emphasis"/>
          <w:rFonts w:ascii="Sylfaen" w:hAnsi="Sylfaen"/>
          <w:i w:val="0"/>
        </w:rPr>
        <w:t>две листвы</w:t>
      </w:r>
      <w:r w:rsidRPr="00B25099">
        <w:rPr>
          <w:rFonts w:ascii="Sylfaen" w:hAnsi="Sylfaen"/>
        </w:rPr>
        <w:t>).</w:t>
      </w:r>
    </w:p>
    <w:p w:rsidR="002575EC" w:rsidRDefault="002575EC" w:rsidP="00586831">
      <w:pPr>
        <w:pStyle w:val="NormalWeb"/>
        <w:spacing w:before="0" w:beforeAutospacing="0" w:after="75" w:afterAutospacing="0" w:line="360" w:lineRule="auto"/>
        <w:jc w:val="both"/>
        <w:textAlignment w:val="baseline"/>
        <w:rPr>
          <w:rFonts w:ascii="Sylfaen" w:hAnsi="Sylfaen"/>
        </w:rPr>
      </w:pPr>
    </w:p>
    <w:p w:rsidR="002575EC" w:rsidRDefault="002575EC" w:rsidP="00586831">
      <w:pPr>
        <w:pStyle w:val="NormalWeb"/>
        <w:spacing w:before="0" w:beforeAutospacing="0" w:after="75" w:afterAutospacing="0" w:line="360" w:lineRule="auto"/>
        <w:jc w:val="both"/>
        <w:textAlignment w:val="baseline"/>
        <w:rPr>
          <w:rFonts w:ascii="Sylfaen" w:hAnsi="Sylfaen"/>
        </w:rPr>
      </w:pPr>
    </w:p>
    <w:p w:rsidR="002575EC" w:rsidRDefault="002575EC" w:rsidP="00586831">
      <w:pPr>
        <w:pStyle w:val="NormalWeb"/>
        <w:spacing w:before="0" w:beforeAutospacing="0" w:after="75" w:afterAutospacing="0" w:line="360" w:lineRule="auto"/>
        <w:jc w:val="both"/>
        <w:textAlignment w:val="baseline"/>
        <w:rPr>
          <w:rFonts w:ascii="Sylfaen" w:hAnsi="Sylfaen"/>
        </w:rPr>
      </w:pPr>
    </w:p>
    <w:p w:rsidR="002575EC" w:rsidRDefault="002575EC" w:rsidP="00586831">
      <w:pPr>
        <w:pStyle w:val="NormalWeb"/>
        <w:spacing w:before="0" w:beforeAutospacing="0" w:after="75" w:afterAutospacing="0" w:line="360" w:lineRule="auto"/>
        <w:jc w:val="both"/>
        <w:textAlignment w:val="baseline"/>
        <w:rPr>
          <w:rFonts w:ascii="Sylfaen" w:hAnsi="Sylfaen"/>
        </w:rPr>
      </w:pPr>
    </w:p>
    <w:p w:rsidR="00586831" w:rsidRPr="00B25099" w:rsidRDefault="00A4264E" w:rsidP="00586831">
      <w:pPr>
        <w:pStyle w:val="NormalWeb"/>
        <w:spacing w:before="0" w:beforeAutospacing="0" w:after="75" w:afterAutospacing="0" w:line="360" w:lineRule="auto"/>
        <w:jc w:val="both"/>
        <w:textAlignment w:val="baseline"/>
        <w:rPr>
          <w:rFonts w:ascii="Sylfaen" w:hAnsi="Sylfaen"/>
        </w:rPr>
      </w:pPr>
      <w:r>
        <w:rPr>
          <w:rFonts w:ascii="Sylfaen" w:hAnsi="Sylfaen"/>
          <w:noProof/>
        </w:rPr>
        <w:lastRenderedPageBreak/>
        <w:pict>
          <v:shapetype id="_x0000_t32" coordsize="21600,21600" o:spt="32" o:oned="t" path="m,l21600,21600e" filled="f">
            <v:path arrowok="t" fillok="f" o:connecttype="none"/>
            <o:lock v:ext="edit" shapetype="t"/>
          </v:shapetype>
          <v:shape id="_x0000_s1037" type="#_x0000_t32" style="position:absolute;left:0;text-align:left;margin-left:204.85pt;margin-top:19.2pt;width:0;height:113.6pt;z-index:251664384" o:connectortype="straight"/>
        </w:pict>
      </w:r>
      <w:r>
        <w:rPr>
          <w:rFonts w:ascii="Sylfaen" w:hAnsi="Sylfaen"/>
          <w:noProof/>
        </w:rPr>
        <w:pict>
          <v:rect id="_x0000_s1035" style="position:absolute;left:0;text-align:left;margin-left:119.25pt;margin-top:19.2pt;width:171.4pt;height:113.6pt;z-index:251657215" fillcolor="#9bbb59 [3206]" strokecolor="#f2f2f2 [3041]" strokeweight="1pt">
            <v:fill color2="#4e6128 [1606]" angle="-135" focus="100%" type="gradient"/>
            <v:shadow on="t" type="perspective" color="#d6e3bc [1302]" opacity=".5" origin=",.5" offset="0,0" matrix=",-56756f,,.5"/>
          </v:rect>
        </w:pict>
      </w:r>
    </w:p>
    <w:p w:rsidR="006F2FDF" w:rsidRPr="00B25099" w:rsidRDefault="00A4264E" w:rsidP="00586831">
      <w:pPr>
        <w:pStyle w:val="NormalWeb"/>
        <w:spacing w:before="0" w:beforeAutospacing="0" w:after="75" w:afterAutospacing="0" w:line="360" w:lineRule="auto"/>
        <w:textAlignment w:val="baseline"/>
        <w:rPr>
          <w:rStyle w:val="Emphasis"/>
          <w:rFonts w:ascii="Sylfaen" w:hAnsi="Sylfaen"/>
          <w:i w:val="0"/>
        </w:rPr>
      </w:pPr>
      <w:r>
        <w:rPr>
          <w:rFonts w:ascii="Sylfaen" w:hAnsi="Sylfaen"/>
          <w:noProof/>
        </w:rPr>
        <w:pict>
          <v:shape id="_x0000_s1041" type="#_x0000_t202" style="position:absolute;margin-left:227.05pt;margin-top:5.75pt;width:41.5pt;height:30.55pt;z-index:251667456" fillcolor="#76923c [2406]" strokecolor="#76923c [2406]">
            <v:textbox style="mso-next-textbox:#_x0000_s1041">
              <w:txbxContent>
                <w:p w:rsidR="00B25099" w:rsidRDefault="00B25099" w:rsidP="00586831">
                  <w:pPr>
                    <w:rPr>
                      <w:sz w:val="40"/>
                      <w:szCs w:val="40"/>
                      <w:lang w:val="en-US"/>
                    </w:rPr>
                  </w:pPr>
                  <w:r>
                    <w:rPr>
                      <w:sz w:val="40"/>
                      <w:szCs w:val="40"/>
                      <w:lang w:val="en-US"/>
                    </w:rPr>
                    <w:t xml:space="preserve"> </w:t>
                  </w:r>
                  <w:r>
                    <w:rPr>
                      <w:sz w:val="40"/>
                      <w:szCs w:val="40"/>
                    </w:rPr>
                    <w:t>III</w:t>
                  </w:r>
                </w:p>
              </w:txbxContent>
            </v:textbox>
          </v:shape>
        </w:pict>
      </w:r>
      <w:r>
        <w:rPr>
          <w:rFonts w:ascii="Sylfaen" w:hAnsi="Sylfaen"/>
          <w:noProof/>
        </w:rPr>
        <w:pict>
          <v:shape id="_x0000_s1040" type="#_x0000_t202" style="position:absolute;margin-left:142.35pt;margin-top:1.05pt;width:36.8pt;height:35.25pt;z-index:251666432" fillcolor="#9bbb59 [3206]" strokecolor="#9bbb59 [3206]">
            <v:textbox style="mso-next-textbox:#_x0000_s1040">
              <w:txbxContent>
                <w:p w:rsidR="00B25099" w:rsidRDefault="00B25099" w:rsidP="00586831">
                  <w:pPr>
                    <w:rPr>
                      <w:sz w:val="48"/>
                      <w:szCs w:val="48"/>
                      <w:lang w:val="en-US"/>
                    </w:rPr>
                  </w:pPr>
                  <w:r>
                    <w:rPr>
                      <w:noProof/>
                      <w:sz w:val="48"/>
                      <w:szCs w:val="48"/>
                      <w:lang w:val="en-US" w:eastAsia="ru-RU"/>
                    </w:rPr>
                    <w:t xml:space="preserve"> I</w:t>
                  </w:r>
                </w:p>
              </w:txbxContent>
            </v:textbox>
          </v:shape>
        </w:pict>
      </w:r>
    </w:p>
    <w:p w:rsidR="006F2FDF" w:rsidRPr="00B25099" w:rsidRDefault="006F2FDF" w:rsidP="006F2FDF">
      <w:pPr>
        <w:pStyle w:val="NormalWeb"/>
        <w:spacing w:before="0" w:beforeAutospacing="0" w:after="75" w:afterAutospacing="0"/>
        <w:ind w:left="720"/>
        <w:jc w:val="both"/>
        <w:textAlignment w:val="baseline"/>
        <w:rPr>
          <w:rFonts w:ascii="inherit" w:hAnsi="inherit"/>
          <w:sz w:val="20"/>
          <w:szCs w:val="20"/>
        </w:rPr>
      </w:pPr>
    </w:p>
    <w:p w:rsidR="006F2FDF" w:rsidRPr="00B25099" w:rsidRDefault="00A4264E" w:rsidP="00247890">
      <w:pPr>
        <w:tabs>
          <w:tab w:val="left" w:pos="1427"/>
        </w:tabs>
        <w:jc w:val="both"/>
        <w:rPr>
          <w:rFonts w:ascii="Sylfaen" w:hAnsi="Sylfaen"/>
          <w:sz w:val="24"/>
          <w:szCs w:val="24"/>
        </w:rPr>
      </w:pPr>
      <w:r>
        <w:rPr>
          <w:rFonts w:ascii="Sylfaen" w:hAnsi="Sylfaen"/>
          <w:noProof/>
        </w:rPr>
        <w:pict>
          <v:shape id="_x0000_s1043" type="#_x0000_t202" style="position:absolute;left:0;text-align:left;margin-left:225.5pt;margin-top:17.2pt;width:43.05pt;height:34.45pt;z-index:251669504" fillcolor="#4e6128 [1606]" strokecolor="#4e6128 [1606]">
            <v:textbox style="mso-next-textbox:#_x0000_s1043">
              <w:txbxContent>
                <w:p w:rsidR="00B25099" w:rsidRDefault="00B25099" w:rsidP="00586831">
                  <w:pPr>
                    <w:rPr>
                      <w:sz w:val="40"/>
                      <w:szCs w:val="40"/>
                    </w:rPr>
                  </w:pPr>
                  <w:r>
                    <w:rPr>
                      <w:sz w:val="40"/>
                      <w:szCs w:val="40"/>
                      <w:lang w:val="en-US"/>
                    </w:rPr>
                    <w:t xml:space="preserve"> </w:t>
                  </w:r>
                  <w:r>
                    <w:rPr>
                      <w:sz w:val="40"/>
                      <w:szCs w:val="40"/>
                    </w:rPr>
                    <w:t>IV</w:t>
                  </w:r>
                </w:p>
              </w:txbxContent>
            </v:textbox>
          </v:shape>
        </w:pict>
      </w:r>
      <w:r>
        <w:rPr>
          <w:rFonts w:ascii="Sylfaen" w:hAnsi="Sylfaen"/>
          <w:noProof/>
        </w:rPr>
        <w:pict>
          <v:shape id="_x0000_s1042" type="#_x0000_t202" style="position:absolute;left:0;text-align:left;margin-left:140pt;margin-top:17.2pt;width:39.15pt;height:34.45pt;z-index:251668480" fillcolor="#76923c [2406]" strokecolor="#76923c [2406]">
            <v:textbox style="mso-next-textbox:#_x0000_s1042">
              <w:txbxContent>
                <w:p w:rsidR="00B25099" w:rsidRDefault="00B25099" w:rsidP="00586831">
                  <w:pPr>
                    <w:rPr>
                      <w:sz w:val="40"/>
                      <w:szCs w:val="40"/>
                    </w:rPr>
                  </w:pPr>
                  <w:r>
                    <w:rPr>
                      <w:sz w:val="40"/>
                      <w:szCs w:val="40"/>
                      <w:lang w:val="en-US"/>
                    </w:rPr>
                    <w:t xml:space="preserve"> </w:t>
                  </w:r>
                  <w:r>
                    <w:rPr>
                      <w:sz w:val="40"/>
                      <w:szCs w:val="40"/>
                    </w:rPr>
                    <w:t>II</w:t>
                  </w:r>
                </w:p>
              </w:txbxContent>
            </v:textbox>
          </v:shape>
        </w:pict>
      </w:r>
      <w:r>
        <w:rPr>
          <w:rFonts w:ascii="Sylfaen" w:hAnsi="Sylfaen"/>
          <w:noProof/>
        </w:rPr>
        <w:pict>
          <v:shape id="_x0000_s1039" type="#_x0000_t32" style="position:absolute;left:0;text-align:left;margin-left:119.25pt;margin-top:6.55pt;width:171.4pt;height:0;z-index:251665408" o:connectortype="straight"/>
        </w:pict>
      </w:r>
    </w:p>
    <w:p w:rsidR="006F2FDF" w:rsidRPr="00B25099" w:rsidRDefault="006F2FDF" w:rsidP="006F2FDF">
      <w:pPr>
        <w:tabs>
          <w:tab w:val="left" w:pos="1427"/>
        </w:tabs>
        <w:jc w:val="center"/>
        <w:rPr>
          <w:rFonts w:ascii="Sylfaen" w:hAnsi="Sylfaen"/>
          <w:b/>
          <w:sz w:val="24"/>
          <w:szCs w:val="24"/>
        </w:rPr>
      </w:pPr>
    </w:p>
    <w:p w:rsidR="006F2FDF" w:rsidRPr="00B25099" w:rsidRDefault="006F2FDF" w:rsidP="006F2FDF">
      <w:pPr>
        <w:tabs>
          <w:tab w:val="left" w:pos="1427"/>
        </w:tabs>
        <w:jc w:val="center"/>
        <w:rPr>
          <w:rFonts w:ascii="Sylfaen" w:hAnsi="Sylfaen"/>
          <w:b/>
          <w:sz w:val="24"/>
          <w:szCs w:val="24"/>
        </w:rPr>
      </w:pPr>
    </w:p>
    <w:p w:rsidR="005570AA" w:rsidRPr="00B25099" w:rsidRDefault="005570AA" w:rsidP="005570AA">
      <w:pPr>
        <w:tabs>
          <w:tab w:val="left" w:pos="1427"/>
        </w:tabs>
        <w:spacing w:line="360" w:lineRule="auto"/>
        <w:jc w:val="both"/>
        <w:rPr>
          <w:rFonts w:ascii="Sylfaen" w:hAnsi="Sylfaen"/>
          <w:sz w:val="24"/>
          <w:szCs w:val="24"/>
        </w:rPr>
      </w:pPr>
      <w:r w:rsidRPr="00B25099">
        <w:rPr>
          <w:rFonts w:ascii="Sylfaen" w:hAnsi="Sylfaen"/>
          <w:sz w:val="24"/>
          <w:szCs w:val="24"/>
        </w:rPr>
        <w:t>Для лучшего восприятия данной части разряда существительного можно разделить класс на группы и поручить каждой группе написать по одному экземпляру и закрепить его на доске в соответствующей ячейке. Групповая работа помогает сформировать командную работу и лучше воспринимать заданную тему.</w:t>
      </w:r>
    </w:p>
    <w:p w:rsidR="004516DB" w:rsidRPr="000D07CF" w:rsidRDefault="005570AA" w:rsidP="005570AA">
      <w:pPr>
        <w:tabs>
          <w:tab w:val="left" w:pos="1427"/>
        </w:tabs>
        <w:spacing w:line="360" w:lineRule="auto"/>
        <w:jc w:val="both"/>
        <w:rPr>
          <w:rFonts w:ascii="Sylfaen" w:hAnsi="Sylfaen"/>
          <w:sz w:val="24"/>
          <w:szCs w:val="24"/>
        </w:rPr>
      </w:pPr>
      <w:r w:rsidRPr="00B25099">
        <w:rPr>
          <w:rFonts w:ascii="Sylfaen" w:hAnsi="Sylfaen"/>
          <w:sz w:val="24"/>
          <w:szCs w:val="24"/>
        </w:rPr>
        <w:t xml:space="preserve">Было бы хорошо дать общее описание существительному по методу «Дискуссия». Одним из условий успеха дискуссии является участие всех учащихся. </w:t>
      </w:r>
      <w:r w:rsidRPr="00B25099">
        <w:rPr>
          <w:rFonts w:ascii="Sylfaen" w:hAnsi="Sylfaen"/>
          <w:sz w:val="24"/>
          <w:szCs w:val="24"/>
          <w:lang w:val="hy-AM"/>
        </w:rPr>
        <w:t xml:space="preserve">Школьники </w:t>
      </w:r>
      <w:r w:rsidRPr="00B25099">
        <w:rPr>
          <w:rFonts w:ascii="Sylfaen" w:hAnsi="Sylfaen"/>
          <w:sz w:val="24"/>
          <w:szCs w:val="24"/>
        </w:rPr>
        <w:t>до</w:t>
      </w:r>
      <w:r w:rsidR="006B7A7F" w:rsidRPr="00B25099">
        <w:rPr>
          <w:rFonts w:ascii="Sylfaen" w:hAnsi="Sylfaen"/>
          <w:sz w:val="24"/>
          <w:szCs w:val="24"/>
        </w:rPr>
        <w:t xml:space="preserve">лжны понимать, что цель </w:t>
      </w:r>
      <w:r w:rsidR="006B7A7F" w:rsidRPr="00B25099">
        <w:rPr>
          <w:rFonts w:ascii="Sylfaen" w:hAnsi="Sylfaen"/>
          <w:sz w:val="24"/>
          <w:szCs w:val="24"/>
          <w:lang w:val="hy-AM"/>
        </w:rPr>
        <w:t>дискуссии</w:t>
      </w:r>
      <w:r w:rsidRPr="00B25099">
        <w:rPr>
          <w:rFonts w:ascii="Sylfaen" w:hAnsi="Sylfaen"/>
          <w:sz w:val="24"/>
          <w:szCs w:val="24"/>
        </w:rPr>
        <w:t xml:space="preserve">- не спорить, а организовать обсуждение темы, укрепить свои знания, приобрести новые, сформировать собственное мнение, укрепить, защитить, уважать мнение другого человека. Учитель должен только направлять </w:t>
      </w:r>
      <w:r w:rsidRPr="00B25099">
        <w:rPr>
          <w:rFonts w:ascii="Sylfaen" w:hAnsi="Sylfaen"/>
          <w:sz w:val="24"/>
          <w:szCs w:val="24"/>
          <w:lang w:val="hy-AM"/>
        </w:rPr>
        <w:t>и</w:t>
      </w:r>
      <w:r w:rsidRPr="00B25099">
        <w:rPr>
          <w:rFonts w:ascii="Sylfaen" w:hAnsi="Sylfaen"/>
          <w:sz w:val="24"/>
          <w:szCs w:val="24"/>
        </w:rPr>
        <w:t xml:space="preserve"> подводить итоги. </w:t>
      </w:r>
    </w:p>
    <w:p w:rsidR="006B7A7F" w:rsidRPr="00B25099" w:rsidRDefault="006B7A7F" w:rsidP="006B7A7F">
      <w:pPr>
        <w:tabs>
          <w:tab w:val="left" w:pos="1427"/>
        </w:tabs>
        <w:spacing w:line="360" w:lineRule="auto"/>
        <w:jc w:val="both"/>
        <w:rPr>
          <w:rFonts w:ascii="Sylfaen" w:hAnsi="Sylfaen"/>
          <w:b/>
          <w:sz w:val="24"/>
          <w:szCs w:val="24"/>
        </w:rPr>
      </w:pPr>
      <w:r w:rsidRPr="00B25099">
        <w:rPr>
          <w:rFonts w:ascii="Sylfaen" w:hAnsi="Sylfaen"/>
          <w:b/>
          <w:sz w:val="24"/>
          <w:szCs w:val="24"/>
        </w:rPr>
        <w:t>Оценивание</w:t>
      </w:r>
      <w:r w:rsidRPr="00B25099">
        <w:rPr>
          <w:rFonts w:ascii="Sylfaen" w:hAnsi="Sylfaen"/>
          <w:b/>
          <w:sz w:val="24"/>
          <w:szCs w:val="24"/>
          <w:lang w:val="hy-AM"/>
        </w:rPr>
        <w:t>:</w:t>
      </w:r>
    </w:p>
    <w:p w:rsidR="006B7A7F" w:rsidRPr="00B25099" w:rsidRDefault="006B7A7F" w:rsidP="006B7A7F">
      <w:pPr>
        <w:tabs>
          <w:tab w:val="left" w:pos="1427"/>
        </w:tabs>
        <w:spacing w:line="360" w:lineRule="auto"/>
        <w:jc w:val="both"/>
        <w:rPr>
          <w:rFonts w:ascii="Sylfaen" w:hAnsi="Sylfaen"/>
          <w:b/>
          <w:sz w:val="24"/>
          <w:szCs w:val="24"/>
          <w:lang w:val="hy-AM"/>
        </w:rPr>
      </w:pPr>
      <w:r w:rsidRPr="00B25099">
        <w:rPr>
          <w:rFonts w:ascii="Sylfaen" w:hAnsi="Sylfaen"/>
          <w:sz w:val="24"/>
          <w:szCs w:val="24"/>
          <w:lang w:val="hy-AM"/>
        </w:rPr>
        <w:t xml:space="preserve">  В конце урока я оцениваю учеников</w:t>
      </w:r>
      <w:r w:rsidRPr="00B25099">
        <w:rPr>
          <w:rFonts w:ascii="Sylfaen" w:hAnsi="Sylfaen"/>
          <w:sz w:val="24"/>
          <w:szCs w:val="24"/>
        </w:rPr>
        <w:t xml:space="preserve"> примерно </w:t>
      </w:r>
      <w:r w:rsidRPr="00B25099">
        <w:rPr>
          <w:rFonts w:ascii="Sylfaen" w:hAnsi="Sylfaen"/>
          <w:sz w:val="24"/>
          <w:szCs w:val="24"/>
          <w:lang w:val="hy-AM"/>
        </w:rPr>
        <w:t xml:space="preserve"> по следующей</w:t>
      </w:r>
      <w:r w:rsidRPr="00B25099">
        <w:rPr>
          <w:rFonts w:ascii="Sylfaen" w:hAnsi="Sylfaen"/>
          <w:sz w:val="24"/>
          <w:szCs w:val="24"/>
        </w:rPr>
        <w:t xml:space="preserve"> оценочной </w:t>
      </w:r>
      <w:r w:rsidRPr="00B25099">
        <w:rPr>
          <w:rFonts w:ascii="Sylfaen" w:hAnsi="Sylfaen"/>
          <w:sz w:val="24"/>
          <w:szCs w:val="24"/>
          <w:lang w:val="hy-AM"/>
        </w:rPr>
        <w:t xml:space="preserve"> шкале.</w:t>
      </w:r>
    </w:p>
    <w:p w:rsidR="006B7A7F" w:rsidRPr="00B25099" w:rsidRDefault="006B7A7F" w:rsidP="006B7A7F">
      <w:pPr>
        <w:tabs>
          <w:tab w:val="left" w:pos="1427"/>
        </w:tabs>
        <w:spacing w:line="360" w:lineRule="auto"/>
        <w:jc w:val="both"/>
        <w:rPr>
          <w:rFonts w:ascii="Sylfaen" w:hAnsi="Sylfaen"/>
          <w:sz w:val="24"/>
          <w:szCs w:val="24"/>
          <w:lang w:val="hy-AM"/>
        </w:rPr>
      </w:pPr>
      <w:r w:rsidRPr="00B25099">
        <w:rPr>
          <w:rFonts w:ascii="Sylfaen" w:hAnsi="Sylfaen"/>
          <w:sz w:val="24"/>
          <w:szCs w:val="24"/>
          <w:lang w:val="hy-AM"/>
        </w:rPr>
        <w:t xml:space="preserve">На вопросы даны исчерпывающие </w:t>
      </w:r>
      <w:r w:rsidR="006840EF" w:rsidRPr="00B25099">
        <w:rPr>
          <w:rFonts w:ascii="Sylfaen" w:hAnsi="Sylfaen"/>
          <w:sz w:val="24"/>
          <w:szCs w:val="24"/>
        </w:rPr>
        <w:t>и</w:t>
      </w:r>
      <w:r w:rsidR="005D05B2" w:rsidRPr="00B25099">
        <w:rPr>
          <w:rFonts w:ascii="Sylfaen" w:hAnsi="Sylfaen"/>
          <w:sz w:val="24"/>
          <w:szCs w:val="24"/>
          <w:lang w:val="hy-AM"/>
        </w:rPr>
        <w:t xml:space="preserve"> аргументированные ответы - </w:t>
      </w:r>
      <w:r w:rsidR="005D05B2" w:rsidRPr="00B25099">
        <w:rPr>
          <w:rFonts w:ascii="Sylfaen" w:hAnsi="Sylfaen"/>
          <w:sz w:val="24"/>
          <w:szCs w:val="24"/>
        </w:rPr>
        <w:t>2</w:t>
      </w:r>
      <w:r w:rsidRPr="00B25099">
        <w:rPr>
          <w:rFonts w:ascii="Sylfaen" w:hAnsi="Sylfaen"/>
          <w:sz w:val="24"/>
          <w:szCs w:val="24"/>
          <w:lang w:val="hy-AM"/>
        </w:rPr>
        <w:t xml:space="preserve"> баллов.</w:t>
      </w:r>
    </w:p>
    <w:p w:rsidR="006B7A7F" w:rsidRPr="00B25099" w:rsidRDefault="006B7A7F" w:rsidP="006B7A7F">
      <w:pPr>
        <w:tabs>
          <w:tab w:val="left" w:pos="1427"/>
        </w:tabs>
        <w:spacing w:line="360" w:lineRule="auto"/>
        <w:jc w:val="both"/>
        <w:rPr>
          <w:rFonts w:ascii="Sylfaen" w:hAnsi="Sylfaen"/>
          <w:sz w:val="24"/>
          <w:szCs w:val="24"/>
        </w:rPr>
      </w:pPr>
      <w:r w:rsidRPr="00B25099">
        <w:rPr>
          <w:rFonts w:ascii="Sylfaen" w:hAnsi="Sylfaen"/>
          <w:sz w:val="24"/>
          <w:szCs w:val="24"/>
          <w:lang w:val="hy-AM"/>
        </w:rPr>
        <w:t>Уч</w:t>
      </w:r>
      <w:r w:rsidR="005D05B2" w:rsidRPr="00B25099">
        <w:rPr>
          <w:rFonts w:ascii="Sylfaen" w:hAnsi="Sylfaen"/>
          <w:sz w:val="24"/>
          <w:szCs w:val="24"/>
          <w:lang w:val="hy-AM"/>
        </w:rPr>
        <w:t xml:space="preserve">аствовал в групповой работе – </w:t>
      </w:r>
      <w:r w:rsidR="005D05B2" w:rsidRPr="00B25099">
        <w:rPr>
          <w:rFonts w:ascii="Sylfaen" w:hAnsi="Sylfaen"/>
          <w:sz w:val="24"/>
          <w:szCs w:val="24"/>
        </w:rPr>
        <w:t xml:space="preserve">1,5 </w:t>
      </w:r>
      <w:r w:rsidRPr="00B25099">
        <w:rPr>
          <w:rFonts w:ascii="Sylfaen" w:hAnsi="Sylfaen"/>
          <w:sz w:val="24"/>
          <w:szCs w:val="24"/>
          <w:lang w:val="hy-AM"/>
        </w:rPr>
        <w:t>баллов.</w:t>
      </w:r>
    </w:p>
    <w:p w:rsidR="006B7A7F" w:rsidRPr="00B25099" w:rsidRDefault="006B7A7F" w:rsidP="006B7A7F">
      <w:pPr>
        <w:tabs>
          <w:tab w:val="left" w:pos="1427"/>
        </w:tabs>
        <w:spacing w:line="360" w:lineRule="auto"/>
        <w:jc w:val="both"/>
        <w:rPr>
          <w:rFonts w:ascii="Sylfaen" w:hAnsi="Sylfaen"/>
          <w:sz w:val="24"/>
          <w:szCs w:val="24"/>
          <w:lang w:val="hy-AM"/>
        </w:rPr>
      </w:pPr>
      <w:r w:rsidRPr="00B25099">
        <w:rPr>
          <w:rFonts w:ascii="Sylfaen" w:hAnsi="Sylfaen"/>
          <w:sz w:val="24"/>
          <w:szCs w:val="24"/>
          <w:lang w:val="hy-AM"/>
        </w:rPr>
        <w:t>Обосновывае</w:t>
      </w:r>
      <w:r w:rsidR="005D05B2" w:rsidRPr="00B25099">
        <w:rPr>
          <w:rFonts w:ascii="Sylfaen" w:hAnsi="Sylfaen"/>
          <w:sz w:val="24"/>
          <w:szCs w:val="24"/>
          <w:lang w:val="hy-AM"/>
        </w:rPr>
        <w:t xml:space="preserve">т суждения, приводит собственные примеры – 2 </w:t>
      </w:r>
      <w:r w:rsidRPr="00B25099">
        <w:rPr>
          <w:rFonts w:ascii="Sylfaen" w:hAnsi="Sylfaen"/>
          <w:sz w:val="24"/>
          <w:szCs w:val="24"/>
          <w:lang w:val="hy-AM"/>
        </w:rPr>
        <w:t>баллов.</w:t>
      </w:r>
    </w:p>
    <w:p w:rsidR="006B7A7F" w:rsidRPr="00B25099" w:rsidRDefault="006B7A7F" w:rsidP="006B7A7F">
      <w:pPr>
        <w:tabs>
          <w:tab w:val="left" w:pos="1427"/>
        </w:tabs>
        <w:spacing w:line="360" w:lineRule="auto"/>
        <w:jc w:val="both"/>
        <w:rPr>
          <w:rFonts w:ascii="Sylfaen" w:hAnsi="Sylfaen"/>
          <w:sz w:val="24"/>
          <w:szCs w:val="24"/>
          <w:lang w:val="hy-AM"/>
        </w:rPr>
      </w:pPr>
      <w:r w:rsidRPr="00B25099">
        <w:rPr>
          <w:rFonts w:ascii="Sylfaen" w:hAnsi="Sylfaen"/>
          <w:sz w:val="24"/>
          <w:szCs w:val="24"/>
          <w:lang w:val="hy-AM"/>
        </w:rPr>
        <w:t>В своих ответах соблюдает требования литературного языка,</w:t>
      </w:r>
      <w:r w:rsidR="005D05B2" w:rsidRPr="00B25099">
        <w:rPr>
          <w:rFonts w:ascii="Sylfaen" w:hAnsi="Sylfaen"/>
          <w:sz w:val="24"/>
          <w:szCs w:val="24"/>
          <w:lang w:val="hy-AM"/>
        </w:rPr>
        <w:t xml:space="preserve"> использует богатую лексику на 2</w:t>
      </w:r>
      <w:r w:rsidRPr="00B25099">
        <w:rPr>
          <w:rFonts w:ascii="Sylfaen" w:hAnsi="Sylfaen"/>
          <w:sz w:val="24"/>
          <w:szCs w:val="24"/>
          <w:lang w:val="hy-AM"/>
        </w:rPr>
        <w:t xml:space="preserve"> баллов.</w:t>
      </w:r>
    </w:p>
    <w:p w:rsidR="006B7A7F" w:rsidRPr="00B25099" w:rsidRDefault="005D05B2" w:rsidP="006B7A7F">
      <w:pPr>
        <w:tabs>
          <w:tab w:val="left" w:pos="1427"/>
        </w:tabs>
        <w:spacing w:line="360" w:lineRule="auto"/>
        <w:jc w:val="both"/>
        <w:rPr>
          <w:rFonts w:ascii="Sylfaen" w:hAnsi="Sylfaen"/>
          <w:sz w:val="24"/>
          <w:szCs w:val="24"/>
          <w:lang w:val="hy-AM"/>
        </w:rPr>
      </w:pPr>
      <w:r w:rsidRPr="00B25099">
        <w:rPr>
          <w:rFonts w:ascii="Sylfaen" w:hAnsi="Sylfaen"/>
          <w:sz w:val="24"/>
          <w:szCs w:val="24"/>
          <w:lang w:val="hy-AM"/>
        </w:rPr>
        <w:t>Речь грамотная - 2</w:t>
      </w:r>
      <w:r w:rsidR="006B7A7F" w:rsidRPr="00B25099">
        <w:rPr>
          <w:rFonts w:ascii="Sylfaen" w:hAnsi="Sylfaen"/>
          <w:sz w:val="24"/>
          <w:szCs w:val="24"/>
          <w:lang w:val="hy-AM"/>
        </w:rPr>
        <w:t xml:space="preserve"> баллов.</w:t>
      </w:r>
    </w:p>
    <w:p w:rsidR="005D05B2" w:rsidRPr="00B25099" w:rsidRDefault="005D05B2" w:rsidP="005D05B2">
      <w:pPr>
        <w:tabs>
          <w:tab w:val="left" w:pos="1427"/>
        </w:tabs>
        <w:spacing w:line="360" w:lineRule="auto"/>
        <w:jc w:val="both"/>
        <w:rPr>
          <w:rFonts w:ascii="Sylfaen" w:hAnsi="Sylfaen"/>
          <w:sz w:val="24"/>
          <w:szCs w:val="24"/>
          <w:lang w:val="hy-AM"/>
        </w:rPr>
      </w:pPr>
      <w:r w:rsidRPr="00B25099">
        <w:rPr>
          <w:rFonts w:ascii="Sylfaen" w:hAnsi="Sylfaen"/>
          <w:b/>
          <w:sz w:val="24"/>
          <w:szCs w:val="24"/>
          <w:lang w:val="hy-AM"/>
        </w:rPr>
        <w:t>Окончательные результаты:</w:t>
      </w:r>
      <w:r w:rsidRPr="00B25099">
        <w:rPr>
          <w:rFonts w:ascii="Sylfaen" w:hAnsi="Sylfaen"/>
          <w:sz w:val="24"/>
          <w:szCs w:val="24"/>
          <w:lang w:val="hy-AM"/>
        </w:rPr>
        <w:t xml:space="preserve"> В конце урока ученик должен сформировать общее представление:</w:t>
      </w:r>
    </w:p>
    <w:p w:rsidR="005D05B2" w:rsidRPr="00B25099" w:rsidRDefault="005D05B2" w:rsidP="005D05B2">
      <w:pPr>
        <w:tabs>
          <w:tab w:val="left" w:pos="1427"/>
        </w:tabs>
        <w:spacing w:line="360" w:lineRule="auto"/>
        <w:jc w:val="both"/>
        <w:rPr>
          <w:rFonts w:ascii="Sylfaen" w:hAnsi="Sylfaen"/>
          <w:sz w:val="24"/>
          <w:szCs w:val="24"/>
          <w:lang w:val="hy-AM"/>
        </w:rPr>
      </w:pPr>
      <w:r w:rsidRPr="00B25099">
        <w:rPr>
          <w:rFonts w:ascii="Sylfaen" w:hAnsi="Sylfaen"/>
          <w:sz w:val="24"/>
          <w:szCs w:val="24"/>
          <w:lang w:val="hy-AM"/>
        </w:rPr>
        <w:lastRenderedPageBreak/>
        <w:t xml:space="preserve">  • Об общем строении существительного</w:t>
      </w:r>
    </w:p>
    <w:p w:rsidR="005D05B2" w:rsidRPr="00B25099" w:rsidRDefault="005D05B2" w:rsidP="005D05B2">
      <w:pPr>
        <w:tabs>
          <w:tab w:val="left" w:pos="1427"/>
        </w:tabs>
        <w:spacing w:line="360" w:lineRule="auto"/>
        <w:jc w:val="both"/>
        <w:rPr>
          <w:rFonts w:ascii="Sylfaen" w:hAnsi="Sylfaen"/>
          <w:sz w:val="24"/>
          <w:szCs w:val="24"/>
          <w:lang w:val="hy-AM"/>
        </w:rPr>
      </w:pPr>
      <w:r w:rsidRPr="00B25099">
        <w:rPr>
          <w:rFonts w:ascii="Sylfaen" w:hAnsi="Sylfaen"/>
          <w:sz w:val="24"/>
          <w:szCs w:val="24"/>
          <w:lang w:val="hy-AM"/>
        </w:rPr>
        <w:t>• О типах существительных;</w:t>
      </w:r>
    </w:p>
    <w:p w:rsidR="005D05B2" w:rsidRPr="00B25099" w:rsidRDefault="005D05B2" w:rsidP="005D05B2">
      <w:pPr>
        <w:tabs>
          <w:tab w:val="left" w:pos="1427"/>
        </w:tabs>
        <w:spacing w:line="360" w:lineRule="auto"/>
        <w:jc w:val="both"/>
        <w:rPr>
          <w:rFonts w:ascii="Sylfaen" w:hAnsi="Sylfaen"/>
          <w:sz w:val="24"/>
          <w:szCs w:val="24"/>
          <w:lang w:val="hy-AM"/>
        </w:rPr>
      </w:pPr>
      <w:r w:rsidRPr="00B25099">
        <w:rPr>
          <w:rFonts w:ascii="Sylfaen" w:hAnsi="Sylfaen"/>
          <w:sz w:val="24"/>
          <w:szCs w:val="24"/>
          <w:lang w:val="hy-AM"/>
        </w:rPr>
        <w:t xml:space="preserve">  • О роде существительного;</w:t>
      </w:r>
    </w:p>
    <w:p w:rsidR="005D05B2" w:rsidRPr="00B25099" w:rsidRDefault="004516DB" w:rsidP="005D05B2">
      <w:pPr>
        <w:tabs>
          <w:tab w:val="left" w:pos="1427"/>
        </w:tabs>
        <w:spacing w:line="360" w:lineRule="auto"/>
        <w:jc w:val="both"/>
        <w:rPr>
          <w:rFonts w:ascii="Sylfaen" w:hAnsi="Sylfaen"/>
          <w:sz w:val="24"/>
          <w:szCs w:val="24"/>
        </w:rPr>
      </w:pPr>
      <w:r w:rsidRPr="00B25099">
        <w:rPr>
          <w:rFonts w:ascii="Sylfaen" w:hAnsi="Sylfaen"/>
          <w:sz w:val="24"/>
          <w:szCs w:val="24"/>
          <w:lang w:val="hy-AM"/>
        </w:rPr>
        <w:t xml:space="preserve">  • выска</w:t>
      </w:r>
      <w:proofErr w:type="spellStart"/>
      <w:r w:rsidRPr="00B25099">
        <w:rPr>
          <w:rFonts w:ascii="Sylfaen" w:hAnsi="Sylfaen"/>
          <w:sz w:val="24"/>
          <w:szCs w:val="24"/>
        </w:rPr>
        <w:t>зать</w:t>
      </w:r>
      <w:proofErr w:type="spellEnd"/>
      <w:r w:rsidRPr="00B25099">
        <w:rPr>
          <w:rFonts w:ascii="Sylfaen" w:hAnsi="Sylfaen"/>
          <w:sz w:val="24"/>
          <w:szCs w:val="24"/>
          <w:lang w:val="hy-AM"/>
        </w:rPr>
        <w:t xml:space="preserve"> свое мнение о существительном</w:t>
      </w:r>
      <w:r w:rsidRPr="00B25099">
        <w:rPr>
          <w:rFonts w:ascii="Sylfaen" w:hAnsi="Sylfaen"/>
          <w:sz w:val="24"/>
          <w:szCs w:val="24"/>
        </w:rPr>
        <w:t>, как часть речи.</w:t>
      </w:r>
    </w:p>
    <w:p w:rsidR="005D05B2" w:rsidRPr="00B25099" w:rsidRDefault="004516DB" w:rsidP="005D05B2">
      <w:pPr>
        <w:tabs>
          <w:tab w:val="left" w:pos="1427"/>
        </w:tabs>
        <w:spacing w:line="360" w:lineRule="auto"/>
        <w:jc w:val="both"/>
        <w:rPr>
          <w:rFonts w:ascii="Sylfaen" w:hAnsi="Sylfaen"/>
          <w:sz w:val="24"/>
          <w:szCs w:val="24"/>
        </w:rPr>
      </w:pPr>
      <w:r w:rsidRPr="00B25099">
        <w:rPr>
          <w:rFonts w:ascii="Sylfaen" w:hAnsi="Sylfaen"/>
          <w:sz w:val="24"/>
          <w:szCs w:val="24"/>
          <w:lang w:val="hy-AM"/>
        </w:rPr>
        <w:t xml:space="preserve">  • Приве</w:t>
      </w:r>
      <w:proofErr w:type="spellStart"/>
      <w:r w:rsidRPr="00B25099">
        <w:rPr>
          <w:rFonts w:ascii="Sylfaen" w:hAnsi="Sylfaen"/>
          <w:sz w:val="24"/>
          <w:szCs w:val="24"/>
        </w:rPr>
        <w:t>сти</w:t>
      </w:r>
      <w:proofErr w:type="spellEnd"/>
      <w:r w:rsidR="005D05B2" w:rsidRPr="00B25099">
        <w:rPr>
          <w:rFonts w:ascii="Sylfaen" w:hAnsi="Sylfaen"/>
          <w:sz w:val="24"/>
          <w:szCs w:val="24"/>
          <w:lang w:val="hy-AM"/>
        </w:rPr>
        <w:t xml:space="preserve"> примеры по теме.</w:t>
      </w:r>
    </w:p>
    <w:p w:rsidR="004516DB" w:rsidRPr="00B25099" w:rsidRDefault="004516DB" w:rsidP="005D05B2">
      <w:pPr>
        <w:tabs>
          <w:tab w:val="left" w:pos="1427"/>
        </w:tabs>
        <w:spacing w:line="360" w:lineRule="auto"/>
        <w:jc w:val="both"/>
        <w:rPr>
          <w:rFonts w:ascii="Sylfaen" w:hAnsi="Sylfaen"/>
          <w:sz w:val="24"/>
          <w:szCs w:val="24"/>
        </w:rPr>
      </w:pPr>
    </w:p>
    <w:p w:rsidR="005D05B2" w:rsidRPr="000D07CF" w:rsidRDefault="004516DB" w:rsidP="004516DB">
      <w:pPr>
        <w:tabs>
          <w:tab w:val="left" w:pos="1427"/>
        </w:tabs>
        <w:spacing w:line="360" w:lineRule="auto"/>
        <w:ind w:left="1701" w:right="2381"/>
        <w:jc w:val="center"/>
        <w:rPr>
          <w:rFonts w:ascii="Sylfaen" w:hAnsi="Sylfaen"/>
          <w:b/>
          <w:sz w:val="28"/>
          <w:szCs w:val="28"/>
        </w:rPr>
      </w:pPr>
      <w:r w:rsidRPr="000D07CF">
        <w:rPr>
          <w:rFonts w:ascii="Sylfaen" w:hAnsi="Sylfaen"/>
          <w:b/>
          <w:sz w:val="28"/>
          <w:szCs w:val="28"/>
        </w:rPr>
        <w:t>ВЫВОДЫ</w:t>
      </w:r>
    </w:p>
    <w:p w:rsidR="00B25099" w:rsidRPr="00B25099" w:rsidRDefault="00B25099" w:rsidP="00B25099">
      <w:pPr>
        <w:pStyle w:val="NormalWeb"/>
        <w:spacing w:before="125" w:beforeAutospacing="0" w:after="125" w:afterAutospacing="0" w:line="360" w:lineRule="auto"/>
        <w:ind w:left="125" w:right="125"/>
        <w:jc w:val="both"/>
        <w:rPr>
          <w:rFonts w:ascii="Sylfaen" w:hAnsi="Sylfaen"/>
        </w:rPr>
      </w:pPr>
      <w:r w:rsidRPr="00B25099">
        <w:rPr>
          <w:rFonts w:ascii="Sylfaen" w:hAnsi="Sylfaen"/>
        </w:rPr>
        <w:t>Наука, мир, общество изменяются, приобретают новые качества, реформы происходят во всех сферах жизни нашего общества, в том числе и в образовании. В результате понятие современного урока получает новую трактовку, новый смысл, новую окраску. Понятие «современный урок» находится в постоянной динамике, и именно сейчас, когда мы вступили в новый век</w:t>
      </w:r>
      <w:r w:rsidR="00865BC9" w:rsidRPr="00865BC9">
        <w:rPr>
          <w:rFonts w:ascii="Sylfaen" w:hAnsi="Sylfaen"/>
        </w:rPr>
        <w:t>,</w:t>
      </w:r>
      <w:r w:rsidRPr="00B25099">
        <w:rPr>
          <w:rFonts w:ascii="Sylfaen" w:hAnsi="Sylfaen"/>
        </w:rPr>
        <w:t xml:space="preserve"> эта динамика особенно заметна. Вот несколько причин, доказывающих это:</w:t>
      </w:r>
    </w:p>
    <w:p w:rsidR="00B25099" w:rsidRPr="00B25099" w:rsidRDefault="00B25099" w:rsidP="00B25099">
      <w:pPr>
        <w:pStyle w:val="NormalWeb"/>
        <w:spacing w:before="125" w:beforeAutospacing="0" w:after="125" w:afterAutospacing="0" w:line="360" w:lineRule="auto"/>
        <w:ind w:left="125" w:right="125"/>
        <w:jc w:val="both"/>
        <w:rPr>
          <w:rFonts w:ascii="Sylfaen" w:hAnsi="Sylfaen"/>
        </w:rPr>
      </w:pPr>
      <w:r w:rsidRPr="00B25099">
        <w:rPr>
          <w:rFonts w:ascii="Sylfaen" w:hAnsi="Sylfaen"/>
        </w:rPr>
        <w:t>· Развитие таких наук, как педагогика, дидактика, методика, психология ведет к постоянному совершенствованию понятия «современный урок», ведь достижения этих наук существенно влияют и на сам урок. В связи с этим можно смело выдвинуть следующие мнения</w:t>
      </w:r>
      <w:r w:rsidRPr="000D07CF">
        <w:rPr>
          <w:rFonts w:ascii="Sylfaen" w:hAnsi="Sylfaen"/>
        </w:rPr>
        <w:t>:</w:t>
      </w:r>
      <w:r w:rsidRPr="00B25099">
        <w:rPr>
          <w:rFonts w:ascii="Sylfaen" w:hAnsi="Sylfaen"/>
        </w:rPr>
        <w:t xml:space="preserve"> </w:t>
      </w:r>
    </w:p>
    <w:p w:rsidR="00B25099" w:rsidRPr="00B25099" w:rsidRDefault="00B25099" w:rsidP="00B25099">
      <w:pPr>
        <w:pStyle w:val="NormalWeb"/>
        <w:spacing w:before="125" w:beforeAutospacing="0" w:after="125" w:afterAutospacing="0" w:line="360" w:lineRule="auto"/>
        <w:ind w:left="125" w:right="125"/>
        <w:jc w:val="both"/>
        <w:rPr>
          <w:rFonts w:ascii="Sylfaen" w:hAnsi="Sylfaen"/>
        </w:rPr>
      </w:pPr>
      <w:r w:rsidRPr="00B25099">
        <w:rPr>
          <w:rFonts w:ascii="Sylfaen" w:hAnsi="Sylfaen"/>
        </w:rPr>
        <w:t xml:space="preserve"> «Современный урок – это урок, на котором учитель излагает новый материал понятно и доступно».</w:t>
      </w:r>
    </w:p>
    <w:p w:rsidR="00B25099" w:rsidRPr="00B25099" w:rsidRDefault="00B25099" w:rsidP="00B25099">
      <w:pPr>
        <w:pStyle w:val="NormalWeb"/>
        <w:spacing w:before="125" w:beforeAutospacing="0" w:after="125" w:afterAutospacing="0" w:line="360" w:lineRule="auto"/>
        <w:ind w:left="125" w:right="125"/>
        <w:jc w:val="both"/>
        <w:rPr>
          <w:rFonts w:ascii="Sylfaen" w:hAnsi="Sylfaen"/>
        </w:rPr>
      </w:pPr>
      <w:r w:rsidRPr="00B25099">
        <w:rPr>
          <w:rFonts w:ascii="Sylfaen" w:hAnsi="Sylfaen"/>
        </w:rPr>
        <w:t>«Современный урок - это веселый, познавательный, интересный, нетрудный урок, на котором учитель и ученик свободно общаются».</w:t>
      </w:r>
    </w:p>
    <w:p w:rsidR="00B25099" w:rsidRPr="00B25099" w:rsidRDefault="00B25099" w:rsidP="00B25099">
      <w:pPr>
        <w:pStyle w:val="NormalWeb"/>
        <w:spacing w:before="125" w:beforeAutospacing="0" w:after="125" w:afterAutospacing="0" w:line="360" w:lineRule="auto"/>
        <w:ind w:left="125" w:right="125"/>
        <w:jc w:val="both"/>
        <w:rPr>
          <w:rFonts w:ascii="Sylfaen" w:hAnsi="Sylfaen"/>
        </w:rPr>
      </w:pPr>
      <w:r w:rsidRPr="00B25099">
        <w:rPr>
          <w:rFonts w:ascii="Sylfaen" w:hAnsi="Sylfaen"/>
        </w:rPr>
        <w:t>«Современный урок – это урок, на котором не приходится делать каждый раз одно и то же, это разнообразный урок».</w:t>
      </w:r>
    </w:p>
    <w:p w:rsidR="00B25099" w:rsidRPr="00B25099" w:rsidRDefault="00B25099" w:rsidP="00B25099">
      <w:pPr>
        <w:pStyle w:val="NormalWeb"/>
        <w:spacing w:before="125" w:beforeAutospacing="0" w:after="125" w:afterAutospacing="0" w:line="360" w:lineRule="auto"/>
        <w:ind w:left="125" w:right="125"/>
        <w:jc w:val="both"/>
        <w:rPr>
          <w:rFonts w:ascii="Sylfaen" w:hAnsi="Sylfaen"/>
        </w:rPr>
      </w:pPr>
      <w:r w:rsidRPr="00B25099">
        <w:rPr>
          <w:rFonts w:ascii="Sylfaen" w:hAnsi="Sylfaen"/>
        </w:rPr>
        <w:t>«Современный урок – это урок, на котором выслушивают любое твое мнение, урок, где человек учится быть человеком».</w:t>
      </w:r>
    </w:p>
    <w:p w:rsidR="00B25099" w:rsidRPr="00B25099" w:rsidRDefault="00B25099" w:rsidP="00B25099">
      <w:pPr>
        <w:pStyle w:val="NormalWeb"/>
        <w:spacing w:before="125" w:beforeAutospacing="0" w:after="125" w:afterAutospacing="0" w:line="360" w:lineRule="auto"/>
        <w:ind w:left="125" w:right="125"/>
        <w:jc w:val="both"/>
        <w:rPr>
          <w:rFonts w:ascii="Sylfaen" w:hAnsi="Sylfaen"/>
        </w:rPr>
      </w:pPr>
      <w:r w:rsidRPr="00B25099">
        <w:rPr>
          <w:rFonts w:ascii="Sylfaen" w:hAnsi="Sylfaen"/>
        </w:rPr>
        <w:t>«Современный урок – это урок, на котором чувствуешь себя уверенно».</w:t>
      </w:r>
    </w:p>
    <w:p w:rsidR="00B25099" w:rsidRPr="000D07CF" w:rsidRDefault="00B25099" w:rsidP="00B1544B">
      <w:pPr>
        <w:pStyle w:val="NormalWeb"/>
        <w:spacing w:before="125" w:beforeAutospacing="0" w:after="125" w:afterAutospacing="0" w:line="360" w:lineRule="auto"/>
        <w:ind w:left="125" w:right="125"/>
        <w:jc w:val="both"/>
        <w:rPr>
          <w:rFonts w:ascii="Sylfaen" w:hAnsi="Sylfaen"/>
        </w:rPr>
      </w:pPr>
      <w:r w:rsidRPr="00B25099">
        <w:rPr>
          <w:rFonts w:ascii="Sylfaen" w:hAnsi="Sylfaen"/>
        </w:rPr>
        <w:lastRenderedPageBreak/>
        <w:t>«Современный урок – это урок без стрессов»</w:t>
      </w:r>
      <w:r>
        <w:rPr>
          <w:rStyle w:val="FootnoteReference"/>
          <w:rFonts w:ascii="Sylfaen" w:hAnsi="Sylfaen"/>
        </w:rPr>
        <w:footnoteReference w:id="9"/>
      </w:r>
      <w:r w:rsidRPr="00B25099">
        <w:rPr>
          <w:rFonts w:ascii="Sylfaen" w:hAnsi="Sylfaen"/>
        </w:rPr>
        <w:t>.</w:t>
      </w:r>
    </w:p>
    <w:p w:rsidR="00B1544B" w:rsidRPr="00B25099" w:rsidRDefault="00B1544B" w:rsidP="00B1544B">
      <w:pPr>
        <w:tabs>
          <w:tab w:val="left" w:pos="1427"/>
        </w:tabs>
        <w:spacing w:line="360" w:lineRule="auto"/>
        <w:jc w:val="both"/>
        <w:rPr>
          <w:rFonts w:ascii="Sylfaen" w:hAnsi="Sylfaen"/>
          <w:sz w:val="24"/>
          <w:szCs w:val="24"/>
          <w:lang w:val="hy-AM"/>
        </w:rPr>
      </w:pPr>
      <w:r w:rsidRPr="00B25099">
        <w:rPr>
          <w:rFonts w:ascii="Sylfaen" w:hAnsi="Sylfaen"/>
          <w:sz w:val="24"/>
          <w:szCs w:val="24"/>
          <w:lang w:val="hy-AM"/>
        </w:rPr>
        <w:t>В конце урока учени</w:t>
      </w:r>
      <w:r>
        <w:rPr>
          <w:rFonts w:ascii="Sylfaen" w:hAnsi="Sylfaen"/>
          <w:sz w:val="24"/>
          <w:szCs w:val="24"/>
          <w:lang w:val="hy-AM"/>
        </w:rPr>
        <w:t>к</w:t>
      </w:r>
      <w:r w:rsidRPr="00B1544B">
        <w:rPr>
          <w:rFonts w:ascii="Sylfaen" w:hAnsi="Sylfaen"/>
          <w:sz w:val="24"/>
          <w:szCs w:val="24"/>
        </w:rPr>
        <w:t xml:space="preserve">и смогли </w:t>
      </w:r>
      <w:r w:rsidRPr="00B25099">
        <w:rPr>
          <w:rFonts w:ascii="Sylfaen" w:hAnsi="Sylfaen"/>
          <w:sz w:val="24"/>
          <w:szCs w:val="24"/>
          <w:lang w:val="hy-AM"/>
        </w:rPr>
        <w:t xml:space="preserve"> сформировать общее представление:</w:t>
      </w:r>
    </w:p>
    <w:p w:rsidR="00B1544B" w:rsidRPr="000D07CF" w:rsidRDefault="00B1544B" w:rsidP="00B1544B">
      <w:pPr>
        <w:tabs>
          <w:tab w:val="left" w:pos="1427"/>
        </w:tabs>
        <w:spacing w:line="360" w:lineRule="auto"/>
        <w:jc w:val="both"/>
        <w:rPr>
          <w:rFonts w:ascii="Sylfaen" w:hAnsi="Sylfaen"/>
          <w:sz w:val="24"/>
          <w:szCs w:val="24"/>
        </w:rPr>
      </w:pPr>
      <w:r w:rsidRPr="00B25099">
        <w:rPr>
          <w:rFonts w:ascii="Sylfaen" w:hAnsi="Sylfaen"/>
          <w:sz w:val="24"/>
          <w:szCs w:val="24"/>
          <w:lang w:val="hy-AM"/>
        </w:rPr>
        <w:t xml:space="preserve">  • Об общем строении существительного</w:t>
      </w:r>
      <w:r w:rsidRPr="000D07CF">
        <w:rPr>
          <w:rFonts w:ascii="Sylfaen" w:hAnsi="Sylfaen"/>
          <w:sz w:val="24"/>
          <w:szCs w:val="24"/>
        </w:rPr>
        <w:t>,</w:t>
      </w:r>
    </w:p>
    <w:p w:rsidR="00B1544B" w:rsidRPr="00B25099" w:rsidRDefault="00B1544B" w:rsidP="00B1544B">
      <w:pPr>
        <w:tabs>
          <w:tab w:val="left" w:pos="1427"/>
        </w:tabs>
        <w:spacing w:line="360" w:lineRule="auto"/>
        <w:jc w:val="both"/>
        <w:rPr>
          <w:rFonts w:ascii="Sylfaen" w:hAnsi="Sylfaen"/>
          <w:sz w:val="24"/>
          <w:szCs w:val="24"/>
          <w:lang w:val="hy-AM"/>
        </w:rPr>
      </w:pPr>
      <w:r w:rsidRPr="00B25099">
        <w:rPr>
          <w:rFonts w:ascii="Sylfaen" w:hAnsi="Sylfaen"/>
          <w:sz w:val="24"/>
          <w:szCs w:val="24"/>
          <w:lang w:val="hy-AM"/>
        </w:rPr>
        <w:t>• О типах существительных;</w:t>
      </w:r>
    </w:p>
    <w:p w:rsidR="00B1544B" w:rsidRPr="006A6D95" w:rsidRDefault="00B1544B" w:rsidP="00B1544B">
      <w:pPr>
        <w:tabs>
          <w:tab w:val="left" w:pos="1427"/>
        </w:tabs>
        <w:spacing w:line="360" w:lineRule="auto"/>
        <w:jc w:val="both"/>
        <w:rPr>
          <w:rFonts w:ascii="Sylfaen" w:hAnsi="Sylfaen"/>
          <w:sz w:val="24"/>
          <w:szCs w:val="24"/>
        </w:rPr>
      </w:pPr>
      <w:r w:rsidRPr="00B25099">
        <w:rPr>
          <w:rFonts w:ascii="Sylfaen" w:hAnsi="Sylfaen"/>
          <w:sz w:val="24"/>
          <w:szCs w:val="24"/>
          <w:lang w:val="hy-AM"/>
        </w:rPr>
        <w:t xml:space="preserve">  • О роде существительного;</w:t>
      </w:r>
      <w:r w:rsidR="009961C7" w:rsidRPr="006A6D95">
        <w:rPr>
          <w:rFonts w:ascii="Sylfaen" w:hAnsi="Sylfaen"/>
          <w:sz w:val="24"/>
          <w:szCs w:val="24"/>
        </w:rPr>
        <w:t xml:space="preserve"> </w:t>
      </w:r>
    </w:p>
    <w:p w:rsidR="00B1544B" w:rsidRPr="00B25099" w:rsidRDefault="00B1544B" w:rsidP="00B1544B">
      <w:pPr>
        <w:tabs>
          <w:tab w:val="left" w:pos="1427"/>
        </w:tabs>
        <w:spacing w:line="360" w:lineRule="auto"/>
        <w:jc w:val="both"/>
        <w:rPr>
          <w:rFonts w:ascii="Sylfaen" w:hAnsi="Sylfaen"/>
          <w:sz w:val="24"/>
          <w:szCs w:val="24"/>
        </w:rPr>
      </w:pPr>
      <w:r w:rsidRPr="00B25099">
        <w:rPr>
          <w:rFonts w:ascii="Sylfaen" w:hAnsi="Sylfaen"/>
          <w:sz w:val="24"/>
          <w:szCs w:val="24"/>
          <w:lang w:val="hy-AM"/>
        </w:rPr>
        <w:t xml:space="preserve">  • выска</w:t>
      </w:r>
      <w:proofErr w:type="spellStart"/>
      <w:r>
        <w:rPr>
          <w:rFonts w:ascii="Sylfaen" w:hAnsi="Sylfaen"/>
          <w:sz w:val="24"/>
          <w:szCs w:val="24"/>
        </w:rPr>
        <w:t>за</w:t>
      </w:r>
      <w:r w:rsidRPr="00B1544B">
        <w:rPr>
          <w:rFonts w:ascii="Sylfaen" w:hAnsi="Sylfaen"/>
          <w:sz w:val="24"/>
          <w:szCs w:val="24"/>
        </w:rPr>
        <w:t>ли</w:t>
      </w:r>
      <w:proofErr w:type="spellEnd"/>
      <w:r w:rsidRPr="00B1544B">
        <w:rPr>
          <w:rFonts w:ascii="Sylfaen" w:hAnsi="Sylfaen"/>
          <w:sz w:val="24"/>
          <w:szCs w:val="24"/>
        </w:rPr>
        <w:t xml:space="preserve"> </w:t>
      </w:r>
      <w:r>
        <w:rPr>
          <w:rFonts w:ascii="Sylfaen" w:hAnsi="Sylfaen"/>
          <w:sz w:val="24"/>
          <w:szCs w:val="24"/>
          <w:lang w:val="hy-AM"/>
        </w:rPr>
        <w:t>сво</w:t>
      </w:r>
      <w:r w:rsidRPr="00B1544B">
        <w:rPr>
          <w:rFonts w:ascii="Sylfaen" w:hAnsi="Sylfaen"/>
          <w:sz w:val="24"/>
          <w:szCs w:val="24"/>
        </w:rPr>
        <w:t>и</w:t>
      </w:r>
      <w:r>
        <w:rPr>
          <w:rFonts w:ascii="Sylfaen" w:hAnsi="Sylfaen"/>
          <w:sz w:val="24"/>
          <w:szCs w:val="24"/>
          <w:lang w:val="hy-AM"/>
        </w:rPr>
        <w:t xml:space="preserve"> мнени</w:t>
      </w:r>
      <w:r w:rsidRPr="00B1544B">
        <w:rPr>
          <w:rFonts w:ascii="Sylfaen" w:hAnsi="Sylfaen"/>
          <w:sz w:val="24"/>
          <w:szCs w:val="24"/>
        </w:rPr>
        <w:t>я</w:t>
      </w:r>
      <w:r w:rsidRPr="00B25099">
        <w:rPr>
          <w:rFonts w:ascii="Sylfaen" w:hAnsi="Sylfaen"/>
          <w:sz w:val="24"/>
          <w:szCs w:val="24"/>
          <w:lang w:val="hy-AM"/>
        </w:rPr>
        <w:t xml:space="preserve"> о существительном</w:t>
      </w:r>
      <w:r w:rsidRPr="00B25099">
        <w:rPr>
          <w:rFonts w:ascii="Sylfaen" w:hAnsi="Sylfaen"/>
          <w:sz w:val="24"/>
          <w:szCs w:val="24"/>
        </w:rPr>
        <w:t>, как часть речи.</w:t>
      </w:r>
    </w:p>
    <w:p w:rsidR="00B1544B" w:rsidRPr="000D07CF" w:rsidRDefault="00B1544B" w:rsidP="00B1544B">
      <w:pPr>
        <w:tabs>
          <w:tab w:val="left" w:pos="1427"/>
        </w:tabs>
        <w:spacing w:line="360" w:lineRule="auto"/>
        <w:jc w:val="both"/>
        <w:rPr>
          <w:rFonts w:ascii="Sylfaen" w:hAnsi="Sylfaen"/>
          <w:sz w:val="24"/>
          <w:szCs w:val="24"/>
        </w:rPr>
      </w:pPr>
      <w:r w:rsidRPr="00B25099">
        <w:rPr>
          <w:rFonts w:ascii="Sylfaen" w:hAnsi="Sylfaen"/>
          <w:sz w:val="24"/>
          <w:szCs w:val="24"/>
          <w:lang w:val="hy-AM"/>
        </w:rPr>
        <w:t xml:space="preserve">  • Приве</w:t>
      </w:r>
      <w:r w:rsidRPr="00B1544B">
        <w:rPr>
          <w:rFonts w:ascii="Sylfaen" w:hAnsi="Sylfaen"/>
          <w:sz w:val="24"/>
          <w:szCs w:val="24"/>
        </w:rPr>
        <w:t xml:space="preserve">ли </w:t>
      </w:r>
      <w:r w:rsidRPr="00B25099">
        <w:rPr>
          <w:rFonts w:ascii="Sylfaen" w:hAnsi="Sylfaen"/>
          <w:sz w:val="24"/>
          <w:szCs w:val="24"/>
          <w:lang w:val="hy-AM"/>
        </w:rPr>
        <w:t xml:space="preserve"> примеры по теме.</w:t>
      </w: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2575EC" w:rsidRDefault="002575EC" w:rsidP="00B1544B">
      <w:pPr>
        <w:spacing w:line="360" w:lineRule="auto"/>
        <w:jc w:val="center"/>
        <w:rPr>
          <w:rFonts w:ascii="Sylfaen" w:hAnsi="Sylfaen"/>
          <w:b/>
          <w:sz w:val="28"/>
          <w:szCs w:val="28"/>
        </w:rPr>
      </w:pPr>
    </w:p>
    <w:p w:rsidR="00B25099" w:rsidRPr="00B1544B" w:rsidRDefault="00B25099" w:rsidP="00B1544B">
      <w:pPr>
        <w:spacing w:line="360" w:lineRule="auto"/>
        <w:jc w:val="center"/>
        <w:rPr>
          <w:rFonts w:ascii="Sylfaen" w:hAnsi="Sylfaen"/>
          <w:b/>
          <w:sz w:val="28"/>
          <w:szCs w:val="28"/>
        </w:rPr>
      </w:pPr>
      <w:r w:rsidRPr="00B1544B">
        <w:rPr>
          <w:rFonts w:ascii="Sylfaen" w:hAnsi="Sylfaen"/>
          <w:b/>
          <w:sz w:val="28"/>
          <w:szCs w:val="28"/>
        </w:rPr>
        <w:lastRenderedPageBreak/>
        <w:t>ОБОБЩЕНИЕ</w:t>
      </w:r>
    </w:p>
    <w:p w:rsidR="00B25099" w:rsidRDefault="00B25099" w:rsidP="00B25099">
      <w:pPr>
        <w:spacing w:line="360" w:lineRule="auto"/>
        <w:jc w:val="both"/>
        <w:rPr>
          <w:rFonts w:ascii="Sylfaen" w:hAnsi="Sylfaen"/>
          <w:sz w:val="24"/>
          <w:szCs w:val="24"/>
          <w:lang w:val="hy-AM"/>
        </w:rPr>
      </w:pPr>
      <w:r w:rsidRPr="00B25099">
        <w:rPr>
          <w:rFonts w:ascii="Sylfaen" w:hAnsi="Sylfaen"/>
          <w:sz w:val="24"/>
          <w:szCs w:val="24"/>
        </w:rPr>
        <w:t>В заключение можно д</w:t>
      </w:r>
      <w:r w:rsidRPr="00B25099">
        <w:rPr>
          <w:rFonts w:ascii="Sylfaen" w:hAnsi="Sylfaen"/>
          <w:sz w:val="24"/>
          <w:szCs w:val="24"/>
          <w:lang w:val="hy-AM"/>
        </w:rPr>
        <w:t>обави</w:t>
      </w:r>
      <w:proofErr w:type="spellStart"/>
      <w:r w:rsidRPr="00B25099">
        <w:rPr>
          <w:rFonts w:ascii="Sylfaen" w:hAnsi="Sylfaen"/>
          <w:sz w:val="24"/>
          <w:szCs w:val="24"/>
        </w:rPr>
        <w:t>ть</w:t>
      </w:r>
      <w:proofErr w:type="spellEnd"/>
      <w:r w:rsidRPr="00B25099">
        <w:rPr>
          <w:rFonts w:ascii="Sylfaen" w:hAnsi="Sylfaen"/>
          <w:sz w:val="24"/>
          <w:szCs w:val="24"/>
          <w:lang w:val="hy-AM"/>
        </w:rPr>
        <w:t>, что русский язык - это способ познакомиться с богатством культуры и литературы, главный способ социализации личности, знакомство с культурой и историей человечества. Русский язык является основой для выработки этических норм поведения школьника в различных жизненных ситуациях, развивает умение аргументированно оценивать поступки с точки зрения моральных норм.</w:t>
      </w:r>
    </w:p>
    <w:p w:rsidR="00B44A24" w:rsidRPr="00833FBA" w:rsidRDefault="00833FBA" w:rsidP="00B25099">
      <w:pPr>
        <w:spacing w:line="360" w:lineRule="auto"/>
        <w:jc w:val="both"/>
        <w:rPr>
          <w:rFonts w:ascii="Sylfaen" w:hAnsi="Sylfaen"/>
          <w:sz w:val="24"/>
          <w:szCs w:val="24"/>
          <w:lang w:val="hy-AM"/>
        </w:rPr>
      </w:pPr>
      <w:r>
        <w:rPr>
          <w:rFonts w:ascii="Sylfaen" w:hAnsi="Sylfaen"/>
          <w:sz w:val="24"/>
          <w:szCs w:val="24"/>
          <w:lang w:val="hy-AM"/>
        </w:rPr>
        <w:t>Отмечая важность правильного проведения русского языка , можно добавить, что т</w:t>
      </w:r>
      <w:proofErr w:type="spellStart"/>
      <w:r w:rsidRPr="00833FBA">
        <w:rPr>
          <w:rFonts w:ascii="Sylfaen" w:hAnsi="Sylfaen"/>
          <w:sz w:val="24"/>
          <w:szCs w:val="24"/>
        </w:rPr>
        <w:t>олько</w:t>
      </w:r>
      <w:proofErr w:type="spellEnd"/>
      <w:r w:rsidRPr="00833FBA">
        <w:rPr>
          <w:rFonts w:ascii="Sylfaen" w:hAnsi="Sylfaen"/>
          <w:sz w:val="24"/>
          <w:szCs w:val="24"/>
        </w:rPr>
        <w:t xml:space="preserve"> комплексный подход </w:t>
      </w:r>
      <w:proofErr w:type="spellStart"/>
      <w:r w:rsidRPr="00833FBA">
        <w:rPr>
          <w:rFonts w:ascii="Sylfaen" w:hAnsi="Sylfaen"/>
          <w:sz w:val="24"/>
          <w:szCs w:val="24"/>
        </w:rPr>
        <w:t>описани</w:t>
      </w:r>
      <w:proofErr w:type="spellEnd"/>
      <w:r w:rsidRPr="00833FBA">
        <w:rPr>
          <w:rFonts w:ascii="Sylfaen" w:hAnsi="Sylfaen"/>
          <w:sz w:val="24"/>
          <w:szCs w:val="24"/>
          <w:lang w:val="hy-AM"/>
        </w:rPr>
        <w:t>я</w:t>
      </w:r>
      <w:r w:rsidR="00B44A24" w:rsidRPr="00833FBA">
        <w:rPr>
          <w:rFonts w:ascii="Sylfaen" w:hAnsi="Sylfaen"/>
          <w:sz w:val="24"/>
          <w:szCs w:val="24"/>
        </w:rPr>
        <w:t xml:space="preserve"> педагогических явлений способен обеспечить как структурно-содержательное, так и </w:t>
      </w:r>
      <w:proofErr w:type="spellStart"/>
      <w:r w:rsidR="00B44A24" w:rsidRPr="00833FBA">
        <w:rPr>
          <w:rFonts w:ascii="Sylfaen" w:hAnsi="Sylfaen"/>
          <w:sz w:val="24"/>
          <w:szCs w:val="24"/>
        </w:rPr>
        <w:t>дидактикометодическое</w:t>
      </w:r>
      <w:proofErr w:type="spellEnd"/>
      <w:r w:rsidR="00B44A24" w:rsidRPr="00833FBA">
        <w:rPr>
          <w:rFonts w:ascii="Sylfaen" w:hAnsi="Sylfaen"/>
          <w:sz w:val="24"/>
          <w:szCs w:val="24"/>
        </w:rPr>
        <w:t xml:space="preserve"> единство в рассмотрении теории и практики урока русского языка с учетом новых достижений в педагогической науке, с одной стороны, а с другой – представить методику урока русского языка как целостную систему, все элементы которой отражают основные положения современной педагогической науки</w:t>
      </w:r>
      <w:r>
        <w:rPr>
          <w:rStyle w:val="FootnoteReference"/>
          <w:rFonts w:ascii="Sylfaen" w:hAnsi="Sylfaen"/>
          <w:sz w:val="24"/>
          <w:szCs w:val="24"/>
        </w:rPr>
        <w:footnoteReference w:id="10"/>
      </w:r>
      <w:r w:rsidR="00B44A24" w:rsidRPr="00833FBA">
        <w:rPr>
          <w:rFonts w:ascii="Sylfaen" w:hAnsi="Sylfaen"/>
          <w:sz w:val="24"/>
          <w:szCs w:val="24"/>
        </w:rPr>
        <w:t>.</w:t>
      </w:r>
    </w:p>
    <w:p w:rsidR="00B25099" w:rsidRPr="00B25099" w:rsidRDefault="00B25099" w:rsidP="00B25099">
      <w:pPr>
        <w:tabs>
          <w:tab w:val="left" w:pos="1427"/>
        </w:tabs>
        <w:spacing w:line="360" w:lineRule="auto"/>
        <w:ind w:left="1701" w:right="2381"/>
        <w:rPr>
          <w:rFonts w:ascii="Sylfaen" w:hAnsi="Sylfaen"/>
          <w:b/>
          <w:sz w:val="24"/>
          <w:szCs w:val="24"/>
          <w:lang w:val="hy-AM"/>
        </w:rPr>
      </w:pPr>
    </w:p>
    <w:p w:rsidR="006B7A7F" w:rsidRPr="00B25099" w:rsidRDefault="006B7A7F" w:rsidP="005570AA">
      <w:pPr>
        <w:tabs>
          <w:tab w:val="left" w:pos="1427"/>
        </w:tabs>
        <w:spacing w:line="360" w:lineRule="auto"/>
        <w:jc w:val="both"/>
        <w:rPr>
          <w:rFonts w:ascii="Sylfaen" w:hAnsi="Sylfaen"/>
          <w:sz w:val="24"/>
          <w:szCs w:val="24"/>
          <w:lang w:val="hy-AM"/>
        </w:rPr>
      </w:pPr>
    </w:p>
    <w:p w:rsidR="006F2FDF" w:rsidRPr="00B25099" w:rsidRDefault="006F2FDF" w:rsidP="006F2FDF">
      <w:pPr>
        <w:tabs>
          <w:tab w:val="left" w:pos="1427"/>
        </w:tabs>
        <w:jc w:val="center"/>
        <w:rPr>
          <w:rFonts w:ascii="Sylfaen" w:hAnsi="Sylfaen"/>
          <w:b/>
          <w:sz w:val="24"/>
          <w:szCs w:val="24"/>
        </w:rPr>
      </w:pPr>
    </w:p>
    <w:p w:rsidR="006F2FDF" w:rsidRPr="00B25099" w:rsidRDefault="006F2FDF" w:rsidP="006F2FDF">
      <w:pPr>
        <w:tabs>
          <w:tab w:val="left" w:pos="1427"/>
        </w:tabs>
        <w:jc w:val="center"/>
        <w:rPr>
          <w:rFonts w:ascii="Sylfaen" w:hAnsi="Sylfaen"/>
          <w:b/>
          <w:sz w:val="24"/>
          <w:szCs w:val="24"/>
        </w:rPr>
      </w:pPr>
    </w:p>
    <w:p w:rsidR="006F2FDF" w:rsidRPr="00B25099" w:rsidRDefault="006F2FDF" w:rsidP="006F2FDF">
      <w:pPr>
        <w:tabs>
          <w:tab w:val="left" w:pos="1427"/>
        </w:tabs>
        <w:jc w:val="center"/>
        <w:rPr>
          <w:rFonts w:ascii="Sylfaen" w:hAnsi="Sylfaen"/>
          <w:b/>
          <w:sz w:val="24"/>
          <w:szCs w:val="24"/>
        </w:rPr>
      </w:pPr>
    </w:p>
    <w:p w:rsidR="006F2FDF" w:rsidRPr="00B25099" w:rsidRDefault="006F2FDF" w:rsidP="006F2FDF">
      <w:pPr>
        <w:tabs>
          <w:tab w:val="left" w:pos="1427"/>
        </w:tabs>
        <w:jc w:val="center"/>
        <w:rPr>
          <w:rFonts w:ascii="Sylfaen" w:hAnsi="Sylfaen"/>
          <w:b/>
          <w:sz w:val="24"/>
          <w:szCs w:val="24"/>
        </w:rPr>
      </w:pPr>
    </w:p>
    <w:p w:rsidR="00865BC9" w:rsidRDefault="00865BC9" w:rsidP="00420794">
      <w:pPr>
        <w:tabs>
          <w:tab w:val="left" w:pos="1427"/>
        </w:tabs>
        <w:rPr>
          <w:rFonts w:ascii="Sylfaen" w:hAnsi="Sylfaen"/>
          <w:b/>
          <w:sz w:val="24"/>
          <w:szCs w:val="24"/>
          <w:lang w:val="hy-AM"/>
        </w:rPr>
      </w:pPr>
    </w:p>
    <w:p w:rsidR="00420794" w:rsidRPr="00420794" w:rsidRDefault="00420794" w:rsidP="00420794">
      <w:pPr>
        <w:tabs>
          <w:tab w:val="left" w:pos="1427"/>
        </w:tabs>
        <w:rPr>
          <w:rFonts w:ascii="Sylfaen" w:hAnsi="Sylfaen"/>
          <w:b/>
          <w:sz w:val="24"/>
          <w:szCs w:val="24"/>
          <w:lang w:val="hy-AM"/>
        </w:rPr>
      </w:pPr>
    </w:p>
    <w:p w:rsidR="002575EC" w:rsidRPr="003623C8" w:rsidRDefault="002575EC" w:rsidP="006F2FDF">
      <w:pPr>
        <w:tabs>
          <w:tab w:val="left" w:pos="1427"/>
        </w:tabs>
        <w:jc w:val="center"/>
        <w:rPr>
          <w:rFonts w:ascii="Sylfaen" w:hAnsi="Sylfaen"/>
          <w:b/>
          <w:sz w:val="24"/>
          <w:szCs w:val="24"/>
        </w:rPr>
      </w:pPr>
    </w:p>
    <w:p w:rsidR="002575EC" w:rsidRPr="003623C8" w:rsidRDefault="002575EC" w:rsidP="006F2FDF">
      <w:pPr>
        <w:tabs>
          <w:tab w:val="left" w:pos="1427"/>
        </w:tabs>
        <w:jc w:val="center"/>
        <w:rPr>
          <w:rFonts w:ascii="Sylfaen" w:hAnsi="Sylfaen"/>
          <w:b/>
          <w:sz w:val="24"/>
          <w:szCs w:val="24"/>
        </w:rPr>
      </w:pPr>
    </w:p>
    <w:p w:rsidR="002575EC" w:rsidRPr="003623C8" w:rsidRDefault="002575EC" w:rsidP="006F2FDF">
      <w:pPr>
        <w:tabs>
          <w:tab w:val="left" w:pos="1427"/>
        </w:tabs>
        <w:jc w:val="center"/>
        <w:rPr>
          <w:rFonts w:ascii="Sylfaen" w:hAnsi="Sylfaen"/>
          <w:b/>
          <w:sz w:val="24"/>
          <w:szCs w:val="24"/>
        </w:rPr>
      </w:pPr>
    </w:p>
    <w:p w:rsidR="004516DB" w:rsidRDefault="00B1544B" w:rsidP="006F2FDF">
      <w:pPr>
        <w:tabs>
          <w:tab w:val="left" w:pos="1427"/>
        </w:tabs>
        <w:jc w:val="center"/>
        <w:rPr>
          <w:rFonts w:ascii="Sylfaen" w:hAnsi="Sylfaen"/>
          <w:b/>
          <w:sz w:val="24"/>
          <w:szCs w:val="24"/>
          <w:lang w:val="en-US"/>
        </w:rPr>
      </w:pPr>
      <w:r>
        <w:rPr>
          <w:rFonts w:ascii="Sylfaen" w:hAnsi="Sylfaen"/>
          <w:b/>
          <w:sz w:val="24"/>
          <w:szCs w:val="24"/>
          <w:lang w:val="en-US"/>
        </w:rPr>
        <w:lastRenderedPageBreak/>
        <w:t>СПИСОК ИСПОЛЬЗОВАННОЙ ЛИТЕРАТУРЫ</w:t>
      </w:r>
    </w:p>
    <w:p w:rsidR="00B1544B" w:rsidRPr="00B1544B" w:rsidRDefault="00B1544B" w:rsidP="00B1544B">
      <w:pPr>
        <w:pStyle w:val="FootnoteText"/>
        <w:spacing w:line="360" w:lineRule="auto"/>
        <w:jc w:val="both"/>
        <w:rPr>
          <w:rFonts w:ascii="Sylfaen" w:hAnsi="Sylfaen"/>
          <w:sz w:val="24"/>
          <w:szCs w:val="24"/>
          <w:lang w:val="hy-AM"/>
        </w:rPr>
      </w:pPr>
    </w:p>
    <w:p w:rsidR="00DA0D6E" w:rsidRPr="00DA0D6E" w:rsidRDefault="00DA0D6E" w:rsidP="00DA0D6E">
      <w:pPr>
        <w:pStyle w:val="FootnoteText"/>
        <w:numPr>
          <w:ilvl w:val="0"/>
          <w:numId w:val="5"/>
        </w:numPr>
        <w:spacing w:line="360" w:lineRule="auto"/>
        <w:jc w:val="both"/>
        <w:rPr>
          <w:rFonts w:ascii="Sylfaen" w:hAnsi="Sylfaen"/>
          <w:sz w:val="24"/>
          <w:szCs w:val="24"/>
          <w:lang w:val="hy-AM"/>
        </w:rPr>
      </w:pPr>
      <w:r w:rsidRPr="00B1544B">
        <w:rPr>
          <w:rFonts w:ascii="Sylfaen" w:hAnsi="Sylfaen" w:cs="Sylfaen"/>
          <w:sz w:val="24"/>
          <w:szCs w:val="24"/>
        </w:rPr>
        <w:t>С</w:t>
      </w:r>
      <w:r w:rsidRPr="00B1544B">
        <w:rPr>
          <w:rFonts w:ascii="Sylfaen" w:hAnsi="Sylfaen"/>
          <w:sz w:val="24"/>
          <w:szCs w:val="24"/>
          <w:lang w:val="hy-AM"/>
        </w:rPr>
        <w:t>. Хачатрян.- Эффективные обучающие приемы / Ереван. Фонд Фридриха Эберта, Армения 2020. - 12 с.</w:t>
      </w:r>
    </w:p>
    <w:p w:rsidR="00DA0D6E" w:rsidRPr="000D07CF" w:rsidRDefault="00DA0D6E" w:rsidP="00DA0D6E">
      <w:pPr>
        <w:pStyle w:val="ListParagraph"/>
        <w:tabs>
          <w:tab w:val="left" w:pos="1427"/>
        </w:tabs>
        <w:rPr>
          <w:rFonts w:ascii="Sylfaen" w:hAnsi="Sylfaen"/>
          <w:b/>
          <w:sz w:val="24"/>
          <w:szCs w:val="24"/>
        </w:rPr>
      </w:pPr>
    </w:p>
    <w:p w:rsidR="00B1544B" w:rsidRPr="00DA0D6E" w:rsidRDefault="00DA0D6E" w:rsidP="00DA0D6E">
      <w:pPr>
        <w:pStyle w:val="ListParagraph"/>
        <w:tabs>
          <w:tab w:val="left" w:pos="1427"/>
        </w:tabs>
        <w:jc w:val="center"/>
        <w:rPr>
          <w:rFonts w:ascii="Sylfaen" w:hAnsi="Sylfaen"/>
          <w:b/>
          <w:sz w:val="24"/>
          <w:szCs w:val="24"/>
          <w:lang w:val="en-US"/>
        </w:rPr>
      </w:pPr>
      <w:r w:rsidRPr="00DA0D6E">
        <w:rPr>
          <w:rFonts w:ascii="Sylfaen" w:hAnsi="Sylfaen"/>
          <w:b/>
          <w:sz w:val="24"/>
          <w:szCs w:val="24"/>
          <w:lang w:val="en-US"/>
        </w:rPr>
        <w:t>ЭЛЕКТРОННЫЕ РЕСУРСЫ</w:t>
      </w:r>
    </w:p>
    <w:p w:rsidR="00B1544B" w:rsidRPr="00B1544B" w:rsidRDefault="00B1544B" w:rsidP="00DA0D6E">
      <w:pPr>
        <w:pStyle w:val="FootnoteText"/>
        <w:numPr>
          <w:ilvl w:val="0"/>
          <w:numId w:val="5"/>
        </w:numPr>
        <w:spacing w:line="360" w:lineRule="auto"/>
        <w:jc w:val="both"/>
        <w:rPr>
          <w:rFonts w:ascii="Sylfaen" w:hAnsi="Sylfaen"/>
          <w:sz w:val="24"/>
          <w:szCs w:val="24"/>
          <w:lang w:val="hy-AM"/>
        </w:rPr>
      </w:pPr>
      <w:r w:rsidRPr="00B1544B">
        <w:rPr>
          <w:rFonts w:ascii="Sylfaen" w:hAnsi="Sylfaen"/>
          <w:sz w:val="24"/>
          <w:szCs w:val="24"/>
          <w:lang w:val="hy-AM"/>
        </w:rPr>
        <w:t>http://www.my_ptk.ru/files/metodicheskoe_soprovozdenie/osnovnie_etapi_i_struktura_sovremennogo_uroka.pdf.6.11.2021:</w:t>
      </w:r>
    </w:p>
    <w:p w:rsidR="00B1544B" w:rsidRPr="00B1544B" w:rsidRDefault="00B1544B" w:rsidP="00DA0D6E">
      <w:pPr>
        <w:pStyle w:val="FootnoteText"/>
        <w:numPr>
          <w:ilvl w:val="0"/>
          <w:numId w:val="5"/>
        </w:numPr>
        <w:spacing w:line="360" w:lineRule="auto"/>
        <w:jc w:val="both"/>
        <w:rPr>
          <w:rFonts w:ascii="Sylfaen" w:hAnsi="Sylfaen"/>
          <w:sz w:val="24"/>
          <w:szCs w:val="24"/>
          <w:lang w:val="hy-AM"/>
        </w:rPr>
      </w:pPr>
      <w:r w:rsidRPr="00B1544B">
        <w:rPr>
          <w:rFonts w:ascii="Sylfaen" w:hAnsi="Sylfaen"/>
          <w:sz w:val="24"/>
          <w:szCs w:val="24"/>
          <w:lang w:val="hy-AM"/>
        </w:rPr>
        <w:t>https://lib.armedu.am/resource/869212.8.11.2021:</w:t>
      </w:r>
    </w:p>
    <w:p w:rsidR="00B1544B" w:rsidRPr="00B1544B" w:rsidRDefault="00B1544B" w:rsidP="00DA0D6E">
      <w:pPr>
        <w:pStyle w:val="FootnoteText"/>
        <w:numPr>
          <w:ilvl w:val="0"/>
          <w:numId w:val="5"/>
        </w:numPr>
        <w:spacing w:line="360" w:lineRule="auto"/>
        <w:jc w:val="both"/>
        <w:rPr>
          <w:rFonts w:ascii="Sylfaen" w:hAnsi="Sylfaen"/>
          <w:sz w:val="24"/>
          <w:szCs w:val="24"/>
          <w:lang w:val="hy-AM"/>
        </w:rPr>
      </w:pPr>
      <w:r w:rsidRPr="00B1544B">
        <w:rPr>
          <w:rFonts w:ascii="Sylfaen" w:hAnsi="Sylfaen"/>
          <w:sz w:val="24"/>
          <w:szCs w:val="24"/>
          <w:lang w:val="hy-AM"/>
        </w:rPr>
        <w:t>https://li</w:t>
      </w:r>
      <w:r w:rsidR="00DA0D6E">
        <w:rPr>
          <w:rFonts w:ascii="Sylfaen" w:hAnsi="Sylfaen"/>
          <w:sz w:val="24"/>
          <w:szCs w:val="24"/>
          <w:lang w:val="hy-AM"/>
        </w:rPr>
        <w:t>cey.net/free/4</w:t>
      </w:r>
      <w:r w:rsidR="00DA0D6E" w:rsidRPr="00DA0D6E">
        <w:rPr>
          <w:rFonts w:ascii="Sylfaen" w:hAnsi="Sylfaen"/>
          <w:sz w:val="24"/>
          <w:szCs w:val="24"/>
          <w:lang w:val="hy-AM"/>
        </w:rPr>
        <w:t>_</w:t>
      </w:r>
      <w:r w:rsidR="00DA0D6E">
        <w:rPr>
          <w:rFonts w:ascii="Sylfaen" w:hAnsi="Sylfaen"/>
          <w:sz w:val="24"/>
          <w:szCs w:val="24"/>
          <w:lang w:val="hy-AM"/>
        </w:rPr>
        <w:t>russkii_yazyk/39</w:t>
      </w:r>
      <w:r w:rsidR="00DA0D6E" w:rsidRPr="00DA0D6E">
        <w:rPr>
          <w:rFonts w:ascii="Sylfaen" w:hAnsi="Sylfaen"/>
          <w:sz w:val="24"/>
          <w:szCs w:val="24"/>
          <w:lang w:val="hy-AM"/>
        </w:rPr>
        <w:t>_</w:t>
      </w:r>
      <w:r w:rsidRPr="00B1544B">
        <w:rPr>
          <w:rFonts w:ascii="Sylfaen" w:hAnsi="Sylfaen"/>
          <w:sz w:val="24"/>
          <w:szCs w:val="24"/>
          <w:lang w:val="hy-AM"/>
        </w:rPr>
        <w:t>kurs_russkogo_yazyka_fonetika__slovoobrazovanie__morfo</w:t>
      </w:r>
      <w:r w:rsidR="00DA0D6E">
        <w:rPr>
          <w:rFonts w:ascii="Sylfaen" w:hAnsi="Sylfaen"/>
          <w:sz w:val="24"/>
          <w:szCs w:val="24"/>
          <w:lang w:val="hy-AM"/>
        </w:rPr>
        <w:t>logiya_i_orfografiya/stages/662</w:t>
      </w:r>
      <w:r w:rsidR="00DA0D6E" w:rsidRPr="00DA0D6E">
        <w:rPr>
          <w:rFonts w:ascii="Sylfaen" w:hAnsi="Sylfaen"/>
          <w:sz w:val="24"/>
          <w:szCs w:val="24"/>
          <w:lang w:val="hy-AM"/>
        </w:rPr>
        <w:t>_</w:t>
      </w:r>
      <w:r w:rsidRPr="00B1544B">
        <w:rPr>
          <w:rFonts w:ascii="Sylfaen" w:hAnsi="Sylfaen"/>
          <w:sz w:val="24"/>
          <w:szCs w:val="24"/>
          <w:lang w:val="hy-AM"/>
        </w:rPr>
        <w:t>321_ponyatie_ob_imeni_suschestvitelnom_morfologicheskie_priznaki_imen_suschestvitelnyh_razryady_imen_suschestvitelnyh.html.7.11.2021:</w:t>
      </w:r>
    </w:p>
    <w:p w:rsidR="00B1544B" w:rsidRPr="00B1544B" w:rsidRDefault="00B1544B" w:rsidP="00DA0D6E">
      <w:pPr>
        <w:pStyle w:val="FootnoteText"/>
        <w:numPr>
          <w:ilvl w:val="0"/>
          <w:numId w:val="5"/>
        </w:numPr>
        <w:spacing w:line="360" w:lineRule="auto"/>
        <w:jc w:val="both"/>
        <w:rPr>
          <w:rFonts w:ascii="Sylfaen" w:hAnsi="Sylfaen"/>
          <w:sz w:val="24"/>
          <w:szCs w:val="24"/>
          <w:lang w:val="hy-AM"/>
        </w:rPr>
      </w:pPr>
      <w:r w:rsidRPr="00B1544B">
        <w:rPr>
          <w:rFonts w:ascii="Sylfaen" w:hAnsi="Sylfaen"/>
          <w:sz w:val="24"/>
          <w:szCs w:val="24"/>
          <w:lang w:val="hy-AM"/>
        </w:rPr>
        <w:t>321_ponyatie_ob_imeni_suschestvitelnom_morfologicheskie_priznaki_imen_suschestvitelnyh_razryady_imen_suschestvitelnyh.html.8.11.2021:</w:t>
      </w:r>
    </w:p>
    <w:p w:rsidR="00B1544B" w:rsidRPr="00B1544B" w:rsidRDefault="00B1544B" w:rsidP="00DA0D6E">
      <w:pPr>
        <w:pStyle w:val="FootnoteText"/>
        <w:numPr>
          <w:ilvl w:val="0"/>
          <w:numId w:val="5"/>
        </w:numPr>
        <w:spacing w:line="360" w:lineRule="auto"/>
        <w:jc w:val="both"/>
        <w:rPr>
          <w:rFonts w:ascii="Sylfaen" w:hAnsi="Sylfaen"/>
          <w:sz w:val="24"/>
          <w:szCs w:val="24"/>
          <w:lang w:val="hy-AM"/>
        </w:rPr>
      </w:pPr>
      <w:r w:rsidRPr="00B1544B">
        <w:rPr>
          <w:rFonts w:ascii="Sylfaen" w:hAnsi="Sylfaen"/>
          <w:sz w:val="24"/>
          <w:szCs w:val="24"/>
          <w:lang w:val="hy-AM"/>
        </w:rPr>
        <w:t>https://pedsovet.su/fgos/6360_struktura_uroka_po_fgos.10.11.2021:</w:t>
      </w:r>
    </w:p>
    <w:p w:rsidR="00B1544B" w:rsidRPr="00B1544B" w:rsidRDefault="00B1544B" w:rsidP="00DA0D6E">
      <w:pPr>
        <w:pStyle w:val="FootnoteText"/>
        <w:numPr>
          <w:ilvl w:val="0"/>
          <w:numId w:val="5"/>
        </w:numPr>
        <w:spacing w:line="360" w:lineRule="auto"/>
        <w:jc w:val="both"/>
        <w:rPr>
          <w:rFonts w:ascii="Sylfaen" w:hAnsi="Sylfaen"/>
          <w:sz w:val="24"/>
          <w:szCs w:val="24"/>
          <w:lang w:val="hy-AM"/>
        </w:rPr>
      </w:pPr>
      <w:r w:rsidRPr="00B1544B">
        <w:rPr>
          <w:rFonts w:ascii="Sylfaen" w:hAnsi="Sylfaen"/>
          <w:sz w:val="24"/>
          <w:szCs w:val="24"/>
          <w:lang w:val="hy-AM"/>
        </w:rPr>
        <w:t>https://sdamzavas.net/4-20123.html.11.11.2021:</w:t>
      </w:r>
    </w:p>
    <w:p w:rsidR="00B1544B" w:rsidRDefault="00A4264E" w:rsidP="00DA0D6E">
      <w:pPr>
        <w:pStyle w:val="FootnoteText"/>
        <w:numPr>
          <w:ilvl w:val="0"/>
          <w:numId w:val="5"/>
        </w:numPr>
        <w:spacing w:line="360" w:lineRule="auto"/>
        <w:jc w:val="both"/>
        <w:rPr>
          <w:rFonts w:ascii="Sylfaen" w:hAnsi="Sylfaen"/>
          <w:sz w:val="24"/>
          <w:szCs w:val="24"/>
          <w:lang w:val="hy-AM"/>
        </w:rPr>
      </w:pPr>
      <w:hyperlink r:id="rId10" w:history="1">
        <w:r w:rsidR="00833FBA" w:rsidRPr="000213D1">
          <w:rPr>
            <w:rStyle w:val="Hyperlink"/>
            <w:rFonts w:ascii="Sylfaen" w:hAnsi="Sylfaen"/>
            <w:sz w:val="24"/>
            <w:szCs w:val="24"/>
            <w:lang w:val="hy-AM"/>
          </w:rPr>
          <w:t>https://st.educom.ru/eduoffices/gateways/get_file.php?id=%7B3468D234-6859-A4EA-EA14-E08896D61F95%7D&amp;name=%D0%A0abochaya-programma-po-armyanskomu-yazyku,poyasnitelynaya-zapiska-1-4-klassy-(2019-20-uch.god).pdf</w:t>
        </w:r>
      </w:hyperlink>
      <w:r w:rsidR="00B1544B" w:rsidRPr="00B1544B">
        <w:rPr>
          <w:rFonts w:ascii="Sylfaen" w:hAnsi="Sylfaen"/>
          <w:sz w:val="24"/>
          <w:szCs w:val="24"/>
          <w:lang w:val="hy-AM"/>
        </w:rPr>
        <w:t>:</w:t>
      </w:r>
    </w:p>
    <w:p w:rsidR="00833FBA" w:rsidRPr="00B1544B" w:rsidRDefault="00833FBA" w:rsidP="00DA0D6E">
      <w:pPr>
        <w:pStyle w:val="FootnoteText"/>
        <w:numPr>
          <w:ilvl w:val="0"/>
          <w:numId w:val="5"/>
        </w:numPr>
        <w:spacing w:line="360" w:lineRule="auto"/>
        <w:jc w:val="both"/>
        <w:rPr>
          <w:rFonts w:ascii="Sylfaen" w:hAnsi="Sylfaen"/>
          <w:sz w:val="24"/>
          <w:szCs w:val="24"/>
          <w:lang w:val="hy-AM"/>
        </w:rPr>
      </w:pPr>
      <w:r w:rsidRPr="00833FBA">
        <w:rPr>
          <w:rFonts w:ascii="Sylfaen" w:hAnsi="Sylfaen"/>
          <w:sz w:val="24"/>
          <w:szCs w:val="24"/>
          <w:lang w:val="hy-AM"/>
        </w:rPr>
        <w:t>http://www.rusmetodika.net/literatura/shatova%20-%20urok%20russkogo%20yazika%20v%20sovremennoy%20shkole.pdf</w:t>
      </w:r>
      <w:r>
        <w:rPr>
          <w:rFonts w:ascii="Sylfaen" w:hAnsi="Sylfaen"/>
          <w:sz w:val="24"/>
          <w:szCs w:val="24"/>
          <w:lang w:val="hy-AM"/>
        </w:rPr>
        <w:t>:</w:t>
      </w:r>
    </w:p>
    <w:p w:rsidR="00B1544B" w:rsidRPr="000D07CF" w:rsidRDefault="00B1544B" w:rsidP="006F2FDF">
      <w:pPr>
        <w:tabs>
          <w:tab w:val="left" w:pos="1427"/>
        </w:tabs>
        <w:jc w:val="center"/>
        <w:rPr>
          <w:rFonts w:ascii="Sylfaen" w:hAnsi="Sylfaen"/>
          <w:sz w:val="24"/>
          <w:szCs w:val="24"/>
          <w:lang w:val="hy-AM"/>
        </w:rPr>
      </w:pPr>
    </w:p>
    <w:p w:rsidR="004516DB" w:rsidRPr="000D07CF" w:rsidRDefault="004516DB" w:rsidP="006F2FDF">
      <w:pPr>
        <w:tabs>
          <w:tab w:val="left" w:pos="1427"/>
        </w:tabs>
        <w:jc w:val="center"/>
        <w:rPr>
          <w:rFonts w:ascii="Sylfaen" w:hAnsi="Sylfaen"/>
          <w:b/>
          <w:sz w:val="24"/>
          <w:szCs w:val="24"/>
          <w:lang w:val="hy-AM"/>
        </w:rPr>
      </w:pPr>
    </w:p>
    <w:p w:rsidR="004516DB" w:rsidRPr="000D07CF" w:rsidRDefault="004516DB" w:rsidP="006F2FDF">
      <w:pPr>
        <w:tabs>
          <w:tab w:val="left" w:pos="1427"/>
        </w:tabs>
        <w:jc w:val="center"/>
        <w:rPr>
          <w:rFonts w:ascii="Sylfaen" w:hAnsi="Sylfaen"/>
          <w:b/>
          <w:sz w:val="24"/>
          <w:szCs w:val="24"/>
          <w:lang w:val="hy-AM"/>
        </w:rPr>
      </w:pPr>
    </w:p>
    <w:p w:rsidR="004516DB" w:rsidRPr="000D07CF" w:rsidRDefault="004516DB" w:rsidP="006F2FDF">
      <w:pPr>
        <w:tabs>
          <w:tab w:val="left" w:pos="1427"/>
        </w:tabs>
        <w:jc w:val="center"/>
        <w:rPr>
          <w:rFonts w:ascii="Sylfaen" w:hAnsi="Sylfaen"/>
          <w:b/>
          <w:sz w:val="24"/>
          <w:szCs w:val="24"/>
          <w:lang w:val="hy-AM"/>
        </w:rPr>
      </w:pPr>
    </w:p>
    <w:p w:rsidR="004516DB" w:rsidRPr="000D07CF" w:rsidRDefault="004516DB" w:rsidP="006F2FDF">
      <w:pPr>
        <w:tabs>
          <w:tab w:val="left" w:pos="1427"/>
        </w:tabs>
        <w:jc w:val="center"/>
        <w:rPr>
          <w:rFonts w:ascii="Sylfaen" w:hAnsi="Sylfaen"/>
          <w:b/>
          <w:sz w:val="24"/>
          <w:szCs w:val="24"/>
          <w:lang w:val="hy-AM"/>
        </w:rPr>
      </w:pPr>
    </w:p>
    <w:p w:rsidR="004516DB" w:rsidRPr="000D07CF" w:rsidRDefault="004516DB" w:rsidP="006F2FDF">
      <w:pPr>
        <w:tabs>
          <w:tab w:val="left" w:pos="1427"/>
        </w:tabs>
        <w:jc w:val="center"/>
        <w:rPr>
          <w:rFonts w:ascii="Sylfaen" w:hAnsi="Sylfaen"/>
          <w:b/>
          <w:sz w:val="24"/>
          <w:szCs w:val="24"/>
          <w:lang w:val="hy-AM"/>
        </w:rPr>
      </w:pPr>
    </w:p>
    <w:p w:rsidR="004516DB" w:rsidRPr="000D07CF" w:rsidRDefault="004516DB" w:rsidP="006F2FDF">
      <w:pPr>
        <w:tabs>
          <w:tab w:val="left" w:pos="1427"/>
        </w:tabs>
        <w:jc w:val="center"/>
        <w:rPr>
          <w:rFonts w:ascii="Sylfaen" w:hAnsi="Sylfaen"/>
          <w:b/>
          <w:sz w:val="24"/>
          <w:szCs w:val="24"/>
          <w:lang w:val="hy-AM"/>
        </w:rPr>
      </w:pPr>
    </w:p>
    <w:p w:rsidR="006F2FDF" w:rsidRPr="000D07CF" w:rsidRDefault="006F2FDF" w:rsidP="00DA0D6E">
      <w:pPr>
        <w:tabs>
          <w:tab w:val="left" w:pos="1427"/>
        </w:tabs>
        <w:rPr>
          <w:rFonts w:ascii="Sylfaen" w:hAnsi="Sylfaen"/>
          <w:b/>
          <w:sz w:val="24"/>
          <w:szCs w:val="24"/>
          <w:lang w:val="hy-AM"/>
        </w:rPr>
      </w:pPr>
    </w:p>
    <w:p w:rsidR="00DA0D6E" w:rsidRPr="000D07CF" w:rsidRDefault="00DA0D6E" w:rsidP="00DA0D6E">
      <w:pPr>
        <w:tabs>
          <w:tab w:val="left" w:pos="1427"/>
        </w:tabs>
        <w:rPr>
          <w:rFonts w:ascii="Sylfaen" w:hAnsi="Sylfaen"/>
          <w:b/>
          <w:sz w:val="24"/>
          <w:szCs w:val="24"/>
          <w:lang w:val="hy-AM"/>
        </w:rPr>
      </w:pPr>
    </w:p>
    <w:p w:rsidR="00247890" w:rsidRPr="00865BC9" w:rsidRDefault="006F2FDF" w:rsidP="006F2FDF">
      <w:pPr>
        <w:tabs>
          <w:tab w:val="left" w:pos="1427"/>
        </w:tabs>
        <w:jc w:val="center"/>
        <w:rPr>
          <w:rFonts w:ascii="Sylfaen" w:hAnsi="Sylfaen"/>
          <w:b/>
          <w:sz w:val="28"/>
          <w:szCs w:val="28"/>
          <w:lang w:val="en-US"/>
        </w:rPr>
      </w:pPr>
      <w:r w:rsidRPr="00865BC9">
        <w:rPr>
          <w:rFonts w:ascii="Sylfaen" w:hAnsi="Sylfaen"/>
          <w:b/>
          <w:sz w:val="28"/>
          <w:szCs w:val="28"/>
          <w:lang w:val="en-US"/>
        </w:rPr>
        <w:t>ПРИЛОЖЕНИЯ</w:t>
      </w:r>
    </w:p>
    <w:tbl>
      <w:tblPr>
        <w:tblW w:w="0" w:type="auto"/>
        <w:tblBorders>
          <w:top w:val="single" w:sz="12" w:space="0" w:color="CC0033"/>
          <w:left w:val="single" w:sz="12" w:space="0" w:color="CC0033"/>
          <w:bottom w:val="single" w:sz="12" w:space="0" w:color="CC0033"/>
          <w:right w:val="single" w:sz="12" w:space="0" w:color="CC0033"/>
        </w:tblBorders>
        <w:tblCellMar>
          <w:top w:w="75" w:type="dxa"/>
          <w:left w:w="75" w:type="dxa"/>
          <w:bottom w:w="75" w:type="dxa"/>
          <w:right w:w="75" w:type="dxa"/>
        </w:tblCellMar>
        <w:tblLook w:val="04A0" w:firstRow="1" w:lastRow="0" w:firstColumn="1" w:lastColumn="0" w:noHBand="0" w:noVBand="1"/>
      </w:tblPr>
      <w:tblGrid>
        <w:gridCol w:w="5657"/>
        <w:gridCol w:w="3848"/>
      </w:tblGrid>
      <w:tr w:rsidR="006F2FDF" w:rsidRPr="00B25099" w:rsidTr="00B25099">
        <w:tc>
          <w:tcPr>
            <w:tcW w:w="0" w:type="auto"/>
            <w:tcBorders>
              <w:top w:val="single" w:sz="4" w:space="0" w:color="CC0033"/>
              <w:left w:val="single" w:sz="4" w:space="0" w:color="CC0033"/>
              <w:bottom w:val="single" w:sz="4" w:space="0" w:color="CC0033"/>
              <w:right w:val="single" w:sz="4" w:space="0" w:color="CC0033"/>
            </w:tcBorders>
            <w:shd w:val="clear" w:color="auto" w:fill="87CEEB"/>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b/>
                <w:bCs/>
                <w:sz w:val="24"/>
                <w:szCs w:val="24"/>
                <w:lang w:eastAsia="ru-RU"/>
              </w:rPr>
              <w:t>А) Общее грамматическое значение</w:t>
            </w:r>
          </w:p>
        </w:tc>
        <w:tc>
          <w:tcPr>
            <w:tcW w:w="0" w:type="auto"/>
            <w:tcBorders>
              <w:top w:val="single" w:sz="4" w:space="0" w:color="CC0033"/>
              <w:left w:val="single" w:sz="4" w:space="0" w:color="CC0033"/>
              <w:bottom w:val="single" w:sz="4" w:space="0" w:color="CC0033"/>
              <w:right w:val="single" w:sz="4" w:space="0" w:color="CC0033"/>
            </w:tcBorders>
            <w:shd w:val="clear" w:color="auto" w:fill="87CEEB"/>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b/>
                <w:bCs/>
                <w:sz w:val="24"/>
                <w:szCs w:val="24"/>
                <w:lang w:eastAsia="ru-RU"/>
              </w:rPr>
              <w:t>Примеры</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Это значение предмета, то есть всего того, о чём можно сказать: </w:t>
            </w:r>
            <w:r w:rsidRPr="00B25099">
              <w:rPr>
                <w:rFonts w:ascii="Sylfaen" w:eastAsia="Times New Roman" w:hAnsi="Sylfaen" w:cs="Times New Roman"/>
                <w:iCs/>
                <w:sz w:val="24"/>
                <w:szCs w:val="24"/>
                <w:lang w:eastAsia="ru-RU"/>
              </w:rPr>
              <w:t>это кто?</w:t>
            </w:r>
            <w:r w:rsidRPr="00B25099">
              <w:rPr>
                <w:rFonts w:ascii="Sylfaen" w:eastAsia="Times New Roman" w:hAnsi="Sylfaen" w:cs="Times New Roman"/>
                <w:sz w:val="24"/>
                <w:szCs w:val="24"/>
                <w:lang w:eastAsia="ru-RU"/>
              </w:rPr>
              <w:t> или </w:t>
            </w:r>
            <w:r w:rsidRPr="00B25099">
              <w:rPr>
                <w:rFonts w:ascii="Sylfaen" w:eastAsia="Times New Roman" w:hAnsi="Sylfaen" w:cs="Times New Roman"/>
                <w:iCs/>
                <w:sz w:val="24"/>
                <w:szCs w:val="24"/>
                <w:lang w:eastAsia="ru-RU"/>
              </w:rPr>
              <w:t>это что?</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iCs/>
                <w:sz w:val="24"/>
                <w:szCs w:val="24"/>
                <w:lang w:eastAsia="ru-RU"/>
              </w:rPr>
              <w:t>Весна, школа, стена, отдых.</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shd w:val="clear" w:color="auto" w:fill="87CEEB"/>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b/>
                <w:bCs/>
                <w:sz w:val="24"/>
                <w:szCs w:val="24"/>
                <w:lang w:eastAsia="ru-RU"/>
              </w:rPr>
              <w:t>Б) Морфологические признаки</w:t>
            </w:r>
          </w:p>
        </w:tc>
        <w:tc>
          <w:tcPr>
            <w:tcW w:w="0" w:type="auto"/>
            <w:tcBorders>
              <w:top w:val="single" w:sz="4" w:space="0" w:color="CC0033"/>
              <w:left w:val="single" w:sz="4" w:space="0" w:color="CC0033"/>
              <w:bottom w:val="single" w:sz="4" w:space="0" w:color="CC0033"/>
              <w:right w:val="single" w:sz="4" w:space="0" w:color="CC0033"/>
            </w:tcBorders>
            <w:shd w:val="clear" w:color="auto" w:fill="87CEEB"/>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b/>
                <w:bCs/>
                <w:sz w:val="24"/>
                <w:szCs w:val="24"/>
                <w:lang w:eastAsia="ru-RU"/>
              </w:rPr>
              <w:t>Примеры</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Это род, число, падеж, склонение.</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 </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b/>
                <w:bCs/>
                <w:sz w:val="24"/>
                <w:szCs w:val="24"/>
                <w:lang w:eastAsia="ru-RU"/>
              </w:rPr>
              <w:t>Имена существительные:</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 </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  принадлежат к одному из трёх родов – мужскому, женскому, среднему, но не изменяются по родам;</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iCs/>
                <w:sz w:val="24"/>
                <w:szCs w:val="24"/>
                <w:lang w:eastAsia="ru-RU"/>
              </w:rPr>
              <w:t>Океан, река, море.</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  изменяются по числам;</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iCs/>
                <w:sz w:val="24"/>
                <w:szCs w:val="24"/>
                <w:lang w:eastAsia="ru-RU"/>
              </w:rPr>
              <w:t>Океан – океаны, река – реки, море – моря.</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  изменяются по падежам.</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iCs/>
                <w:sz w:val="24"/>
                <w:szCs w:val="24"/>
                <w:lang w:eastAsia="ru-RU"/>
              </w:rPr>
              <w:t>Океан – океана, океану, океаном</w:t>
            </w:r>
            <w:r w:rsidRPr="00B25099">
              <w:rPr>
                <w:rFonts w:ascii="Sylfaen" w:eastAsia="Times New Roman" w:hAnsi="Sylfaen" w:cs="Times New Roman"/>
                <w:sz w:val="24"/>
                <w:szCs w:val="24"/>
                <w:lang w:eastAsia="ru-RU"/>
              </w:rPr>
              <w:t> и др.</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Изменение по падежам и числам называется </w:t>
            </w:r>
            <w:r w:rsidRPr="00B25099">
              <w:rPr>
                <w:rFonts w:ascii="Sylfaen" w:eastAsia="Times New Roman" w:hAnsi="Sylfaen" w:cs="Times New Roman"/>
                <w:b/>
                <w:bCs/>
                <w:sz w:val="24"/>
                <w:szCs w:val="24"/>
                <w:lang w:eastAsia="ru-RU"/>
              </w:rPr>
              <w:t>склонением</w:t>
            </w:r>
            <w:r w:rsidRPr="00B25099">
              <w:rPr>
                <w:rFonts w:ascii="Sylfaen" w:eastAsia="Times New Roman" w:hAnsi="Sylfaen" w:cs="Times New Roman"/>
                <w:sz w:val="24"/>
                <w:szCs w:val="24"/>
                <w:lang w:eastAsia="ru-RU"/>
              </w:rPr>
              <w:t>. Начальная форма существительного – именительный падеж единственного числа.</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 </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shd w:val="clear" w:color="auto" w:fill="87CEEB"/>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b/>
                <w:bCs/>
                <w:sz w:val="24"/>
                <w:szCs w:val="24"/>
                <w:lang w:eastAsia="ru-RU"/>
              </w:rPr>
              <w:t>В) Синтаксические признаки</w:t>
            </w:r>
          </w:p>
        </w:tc>
        <w:tc>
          <w:tcPr>
            <w:tcW w:w="0" w:type="auto"/>
            <w:tcBorders>
              <w:top w:val="single" w:sz="4" w:space="0" w:color="CC0033"/>
              <w:left w:val="single" w:sz="4" w:space="0" w:color="CC0033"/>
              <w:bottom w:val="single" w:sz="4" w:space="0" w:color="CC0033"/>
              <w:right w:val="single" w:sz="4" w:space="0" w:color="CC0033"/>
            </w:tcBorders>
            <w:shd w:val="clear" w:color="auto" w:fill="87CEEB"/>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b/>
                <w:bCs/>
                <w:sz w:val="24"/>
                <w:szCs w:val="24"/>
                <w:lang w:eastAsia="ru-RU"/>
              </w:rPr>
              <w:t>Примеры</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В предложении существительные чаще всего бывают подлежащими или дополнениями.</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Ср.: </w:t>
            </w:r>
            <w:r w:rsidRPr="00B25099">
              <w:rPr>
                <w:rFonts w:ascii="Sylfaen" w:eastAsia="Times New Roman" w:hAnsi="Sylfaen" w:cs="Times New Roman"/>
                <w:iCs/>
                <w:sz w:val="24"/>
                <w:szCs w:val="24"/>
                <w:u w:val="single"/>
                <w:lang w:eastAsia="ru-RU"/>
              </w:rPr>
              <w:t>Сестра</w:t>
            </w:r>
            <w:r w:rsidRPr="00B25099">
              <w:rPr>
                <w:rFonts w:ascii="Sylfaen" w:eastAsia="Times New Roman" w:hAnsi="Sylfaen" w:cs="Times New Roman"/>
                <w:iCs/>
                <w:sz w:val="24"/>
                <w:szCs w:val="24"/>
                <w:lang w:eastAsia="ru-RU"/>
              </w:rPr>
              <w:t> подарила брату книгу.</w:t>
            </w:r>
          </w:p>
        </w:tc>
      </w:tr>
      <w:tr w:rsidR="006F2FDF" w:rsidRPr="00B25099" w:rsidTr="00B25099">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Существительное часто зависит от глагола и ставится при нём в определённом падеже.</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Ср.: </w:t>
            </w:r>
            <w:r w:rsidRPr="00B25099">
              <w:rPr>
                <w:rFonts w:ascii="Sylfaen" w:eastAsia="Times New Roman" w:hAnsi="Sylfaen" w:cs="Times New Roman"/>
                <w:iCs/>
                <w:sz w:val="24"/>
                <w:szCs w:val="24"/>
                <w:lang w:eastAsia="ru-RU"/>
              </w:rPr>
              <w:t>обидеть друга, поссорить с другом, накричать на друга.</w:t>
            </w:r>
          </w:p>
        </w:tc>
      </w:tr>
      <w:tr w:rsidR="006F2FDF" w:rsidRPr="00B25099" w:rsidTr="00B25099">
        <w:trPr>
          <w:trHeight w:val="1588"/>
        </w:trPr>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lastRenderedPageBreak/>
              <w:t>Существительные могут распространяться прилагательными и другими существительными в косвенном падеже.</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6F2FDF" w:rsidRPr="00B25099" w:rsidRDefault="006F2FDF" w:rsidP="00B25099">
            <w:pPr>
              <w:spacing w:after="0" w:line="360" w:lineRule="auto"/>
              <w:rPr>
                <w:rFonts w:ascii="Sylfaen" w:eastAsia="Times New Roman" w:hAnsi="Sylfaen" w:cs="Times New Roman"/>
                <w:sz w:val="24"/>
                <w:szCs w:val="24"/>
                <w:lang w:eastAsia="ru-RU"/>
              </w:rPr>
            </w:pPr>
            <w:r w:rsidRPr="00B25099">
              <w:rPr>
                <w:rFonts w:ascii="Sylfaen" w:eastAsia="Times New Roman" w:hAnsi="Sylfaen" w:cs="Times New Roman"/>
                <w:sz w:val="24"/>
                <w:szCs w:val="24"/>
                <w:lang w:eastAsia="ru-RU"/>
              </w:rPr>
              <w:t>Ср.: </w:t>
            </w:r>
            <w:r w:rsidRPr="00B25099">
              <w:rPr>
                <w:rFonts w:ascii="Sylfaen" w:eastAsia="Times New Roman" w:hAnsi="Sylfaen" w:cs="Times New Roman"/>
                <w:iCs/>
                <w:sz w:val="24"/>
                <w:szCs w:val="24"/>
                <w:lang w:eastAsia="ru-RU"/>
              </w:rPr>
              <w:t>школьное здание, здание школы.</w:t>
            </w:r>
          </w:p>
        </w:tc>
      </w:tr>
    </w:tbl>
    <w:p w:rsidR="00DA0D6E" w:rsidRPr="000D07CF" w:rsidRDefault="00DA0D6E" w:rsidP="006F2FDF">
      <w:pPr>
        <w:spacing w:line="360" w:lineRule="auto"/>
        <w:jc w:val="both"/>
        <w:rPr>
          <w:rStyle w:val="Strong"/>
          <w:rFonts w:ascii="Lato" w:hAnsi="Lato"/>
          <w:sz w:val="20"/>
          <w:szCs w:val="20"/>
        </w:rPr>
      </w:pPr>
    </w:p>
    <w:p w:rsidR="00DA0D6E" w:rsidRPr="000D07CF" w:rsidRDefault="00DA0D6E" w:rsidP="006F2FDF">
      <w:pPr>
        <w:spacing w:line="360" w:lineRule="auto"/>
        <w:jc w:val="both"/>
        <w:rPr>
          <w:rStyle w:val="Strong"/>
          <w:rFonts w:ascii="Lato" w:hAnsi="Lato"/>
          <w:sz w:val="20"/>
          <w:szCs w:val="20"/>
        </w:rPr>
      </w:pPr>
    </w:p>
    <w:p w:rsidR="006F2FDF" w:rsidRPr="00DA0D6E" w:rsidRDefault="00DA0D6E" w:rsidP="006F2FDF">
      <w:pPr>
        <w:spacing w:line="360" w:lineRule="auto"/>
        <w:jc w:val="both"/>
        <w:rPr>
          <w:rFonts w:ascii="Sylfaen" w:hAnsi="Sylfaen"/>
          <w:sz w:val="24"/>
          <w:szCs w:val="24"/>
        </w:rPr>
      </w:pPr>
      <w:r w:rsidRPr="00DA0D6E">
        <w:rPr>
          <w:rStyle w:val="Strong"/>
          <w:rFonts w:ascii="Lato" w:hAnsi="Lato"/>
          <w:sz w:val="20"/>
          <w:szCs w:val="20"/>
        </w:rPr>
        <w:t>Тип склонения определяется по начальной форме (единственное число, именительный падеж):</w:t>
      </w:r>
    </w:p>
    <w:tbl>
      <w:tblPr>
        <w:tblW w:w="0" w:type="auto"/>
        <w:tblBorders>
          <w:top w:val="single" w:sz="12" w:space="0" w:color="CC0033"/>
          <w:left w:val="single" w:sz="12" w:space="0" w:color="CC0033"/>
          <w:bottom w:val="single" w:sz="12" w:space="0" w:color="CC0033"/>
          <w:right w:val="single" w:sz="12" w:space="0" w:color="CC0033"/>
        </w:tblBorders>
        <w:tblCellMar>
          <w:top w:w="75" w:type="dxa"/>
          <w:left w:w="75" w:type="dxa"/>
          <w:bottom w:w="75" w:type="dxa"/>
          <w:right w:w="75" w:type="dxa"/>
        </w:tblCellMar>
        <w:tblLook w:val="04A0" w:firstRow="1" w:lastRow="0" w:firstColumn="1" w:lastColumn="0" w:noHBand="0" w:noVBand="1"/>
      </w:tblPr>
      <w:tblGrid>
        <w:gridCol w:w="807"/>
        <w:gridCol w:w="996"/>
        <w:gridCol w:w="3951"/>
        <w:gridCol w:w="3751"/>
      </w:tblGrid>
      <w:tr w:rsidR="00DA0D6E" w:rsidRPr="00DA0D6E" w:rsidTr="00DA0D6E">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b/>
                <w:bCs/>
                <w:sz w:val="24"/>
                <w:szCs w:val="24"/>
                <w:lang w:eastAsia="ru-RU"/>
              </w:rPr>
              <w:t>е </w:t>
            </w:r>
            <w:proofErr w:type="spellStart"/>
            <w:r w:rsidRPr="00DA0D6E">
              <w:rPr>
                <w:rFonts w:ascii="Sylfaen" w:eastAsia="Times New Roman" w:hAnsi="Sylfaen" w:cs="Times New Roman"/>
                <w:b/>
                <w:bCs/>
                <w:sz w:val="24"/>
                <w:szCs w:val="24"/>
                <w:lang w:eastAsia="ru-RU"/>
              </w:rPr>
              <w:t>скл</w:t>
            </w:r>
            <w:proofErr w:type="spellEnd"/>
            <w:r w:rsidRPr="00DA0D6E">
              <w:rPr>
                <w:rFonts w:ascii="Sylfaen" w:eastAsia="Times New Roman" w:hAnsi="Sylfaen" w:cs="Times New Roman"/>
                <w:b/>
                <w:bCs/>
                <w:sz w:val="24"/>
                <w:szCs w:val="24"/>
                <w:lang w:eastAsia="ru-RU"/>
              </w:rPr>
              <w:t>.</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b/>
                <w:bCs/>
                <w:iCs/>
                <w:sz w:val="24"/>
                <w:szCs w:val="24"/>
                <w:lang w:eastAsia="ru-RU"/>
              </w:rPr>
              <w:t>-а, -я</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sz w:val="24"/>
                <w:szCs w:val="24"/>
                <w:lang w:eastAsia="ru-RU"/>
              </w:rPr>
              <w:t>Существительные женского, мужского и общего рода с окончаниями </w:t>
            </w:r>
            <w:r w:rsidRPr="00DA0D6E">
              <w:rPr>
                <w:rFonts w:ascii="Sylfaen" w:eastAsia="Times New Roman" w:hAnsi="Sylfaen" w:cs="Times New Roman"/>
                <w:b/>
                <w:bCs/>
                <w:iCs/>
                <w:sz w:val="24"/>
                <w:szCs w:val="24"/>
                <w:lang w:eastAsia="ru-RU"/>
              </w:rPr>
              <w:t>-а, -я</w:t>
            </w:r>
            <w:r w:rsidRPr="00DA0D6E">
              <w:rPr>
                <w:rFonts w:ascii="Sylfaen" w:eastAsia="Times New Roman" w:hAnsi="Sylfaen" w:cs="Times New Roman"/>
                <w:sz w:val="24"/>
                <w:szCs w:val="24"/>
                <w:lang w:eastAsia="ru-RU"/>
              </w:rPr>
              <w:t>.</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iCs/>
                <w:sz w:val="24"/>
                <w:szCs w:val="24"/>
                <w:lang w:eastAsia="ru-RU"/>
              </w:rPr>
              <w:t>Весна, земля, линия, дядя, владыка, грязнуля.</w:t>
            </w:r>
          </w:p>
        </w:tc>
      </w:tr>
      <w:tr w:rsidR="00DA0D6E" w:rsidRPr="00DA0D6E" w:rsidTr="00DA0D6E">
        <w:tc>
          <w:tcPr>
            <w:tcW w:w="0" w:type="auto"/>
            <w:vMerge w:val="restart"/>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b/>
                <w:bCs/>
                <w:sz w:val="24"/>
                <w:szCs w:val="24"/>
                <w:lang w:eastAsia="ru-RU"/>
              </w:rPr>
              <w:t xml:space="preserve">2-е </w:t>
            </w:r>
            <w:proofErr w:type="spellStart"/>
            <w:r w:rsidRPr="00DA0D6E">
              <w:rPr>
                <w:rFonts w:ascii="Sylfaen" w:eastAsia="Times New Roman" w:hAnsi="Sylfaen" w:cs="Times New Roman"/>
                <w:b/>
                <w:bCs/>
                <w:sz w:val="24"/>
                <w:szCs w:val="24"/>
                <w:lang w:eastAsia="ru-RU"/>
              </w:rPr>
              <w:t>скл</w:t>
            </w:r>
            <w:proofErr w:type="spellEnd"/>
            <w:r w:rsidRPr="00DA0D6E">
              <w:rPr>
                <w:rFonts w:ascii="Sylfaen" w:eastAsia="Times New Roman" w:hAnsi="Sylfaen" w:cs="Times New Roman"/>
                <w:b/>
                <w:bCs/>
                <w:sz w:val="24"/>
                <w:szCs w:val="24"/>
                <w:lang w:eastAsia="ru-RU"/>
              </w:rPr>
              <w:t>.</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b/>
                <w:bCs/>
                <w:iCs/>
                <w:sz w:val="24"/>
                <w:szCs w:val="24"/>
                <w:lang w:eastAsia="ru-RU"/>
              </w:rPr>
              <w:t>нулевое</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sz w:val="24"/>
                <w:szCs w:val="24"/>
                <w:lang w:eastAsia="ru-RU"/>
              </w:rPr>
              <w:t>Существительные мужского рода с нулевым окончанием.</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iCs/>
                <w:sz w:val="24"/>
                <w:szCs w:val="24"/>
                <w:lang w:eastAsia="ru-RU"/>
              </w:rPr>
              <w:t>Дом</w:t>
            </w:r>
            <w:r w:rsidRPr="00DA0D6E">
              <w:rPr>
                <w:rFonts w:ascii="Sylfaen" w:eastAsia="Times New Roman" w:hAnsi="Sylfaen" w:cs="Times New Roman"/>
                <w:sz w:val="24"/>
                <w:szCs w:val="24"/>
                <w:lang w:eastAsia="ru-RU"/>
              </w:rPr>
              <w:t>□</w:t>
            </w:r>
            <w:r w:rsidRPr="00DA0D6E">
              <w:rPr>
                <w:rFonts w:ascii="Sylfaen" w:eastAsia="Times New Roman" w:hAnsi="Sylfaen" w:cs="Times New Roman"/>
                <w:iCs/>
                <w:sz w:val="24"/>
                <w:szCs w:val="24"/>
                <w:lang w:eastAsia="ru-RU"/>
              </w:rPr>
              <w:t>, край</w:t>
            </w:r>
            <w:r w:rsidRPr="00DA0D6E">
              <w:rPr>
                <w:rFonts w:ascii="Sylfaen" w:eastAsia="Times New Roman" w:hAnsi="Sylfaen" w:cs="Times New Roman"/>
                <w:sz w:val="24"/>
                <w:szCs w:val="24"/>
                <w:lang w:eastAsia="ru-RU"/>
              </w:rPr>
              <w:t>□</w:t>
            </w:r>
            <w:r w:rsidRPr="00DA0D6E">
              <w:rPr>
                <w:rFonts w:ascii="Sylfaen" w:eastAsia="Times New Roman" w:hAnsi="Sylfaen" w:cs="Times New Roman"/>
                <w:iCs/>
                <w:sz w:val="24"/>
                <w:szCs w:val="24"/>
                <w:lang w:eastAsia="ru-RU"/>
              </w:rPr>
              <w:t>, мяч</w:t>
            </w:r>
            <w:r w:rsidRPr="00DA0D6E">
              <w:rPr>
                <w:rFonts w:ascii="Sylfaen" w:eastAsia="Times New Roman" w:hAnsi="Sylfaen" w:cs="Times New Roman"/>
                <w:sz w:val="24"/>
                <w:szCs w:val="24"/>
                <w:lang w:eastAsia="ru-RU"/>
              </w:rPr>
              <w:t>□</w:t>
            </w:r>
            <w:r w:rsidRPr="00DA0D6E">
              <w:rPr>
                <w:rFonts w:ascii="Sylfaen" w:eastAsia="Times New Roman" w:hAnsi="Sylfaen" w:cs="Times New Roman"/>
                <w:iCs/>
                <w:sz w:val="24"/>
                <w:szCs w:val="24"/>
                <w:lang w:eastAsia="ru-RU"/>
              </w:rPr>
              <w:t>, планетарий</w:t>
            </w:r>
            <w:r w:rsidRPr="00DA0D6E">
              <w:rPr>
                <w:rFonts w:ascii="Sylfaen" w:eastAsia="Times New Roman" w:hAnsi="Sylfaen" w:cs="Times New Roman"/>
                <w:sz w:val="24"/>
                <w:szCs w:val="24"/>
                <w:lang w:eastAsia="ru-RU"/>
              </w:rPr>
              <w:t>□</w:t>
            </w:r>
            <w:r w:rsidRPr="00DA0D6E">
              <w:rPr>
                <w:rFonts w:ascii="Sylfaen" w:eastAsia="Times New Roman" w:hAnsi="Sylfaen" w:cs="Times New Roman"/>
                <w:iCs/>
                <w:sz w:val="24"/>
                <w:szCs w:val="24"/>
                <w:lang w:eastAsia="ru-RU"/>
              </w:rPr>
              <w:t>.</w:t>
            </w:r>
          </w:p>
        </w:tc>
      </w:tr>
      <w:tr w:rsidR="00DA0D6E" w:rsidRPr="00DA0D6E" w:rsidTr="00DA0D6E">
        <w:tc>
          <w:tcPr>
            <w:tcW w:w="0" w:type="auto"/>
            <w:vMerge/>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b/>
                <w:bCs/>
                <w:iCs/>
                <w:sz w:val="24"/>
                <w:szCs w:val="24"/>
                <w:lang w:eastAsia="ru-RU"/>
              </w:rPr>
              <w:t>-о, -е</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sz w:val="24"/>
                <w:szCs w:val="24"/>
                <w:lang w:eastAsia="ru-RU"/>
              </w:rPr>
              <w:t>Все существительные с окончаниями </w:t>
            </w:r>
            <w:r w:rsidRPr="00DA0D6E">
              <w:rPr>
                <w:rFonts w:ascii="Sylfaen" w:eastAsia="Times New Roman" w:hAnsi="Sylfaen" w:cs="Times New Roman"/>
                <w:b/>
                <w:bCs/>
                <w:iCs/>
                <w:sz w:val="24"/>
                <w:szCs w:val="24"/>
                <w:lang w:eastAsia="ru-RU"/>
              </w:rPr>
              <w:t>-о, -е</w:t>
            </w:r>
            <w:r w:rsidRPr="00DA0D6E">
              <w:rPr>
                <w:rFonts w:ascii="Sylfaen" w:eastAsia="Times New Roman" w:hAnsi="Sylfaen" w:cs="Times New Roman"/>
                <w:sz w:val="24"/>
                <w:szCs w:val="24"/>
                <w:lang w:eastAsia="ru-RU"/>
              </w:rPr>
              <w:t>.</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iCs/>
                <w:sz w:val="24"/>
                <w:szCs w:val="24"/>
                <w:lang w:eastAsia="ru-RU"/>
              </w:rPr>
              <w:t>Окно, поле, подозрение</w:t>
            </w:r>
            <w:r w:rsidRPr="00DA0D6E">
              <w:rPr>
                <w:rFonts w:ascii="Sylfaen" w:eastAsia="Times New Roman" w:hAnsi="Sylfaen" w:cs="Times New Roman"/>
                <w:sz w:val="24"/>
                <w:szCs w:val="24"/>
                <w:lang w:eastAsia="ru-RU"/>
              </w:rPr>
              <w:t> – средний род; </w:t>
            </w:r>
            <w:r w:rsidRPr="00DA0D6E">
              <w:rPr>
                <w:rFonts w:ascii="Sylfaen" w:eastAsia="Times New Roman" w:hAnsi="Sylfaen" w:cs="Times New Roman"/>
                <w:iCs/>
                <w:sz w:val="24"/>
                <w:szCs w:val="24"/>
                <w:lang w:eastAsia="ru-RU"/>
              </w:rPr>
              <w:t>волчище, подмастерье</w:t>
            </w:r>
            <w:r w:rsidRPr="00DA0D6E">
              <w:rPr>
                <w:rFonts w:ascii="Sylfaen" w:eastAsia="Times New Roman" w:hAnsi="Sylfaen" w:cs="Times New Roman"/>
                <w:sz w:val="24"/>
                <w:szCs w:val="24"/>
                <w:lang w:eastAsia="ru-RU"/>
              </w:rPr>
              <w:t> – мужской род.</w:t>
            </w:r>
          </w:p>
        </w:tc>
      </w:tr>
      <w:tr w:rsidR="00DA0D6E" w:rsidRPr="00DA0D6E" w:rsidTr="00DA0D6E">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b/>
                <w:bCs/>
                <w:sz w:val="24"/>
                <w:szCs w:val="24"/>
                <w:lang w:eastAsia="ru-RU"/>
              </w:rPr>
              <w:t xml:space="preserve">3-е </w:t>
            </w:r>
            <w:proofErr w:type="spellStart"/>
            <w:r w:rsidRPr="00DA0D6E">
              <w:rPr>
                <w:rFonts w:ascii="Sylfaen" w:eastAsia="Times New Roman" w:hAnsi="Sylfaen" w:cs="Times New Roman"/>
                <w:b/>
                <w:bCs/>
                <w:sz w:val="24"/>
                <w:szCs w:val="24"/>
                <w:lang w:eastAsia="ru-RU"/>
              </w:rPr>
              <w:t>скл</w:t>
            </w:r>
            <w:proofErr w:type="spellEnd"/>
            <w:r w:rsidRPr="00DA0D6E">
              <w:rPr>
                <w:rFonts w:ascii="Sylfaen" w:eastAsia="Times New Roman" w:hAnsi="Sylfaen" w:cs="Times New Roman"/>
                <w:b/>
                <w:bCs/>
                <w:sz w:val="24"/>
                <w:szCs w:val="24"/>
                <w:lang w:eastAsia="ru-RU"/>
              </w:rPr>
              <w:t>.</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b/>
                <w:bCs/>
                <w:iCs/>
                <w:sz w:val="24"/>
                <w:szCs w:val="24"/>
                <w:lang w:eastAsia="ru-RU"/>
              </w:rPr>
              <w:t>нулевое</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sz w:val="24"/>
                <w:szCs w:val="24"/>
                <w:lang w:eastAsia="ru-RU"/>
              </w:rPr>
              <w:t>Существительные женского рода с нулевым окончанием.</w:t>
            </w:r>
          </w:p>
        </w:tc>
        <w:tc>
          <w:tcPr>
            <w:tcW w:w="0" w:type="auto"/>
            <w:tcBorders>
              <w:top w:val="single" w:sz="4" w:space="0" w:color="CC0033"/>
              <w:left w:val="single" w:sz="4" w:space="0" w:color="CC0033"/>
              <w:bottom w:val="single" w:sz="4" w:space="0" w:color="CC0033"/>
              <w:right w:val="single" w:sz="4" w:space="0" w:color="CC0033"/>
            </w:tcBorders>
            <w:vAlign w:val="center"/>
            <w:hideMark/>
          </w:tcPr>
          <w:p w:rsidR="00DA0D6E" w:rsidRPr="00DA0D6E" w:rsidRDefault="00DA0D6E" w:rsidP="00DA0D6E">
            <w:pPr>
              <w:spacing w:after="0" w:line="240" w:lineRule="auto"/>
              <w:rPr>
                <w:rFonts w:ascii="Sylfaen" w:eastAsia="Times New Roman" w:hAnsi="Sylfaen" w:cs="Times New Roman"/>
                <w:sz w:val="24"/>
                <w:szCs w:val="24"/>
                <w:lang w:eastAsia="ru-RU"/>
              </w:rPr>
            </w:pPr>
            <w:r w:rsidRPr="00DA0D6E">
              <w:rPr>
                <w:rFonts w:ascii="Sylfaen" w:eastAsia="Times New Roman" w:hAnsi="Sylfaen" w:cs="Times New Roman"/>
                <w:iCs/>
                <w:sz w:val="24"/>
                <w:szCs w:val="24"/>
                <w:lang w:eastAsia="ru-RU"/>
              </w:rPr>
              <w:t>Мать</w:t>
            </w:r>
            <w:r w:rsidRPr="00DA0D6E">
              <w:rPr>
                <w:rFonts w:ascii="Sylfaen" w:eastAsia="Times New Roman" w:hAnsi="Sylfaen" w:cs="Times New Roman"/>
                <w:sz w:val="24"/>
                <w:szCs w:val="24"/>
                <w:lang w:eastAsia="ru-RU"/>
              </w:rPr>
              <w:t>□</w:t>
            </w:r>
            <w:r w:rsidRPr="00DA0D6E">
              <w:rPr>
                <w:rFonts w:ascii="Sylfaen" w:eastAsia="Times New Roman" w:hAnsi="Sylfaen" w:cs="Times New Roman"/>
                <w:iCs/>
                <w:sz w:val="24"/>
                <w:szCs w:val="24"/>
                <w:lang w:eastAsia="ru-RU"/>
              </w:rPr>
              <w:t>, дочь</w:t>
            </w:r>
            <w:r w:rsidRPr="00DA0D6E">
              <w:rPr>
                <w:rFonts w:ascii="Sylfaen" w:eastAsia="Times New Roman" w:hAnsi="Sylfaen" w:cs="Times New Roman"/>
                <w:sz w:val="24"/>
                <w:szCs w:val="24"/>
                <w:lang w:eastAsia="ru-RU"/>
              </w:rPr>
              <w:t>□</w:t>
            </w:r>
            <w:r w:rsidRPr="00DA0D6E">
              <w:rPr>
                <w:rFonts w:ascii="Sylfaen" w:eastAsia="Times New Roman" w:hAnsi="Sylfaen" w:cs="Times New Roman"/>
                <w:iCs/>
                <w:sz w:val="24"/>
                <w:szCs w:val="24"/>
                <w:lang w:eastAsia="ru-RU"/>
              </w:rPr>
              <w:t>, ночь</w:t>
            </w:r>
            <w:r w:rsidRPr="00DA0D6E">
              <w:rPr>
                <w:rFonts w:ascii="Sylfaen" w:eastAsia="Times New Roman" w:hAnsi="Sylfaen" w:cs="Times New Roman"/>
                <w:sz w:val="24"/>
                <w:szCs w:val="24"/>
                <w:lang w:eastAsia="ru-RU"/>
              </w:rPr>
              <w:t>□</w:t>
            </w:r>
            <w:r w:rsidRPr="00DA0D6E">
              <w:rPr>
                <w:rFonts w:ascii="Sylfaen" w:eastAsia="Times New Roman" w:hAnsi="Sylfaen" w:cs="Times New Roman"/>
                <w:iCs/>
                <w:sz w:val="24"/>
                <w:szCs w:val="24"/>
                <w:lang w:eastAsia="ru-RU"/>
              </w:rPr>
              <w:t>, степь</w:t>
            </w:r>
            <w:r w:rsidRPr="00DA0D6E">
              <w:rPr>
                <w:rFonts w:ascii="Sylfaen" w:eastAsia="Times New Roman" w:hAnsi="Sylfaen" w:cs="Times New Roman"/>
                <w:sz w:val="24"/>
                <w:szCs w:val="24"/>
                <w:lang w:eastAsia="ru-RU"/>
              </w:rPr>
              <w:t>□</w:t>
            </w:r>
            <w:r w:rsidRPr="00DA0D6E">
              <w:rPr>
                <w:rFonts w:ascii="Sylfaen" w:eastAsia="Times New Roman" w:hAnsi="Sylfaen" w:cs="Times New Roman"/>
                <w:iCs/>
                <w:sz w:val="24"/>
                <w:szCs w:val="24"/>
                <w:lang w:eastAsia="ru-RU"/>
              </w:rPr>
              <w:t>.</w:t>
            </w:r>
          </w:p>
        </w:tc>
      </w:tr>
    </w:tbl>
    <w:p w:rsidR="00247890" w:rsidRPr="00B25099" w:rsidRDefault="00247890" w:rsidP="00247890">
      <w:pPr>
        <w:tabs>
          <w:tab w:val="left" w:pos="1427"/>
        </w:tabs>
        <w:jc w:val="both"/>
        <w:rPr>
          <w:rFonts w:ascii="Sylfaen" w:hAnsi="Sylfaen"/>
          <w:sz w:val="24"/>
          <w:szCs w:val="24"/>
        </w:rPr>
      </w:pPr>
    </w:p>
    <w:sectPr w:rsidR="00247890" w:rsidRPr="00B25099" w:rsidSect="003623C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64E" w:rsidRDefault="00A4264E" w:rsidP="00EF7239">
      <w:pPr>
        <w:spacing w:after="0" w:line="240" w:lineRule="auto"/>
      </w:pPr>
      <w:r>
        <w:separator/>
      </w:r>
    </w:p>
  </w:endnote>
  <w:endnote w:type="continuationSeparator" w:id="0">
    <w:p w:rsidR="00A4264E" w:rsidRDefault="00A4264E" w:rsidP="00E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Futura P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819"/>
      <w:docPartObj>
        <w:docPartGallery w:val="Page Numbers (Bottom of Page)"/>
        <w:docPartUnique/>
      </w:docPartObj>
    </w:sdtPr>
    <w:sdtEndPr/>
    <w:sdtContent>
      <w:p w:rsidR="00B25099" w:rsidRDefault="00AA36F4">
        <w:pPr>
          <w:pStyle w:val="Footer"/>
          <w:jc w:val="center"/>
        </w:pPr>
        <w:r>
          <w:fldChar w:fldCharType="begin"/>
        </w:r>
        <w:r>
          <w:instrText xml:space="preserve"> PAGE   \* MERGEFORMAT </w:instrText>
        </w:r>
        <w:r>
          <w:fldChar w:fldCharType="separate"/>
        </w:r>
        <w:r w:rsidR="00150527">
          <w:rPr>
            <w:noProof/>
          </w:rPr>
          <w:t>17</w:t>
        </w:r>
        <w:r>
          <w:rPr>
            <w:noProof/>
          </w:rPr>
          <w:fldChar w:fldCharType="end"/>
        </w:r>
      </w:p>
    </w:sdtContent>
  </w:sdt>
  <w:p w:rsidR="00B25099" w:rsidRDefault="00B25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64E" w:rsidRDefault="00A4264E" w:rsidP="00EF7239">
      <w:pPr>
        <w:spacing w:after="0" w:line="240" w:lineRule="auto"/>
      </w:pPr>
      <w:r>
        <w:separator/>
      </w:r>
    </w:p>
  </w:footnote>
  <w:footnote w:type="continuationSeparator" w:id="0">
    <w:p w:rsidR="00A4264E" w:rsidRDefault="00A4264E" w:rsidP="00EF7239">
      <w:pPr>
        <w:spacing w:after="0" w:line="240" w:lineRule="auto"/>
      </w:pPr>
      <w:r>
        <w:continuationSeparator/>
      </w:r>
    </w:p>
  </w:footnote>
  <w:footnote w:id="1">
    <w:p w:rsidR="00B25099" w:rsidRPr="00B1544B" w:rsidRDefault="00B25099" w:rsidP="00F439A1">
      <w:pPr>
        <w:pStyle w:val="FootnoteText"/>
        <w:rPr>
          <w:rFonts w:ascii="Sylfaen" w:hAnsi="Sylfaen"/>
          <w:lang w:val="hy-AM"/>
        </w:rPr>
      </w:pPr>
      <w:r w:rsidRPr="00B1544B">
        <w:rPr>
          <w:rStyle w:val="FootnoteReference"/>
          <w:rFonts w:ascii="Sylfaen" w:hAnsi="Sylfaen"/>
        </w:rPr>
        <w:footnoteRef/>
      </w:r>
      <w:r w:rsidRPr="00B1544B">
        <w:rPr>
          <w:rFonts w:ascii="Sylfaen" w:hAnsi="Sylfaen"/>
        </w:rPr>
        <w:t xml:space="preserve"> https://st.educom.ru/eduoffices/gateways/get_file.php?id=%7B3468D234-6859-A4EA-EA14-E08896D61F95%7D&amp;name=%D0%A0abochaya-programma-po-armyanskomu-yazyku,poyasnitelynaya-zapiska-1-4-klassy-(2019-20-uch.god).pdf</w:t>
      </w:r>
      <w:r w:rsidRPr="00B1544B">
        <w:rPr>
          <w:rFonts w:ascii="Sylfaen" w:hAnsi="Sylfaen"/>
          <w:lang w:val="hy-AM"/>
        </w:rPr>
        <w:t>:</w:t>
      </w:r>
    </w:p>
    <w:p w:rsidR="00B25099" w:rsidRPr="00B1544B" w:rsidRDefault="00B25099">
      <w:pPr>
        <w:pStyle w:val="FootnoteText"/>
        <w:rPr>
          <w:rFonts w:ascii="Sylfaen" w:hAnsi="Sylfaen"/>
          <w:lang w:val="hy-AM"/>
        </w:rPr>
      </w:pPr>
    </w:p>
  </w:footnote>
  <w:footnote w:id="2">
    <w:p w:rsidR="00B25099" w:rsidRPr="00B1544B" w:rsidRDefault="00B25099">
      <w:pPr>
        <w:pStyle w:val="FootnoteText"/>
        <w:rPr>
          <w:rFonts w:ascii="Sylfaen" w:hAnsi="Sylfaen"/>
          <w:lang w:val="hy-AM"/>
        </w:rPr>
      </w:pPr>
      <w:r w:rsidRPr="00B1544B">
        <w:rPr>
          <w:rStyle w:val="FootnoteReference"/>
          <w:rFonts w:ascii="Sylfaen" w:hAnsi="Sylfaen"/>
        </w:rPr>
        <w:footnoteRef/>
      </w:r>
      <w:r w:rsidRPr="00B1544B">
        <w:rPr>
          <w:rFonts w:ascii="Sylfaen" w:hAnsi="Sylfaen"/>
          <w:lang w:val="hy-AM"/>
        </w:rPr>
        <w:t xml:space="preserve"> https://lib.armedu.am/resource/869212.8.11.2021:</w:t>
      </w:r>
    </w:p>
  </w:footnote>
  <w:footnote w:id="3">
    <w:p w:rsidR="00B25099" w:rsidRPr="00B1544B" w:rsidRDefault="00B25099">
      <w:pPr>
        <w:pStyle w:val="FootnoteText"/>
        <w:rPr>
          <w:rFonts w:ascii="Sylfaen" w:hAnsi="Sylfaen"/>
          <w:lang w:val="hy-AM"/>
        </w:rPr>
      </w:pPr>
      <w:r w:rsidRPr="00B1544B">
        <w:rPr>
          <w:rStyle w:val="FootnoteReference"/>
          <w:rFonts w:ascii="Sylfaen" w:hAnsi="Sylfaen"/>
        </w:rPr>
        <w:footnoteRef/>
      </w:r>
      <w:r w:rsidRPr="00B1544B">
        <w:rPr>
          <w:rFonts w:ascii="Sylfaen" w:hAnsi="Sylfaen"/>
          <w:lang w:val="hy-AM"/>
        </w:rPr>
        <w:t xml:space="preserve"> </w:t>
      </w:r>
      <w:r w:rsidRPr="00B1544B">
        <w:rPr>
          <w:rFonts w:ascii="Sylfaen" w:hAnsi="Sylfaen" w:cs="Sylfaen"/>
        </w:rPr>
        <w:t>С</w:t>
      </w:r>
      <w:r w:rsidRPr="00B1544B">
        <w:rPr>
          <w:rFonts w:ascii="Sylfaen" w:hAnsi="Sylfaen"/>
          <w:lang w:val="hy-AM"/>
        </w:rPr>
        <w:t>. Хачатрян.- Эффективные обучающие приемы / Ереван. Фонд Фридриха Эберта, Армения 2020. - 12 с.</w:t>
      </w:r>
    </w:p>
  </w:footnote>
  <w:footnote w:id="4">
    <w:p w:rsidR="00B25099" w:rsidRPr="00B1544B" w:rsidRDefault="00B25099">
      <w:pPr>
        <w:pStyle w:val="FootnoteText"/>
        <w:rPr>
          <w:rFonts w:ascii="Sylfaen" w:hAnsi="Sylfaen"/>
          <w:lang w:val="hy-AM"/>
        </w:rPr>
      </w:pPr>
      <w:r w:rsidRPr="00B1544B">
        <w:rPr>
          <w:rStyle w:val="FootnoteReference"/>
          <w:rFonts w:ascii="Sylfaen" w:hAnsi="Sylfaen"/>
        </w:rPr>
        <w:footnoteRef/>
      </w:r>
      <w:r w:rsidRPr="00B1544B">
        <w:rPr>
          <w:rFonts w:ascii="Sylfaen" w:hAnsi="Sylfaen"/>
          <w:lang w:val="hy-AM"/>
        </w:rPr>
        <w:t>http://www.my_ptk.ru/files/metodicheskoe_soprovozdenie/osnovnie_etapi_i_struktura_sovremennogo_uroka.pdf.6.11.2021:</w:t>
      </w:r>
    </w:p>
  </w:footnote>
  <w:footnote w:id="5">
    <w:p w:rsidR="00B25099" w:rsidRPr="00B1544B" w:rsidRDefault="00B25099" w:rsidP="004516DB">
      <w:pPr>
        <w:pStyle w:val="FootnoteText"/>
        <w:rPr>
          <w:rFonts w:ascii="Sylfaen" w:hAnsi="Sylfaen"/>
          <w:lang w:val="hy-AM"/>
        </w:rPr>
      </w:pPr>
      <w:r w:rsidRPr="00B1544B">
        <w:rPr>
          <w:rStyle w:val="FootnoteReference"/>
          <w:rFonts w:ascii="Sylfaen" w:hAnsi="Sylfaen"/>
        </w:rPr>
        <w:footnoteRef/>
      </w:r>
      <w:r w:rsidRPr="00B1544B">
        <w:rPr>
          <w:rFonts w:ascii="Sylfaen" w:hAnsi="Sylfaen"/>
          <w:lang w:val="hy-AM"/>
        </w:rPr>
        <w:t xml:space="preserve"> https://pedsovet.su/fgos/6360_struktura_uroka_po_fgos.10.11.2021:</w:t>
      </w:r>
    </w:p>
    <w:p w:rsidR="00B25099" w:rsidRPr="00B1544B" w:rsidRDefault="00B25099">
      <w:pPr>
        <w:pStyle w:val="FootnoteText"/>
        <w:rPr>
          <w:rFonts w:ascii="Sylfaen" w:hAnsi="Sylfaen"/>
          <w:lang w:val="hy-AM"/>
        </w:rPr>
      </w:pPr>
    </w:p>
  </w:footnote>
  <w:footnote w:id="6">
    <w:p w:rsidR="00B25099" w:rsidRPr="00B1544B" w:rsidRDefault="00B25099">
      <w:pPr>
        <w:pStyle w:val="FootnoteText"/>
        <w:rPr>
          <w:rFonts w:ascii="Sylfaen" w:hAnsi="Sylfaen"/>
          <w:lang w:val="hy-AM"/>
        </w:rPr>
      </w:pPr>
      <w:r w:rsidRPr="00B1544B">
        <w:rPr>
          <w:rStyle w:val="FootnoteReference"/>
          <w:rFonts w:ascii="Sylfaen" w:hAnsi="Sylfaen"/>
        </w:rPr>
        <w:footnoteRef/>
      </w:r>
      <w:r w:rsidRPr="00B1544B">
        <w:rPr>
          <w:rFonts w:ascii="Sylfaen" w:hAnsi="Sylfaen"/>
          <w:lang w:val="hy-AM"/>
        </w:rPr>
        <w:t xml:space="preserve"> https://pedsovet.su/fgos/6360_struktura_uroka_po_fgos.10.11.2021:</w:t>
      </w:r>
    </w:p>
  </w:footnote>
  <w:footnote w:id="7">
    <w:p w:rsidR="00B25099" w:rsidRPr="00B1544B" w:rsidRDefault="00B25099">
      <w:pPr>
        <w:pStyle w:val="FootnoteText"/>
        <w:rPr>
          <w:rFonts w:ascii="Sylfaen" w:hAnsi="Sylfaen"/>
          <w:lang w:val="hy-AM"/>
        </w:rPr>
      </w:pPr>
      <w:r w:rsidRPr="00B1544B">
        <w:rPr>
          <w:rStyle w:val="FootnoteReference"/>
          <w:rFonts w:ascii="Sylfaen" w:hAnsi="Sylfaen"/>
        </w:rPr>
        <w:footnoteRef/>
      </w:r>
      <w:r w:rsidRPr="00B1544B">
        <w:rPr>
          <w:rFonts w:ascii="Sylfaen" w:hAnsi="Sylfaen"/>
          <w:lang w:val="hy-AM"/>
        </w:rPr>
        <w:t xml:space="preserve"> https://licey.net/free/4-russkii_yazyk/39-kurs_russkogo_yazyka_fonetika__slovoobrazovanie__morfologiya_i_orfografiya/stages/662-321_ponyatie_ob_imeni_suschestvitelnom_morfologicheskie_priznaki_imen_suschestvitelnyh_razryady_imen_suschestvitelnyh.html.7.11.2021:</w:t>
      </w:r>
    </w:p>
  </w:footnote>
  <w:footnote w:id="8">
    <w:p w:rsidR="00B25099" w:rsidRPr="00B1544B" w:rsidRDefault="00B25099">
      <w:pPr>
        <w:pStyle w:val="FootnoteText"/>
        <w:rPr>
          <w:rFonts w:ascii="Sylfaen" w:hAnsi="Sylfaen"/>
          <w:lang w:val="hy-AM"/>
        </w:rPr>
      </w:pPr>
      <w:r w:rsidRPr="00B1544B">
        <w:rPr>
          <w:rStyle w:val="FootnoteReference"/>
          <w:rFonts w:ascii="Sylfaen" w:hAnsi="Sylfaen"/>
        </w:rPr>
        <w:footnoteRef/>
      </w:r>
      <w:r w:rsidRPr="00B1544B">
        <w:rPr>
          <w:rFonts w:ascii="Sylfaen" w:hAnsi="Sylfaen"/>
          <w:lang w:val="hy-AM"/>
        </w:rPr>
        <w:t xml:space="preserve"> https://licey.net/free/4-russkii_yazyk/39-kurs_russkogo_yazyka_fonetika__slovoobrazovanie__morfologiya_i_orfografiya/stages/662-321_ponyatie_ob_imeni_suschestvitelnom_morfologicheskie_priznaki_imen_suschestvitelnyh_razryady_imen_suschestvitelnyh.html.8.11.2021:</w:t>
      </w:r>
    </w:p>
  </w:footnote>
  <w:footnote w:id="9">
    <w:p w:rsidR="00B25099" w:rsidRPr="009961C7" w:rsidRDefault="00B25099">
      <w:pPr>
        <w:pStyle w:val="FootnoteText"/>
        <w:rPr>
          <w:rFonts w:ascii="Sylfaen" w:hAnsi="Sylfaen"/>
          <w:lang w:val="hy-AM"/>
        </w:rPr>
      </w:pPr>
      <w:r w:rsidRPr="00B1544B">
        <w:rPr>
          <w:rStyle w:val="FootnoteReference"/>
          <w:rFonts w:ascii="Sylfaen" w:hAnsi="Sylfaen"/>
        </w:rPr>
        <w:footnoteRef/>
      </w:r>
      <w:r w:rsidRPr="009961C7">
        <w:rPr>
          <w:rFonts w:ascii="Sylfaen" w:hAnsi="Sylfaen"/>
          <w:lang w:val="hy-AM"/>
        </w:rPr>
        <w:t xml:space="preserve"> https://sdamzavas.net/4-20123.html.</w:t>
      </w:r>
      <w:r w:rsidR="00B1544B" w:rsidRPr="009961C7">
        <w:rPr>
          <w:rFonts w:ascii="Sylfaen" w:hAnsi="Sylfaen"/>
          <w:lang w:val="hy-AM"/>
        </w:rPr>
        <w:t>11.11.2021:</w:t>
      </w:r>
    </w:p>
  </w:footnote>
  <w:footnote w:id="10">
    <w:p w:rsidR="00833FBA" w:rsidRPr="00833FBA" w:rsidRDefault="00833FBA">
      <w:pPr>
        <w:pStyle w:val="FootnoteText"/>
        <w:rPr>
          <w:rFonts w:ascii="Sylfaen" w:hAnsi="Sylfaen"/>
          <w:lang w:val="hy-AM"/>
        </w:rPr>
      </w:pPr>
      <w:r>
        <w:rPr>
          <w:rStyle w:val="FootnoteReference"/>
        </w:rPr>
        <w:footnoteRef/>
      </w:r>
      <w:r w:rsidRPr="009961C7">
        <w:rPr>
          <w:lang w:val="hy-AM"/>
        </w:rPr>
        <w:t xml:space="preserve"> http://www.rusmetodika.net/literatura/shatova%20-%20urok%20russkogo%20yazika%20v%20sovremennoy%20shkole.pdf</w:t>
      </w:r>
      <w:r>
        <w:rPr>
          <w:rFonts w:ascii="Sylfaen" w:hAnsi="Sylfaen"/>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703"/>
    <w:multiLevelType w:val="hybridMultilevel"/>
    <w:tmpl w:val="79564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B30B8"/>
    <w:multiLevelType w:val="hybridMultilevel"/>
    <w:tmpl w:val="A46A2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62D81"/>
    <w:multiLevelType w:val="multilevel"/>
    <w:tmpl w:val="E55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E448B"/>
    <w:multiLevelType w:val="multilevel"/>
    <w:tmpl w:val="B3F0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92DED"/>
    <w:multiLevelType w:val="multilevel"/>
    <w:tmpl w:val="1C9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510"/>
    <w:rsid w:val="000D07CF"/>
    <w:rsid w:val="000E31B2"/>
    <w:rsid w:val="00121355"/>
    <w:rsid w:val="00150527"/>
    <w:rsid w:val="001B0510"/>
    <w:rsid w:val="001D4E26"/>
    <w:rsid w:val="00223E59"/>
    <w:rsid w:val="00247890"/>
    <w:rsid w:val="002575EC"/>
    <w:rsid w:val="002952A7"/>
    <w:rsid w:val="002D2BEB"/>
    <w:rsid w:val="002E26A2"/>
    <w:rsid w:val="003623C8"/>
    <w:rsid w:val="0039333B"/>
    <w:rsid w:val="003E0566"/>
    <w:rsid w:val="00420794"/>
    <w:rsid w:val="004307AA"/>
    <w:rsid w:val="004516DB"/>
    <w:rsid w:val="0045689B"/>
    <w:rsid w:val="0049606B"/>
    <w:rsid w:val="004A3E2E"/>
    <w:rsid w:val="004F2C54"/>
    <w:rsid w:val="00542764"/>
    <w:rsid w:val="0055684F"/>
    <w:rsid w:val="005570AA"/>
    <w:rsid w:val="00575079"/>
    <w:rsid w:val="00586831"/>
    <w:rsid w:val="00592ECB"/>
    <w:rsid w:val="00593299"/>
    <w:rsid w:val="005A27F2"/>
    <w:rsid w:val="005D05B2"/>
    <w:rsid w:val="006840EF"/>
    <w:rsid w:val="006A6D95"/>
    <w:rsid w:val="006B7A7F"/>
    <w:rsid w:val="006F2FDF"/>
    <w:rsid w:val="007B42C0"/>
    <w:rsid w:val="007D5599"/>
    <w:rsid w:val="00833FBA"/>
    <w:rsid w:val="00865BC9"/>
    <w:rsid w:val="008763CC"/>
    <w:rsid w:val="00892B71"/>
    <w:rsid w:val="008E7C1F"/>
    <w:rsid w:val="009166EF"/>
    <w:rsid w:val="00920424"/>
    <w:rsid w:val="00994435"/>
    <w:rsid w:val="009961C7"/>
    <w:rsid w:val="009B0232"/>
    <w:rsid w:val="009B46AC"/>
    <w:rsid w:val="00A4264E"/>
    <w:rsid w:val="00A8367C"/>
    <w:rsid w:val="00A97C83"/>
    <w:rsid w:val="00AA36F4"/>
    <w:rsid w:val="00AB683C"/>
    <w:rsid w:val="00AD1784"/>
    <w:rsid w:val="00B013F3"/>
    <w:rsid w:val="00B1544B"/>
    <w:rsid w:val="00B25099"/>
    <w:rsid w:val="00B25A13"/>
    <w:rsid w:val="00B33D6B"/>
    <w:rsid w:val="00B44A24"/>
    <w:rsid w:val="00B864B3"/>
    <w:rsid w:val="00C00C5C"/>
    <w:rsid w:val="00D65FF6"/>
    <w:rsid w:val="00DA0D6E"/>
    <w:rsid w:val="00DB17D4"/>
    <w:rsid w:val="00DB7A20"/>
    <w:rsid w:val="00EF0A6B"/>
    <w:rsid w:val="00EF7239"/>
    <w:rsid w:val="00F172E5"/>
    <w:rsid w:val="00F439A1"/>
    <w:rsid w:val="00F64DA9"/>
    <w:rsid w:val="00FB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7"/>
        <o:r id="V:Rule2" type="connector" idref="#_x0000_s1039"/>
      </o:rules>
    </o:shapelayout>
  </w:shapeDefaults>
  <w:decimalSymbol w:val="."/>
  <w:listSeparator w:val=","/>
  <w15:docId w15:val="{B09C7ADF-C799-4255-A404-BCF22020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unhideWhenUsed/>
    <w:rsid w:val="00F43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9A1"/>
    <w:rPr>
      <w:sz w:val="20"/>
      <w:szCs w:val="20"/>
    </w:rPr>
  </w:style>
  <w:style w:type="character" w:styleId="FootnoteReference">
    <w:name w:val="footnote reference"/>
    <w:basedOn w:val="DefaultParagraphFont"/>
    <w:uiPriority w:val="99"/>
    <w:semiHidden/>
    <w:unhideWhenUsed/>
    <w:rsid w:val="00F439A1"/>
    <w:rPr>
      <w:vertAlign w:val="superscript"/>
    </w:rPr>
  </w:style>
  <w:style w:type="paragraph" w:styleId="Header">
    <w:name w:val="header"/>
    <w:basedOn w:val="Normal"/>
    <w:link w:val="HeaderChar"/>
    <w:uiPriority w:val="99"/>
    <w:unhideWhenUsed/>
    <w:rsid w:val="00593299"/>
    <w:pPr>
      <w:tabs>
        <w:tab w:val="center" w:pos="4677"/>
        <w:tab w:val="right" w:pos="9355"/>
      </w:tabs>
      <w:spacing w:after="0" w:line="240" w:lineRule="auto"/>
    </w:pPr>
  </w:style>
  <w:style w:type="character" w:customStyle="1" w:styleId="HeaderChar">
    <w:name w:val="Header Char"/>
    <w:basedOn w:val="DefaultParagraphFont"/>
    <w:link w:val="Header"/>
    <w:uiPriority w:val="99"/>
    <w:rsid w:val="00593299"/>
  </w:style>
  <w:style w:type="paragraph" w:styleId="Footer">
    <w:name w:val="footer"/>
    <w:basedOn w:val="Normal"/>
    <w:link w:val="FooterChar"/>
    <w:uiPriority w:val="99"/>
    <w:unhideWhenUsed/>
    <w:rsid w:val="00593299"/>
    <w:pPr>
      <w:tabs>
        <w:tab w:val="center" w:pos="4677"/>
        <w:tab w:val="right" w:pos="9355"/>
      </w:tabs>
      <w:spacing w:after="0" w:line="240" w:lineRule="auto"/>
    </w:pPr>
  </w:style>
  <w:style w:type="character" w:customStyle="1" w:styleId="FooterChar">
    <w:name w:val="Footer Char"/>
    <w:basedOn w:val="DefaultParagraphFont"/>
    <w:link w:val="Footer"/>
    <w:uiPriority w:val="99"/>
    <w:rsid w:val="00593299"/>
  </w:style>
  <w:style w:type="paragraph" w:styleId="ListParagraph">
    <w:name w:val="List Paragraph"/>
    <w:basedOn w:val="Normal"/>
    <w:uiPriority w:val="34"/>
    <w:qFormat/>
    <w:rsid w:val="00F172E5"/>
    <w:pPr>
      <w:ind w:left="720"/>
      <w:contextualSpacing/>
    </w:pPr>
  </w:style>
  <w:style w:type="character" w:styleId="Strong">
    <w:name w:val="Strong"/>
    <w:basedOn w:val="DefaultParagraphFont"/>
    <w:uiPriority w:val="22"/>
    <w:qFormat/>
    <w:rsid w:val="00DB17D4"/>
    <w:rPr>
      <w:b/>
      <w:bCs/>
    </w:rPr>
  </w:style>
  <w:style w:type="character" w:customStyle="1" w:styleId="litera">
    <w:name w:val="litera"/>
    <w:basedOn w:val="DefaultParagraphFont"/>
    <w:rsid w:val="00DB17D4"/>
  </w:style>
  <w:style w:type="character" w:customStyle="1" w:styleId="tablerazdel3">
    <w:name w:val="table_razdel3"/>
    <w:basedOn w:val="DefaultParagraphFont"/>
    <w:rsid w:val="00DB17D4"/>
  </w:style>
  <w:style w:type="character" w:styleId="Emphasis">
    <w:name w:val="Emphasis"/>
    <w:basedOn w:val="DefaultParagraphFont"/>
    <w:uiPriority w:val="20"/>
    <w:qFormat/>
    <w:rsid w:val="00DB17D4"/>
    <w:rPr>
      <w:i/>
      <w:iCs/>
    </w:rPr>
  </w:style>
  <w:style w:type="character" w:customStyle="1" w:styleId="udouble">
    <w:name w:val="udouble"/>
    <w:basedOn w:val="DefaultParagraphFont"/>
    <w:rsid w:val="00DB17D4"/>
  </w:style>
  <w:style w:type="character" w:customStyle="1" w:styleId="udashed">
    <w:name w:val="udashed"/>
    <w:basedOn w:val="DefaultParagraphFont"/>
    <w:rsid w:val="00DB17D4"/>
  </w:style>
  <w:style w:type="table" w:styleId="TableGrid">
    <w:name w:val="Table Grid"/>
    <w:basedOn w:val="TableNormal"/>
    <w:uiPriority w:val="59"/>
    <w:rsid w:val="006F2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6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31"/>
    <w:rPr>
      <w:rFonts w:ascii="Tahoma" w:hAnsi="Tahoma" w:cs="Tahoma"/>
      <w:sz w:val="16"/>
      <w:szCs w:val="16"/>
    </w:rPr>
  </w:style>
  <w:style w:type="character" w:styleId="Hyperlink">
    <w:name w:val="Hyperlink"/>
    <w:basedOn w:val="DefaultParagraphFont"/>
    <w:uiPriority w:val="99"/>
    <w:unhideWhenUsed/>
    <w:rsid w:val="004516DB"/>
    <w:rPr>
      <w:color w:val="0000FF"/>
      <w:u w:val="single"/>
    </w:rPr>
  </w:style>
  <w:style w:type="character" w:customStyle="1" w:styleId="kwadrat">
    <w:name w:val="kwadrat"/>
    <w:basedOn w:val="DefaultParagraphFont"/>
    <w:rsid w:val="00DA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7087">
      <w:bodyDiv w:val="1"/>
      <w:marLeft w:val="0"/>
      <w:marRight w:val="0"/>
      <w:marTop w:val="0"/>
      <w:marBottom w:val="0"/>
      <w:divBdr>
        <w:top w:val="none" w:sz="0" w:space="0" w:color="auto"/>
        <w:left w:val="none" w:sz="0" w:space="0" w:color="auto"/>
        <w:bottom w:val="none" w:sz="0" w:space="0" w:color="auto"/>
        <w:right w:val="none" w:sz="0" w:space="0" w:color="auto"/>
      </w:divBdr>
      <w:divsChild>
        <w:div w:id="1941328600">
          <w:marLeft w:val="250"/>
          <w:marRight w:val="0"/>
          <w:marTop w:val="0"/>
          <w:marBottom w:val="0"/>
          <w:divBdr>
            <w:top w:val="none" w:sz="0" w:space="0" w:color="auto"/>
            <w:left w:val="none" w:sz="0" w:space="0" w:color="auto"/>
            <w:bottom w:val="none" w:sz="0" w:space="0" w:color="auto"/>
            <w:right w:val="none" w:sz="0" w:space="0" w:color="auto"/>
          </w:divBdr>
        </w:div>
        <w:div w:id="1365013172">
          <w:marLeft w:val="250"/>
          <w:marRight w:val="0"/>
          <w:marTop w:val="0"/>
          <w:marBottom w:val="0"/>
          <w:divBdr>
            <w:top w:val="none" w:sz="0" w:space="0" w:color="auto"/>
            <w:left w:val="none" w:sz="0" w:space="0" w:color="auto"/>
            <w:bottom w:val="none" w:sz="0" w:space="0" w:color="auto"/>
            <w:right w:val="none" w:sz="0" w:space="0" w:color="auto"/>
          </w:divBdr>
        </w:div>
      </w:divsChild>
    </w:div>
    <w:div w:id="319965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279">
          <w:marLeft w:val="250"/>
          <w:marRight w:val="0"/>
          <w:marTop w:val="0"/>
          <w:marBottom w:val="0"/>
          <w:divBdr>
            <w:top w:val="none" w:sz="0" w:space="0" w:color="auto"/>
            <w:left w:val="none" w:sz="0" w:space="0" w:color="auto"/>
            <w:bottom w:val="none" w:sz="0" w:space="0" w:color="auto"/>
            <w:right w:val="none" w:sz="0" w:space="0" w:color="auto"/>
          </w:divBdr>
        </w:div>
        <w:div w:id="1245798780">
          <w:marLeft w:val="250"/>
          <w:marRight w:val="0"/>
          <w:marTop w:val="0"/>
          <w:marBottom w:val="0"/>
          <w:divBdr>
            <w:top w:val="none" w:sz="0" w:space="0" w:color="auto"/>
            <w:left w:val="none" w:sz="0" w:space="0" w:color="auto"/>
            <w:bottom w:val="none" w:sz="0" w:space="0" w:color="auto"/>
            <w:right w:val="none" w:sz="0" w:space="0" w:color="auto"/>
          </w:divBdr>
        </w:div>
        <w:div w:id="2053383611">
          <w:marLeft w:val="250"/>
          <w:marRight w:val="0"/>
          <w:marTop w:val="0"/>
          <w:marBottom w:val="0"/>
          <w:divBdr>
            <w:top w:val="none" w:sz="0" w:space="0" w:color="auto"/>
            <w:left w:val="none" w:sz="0" w:space="0" w:color="auto"/>
            <w:bottom w:val="none" w:sz="0" w:space="0" w:color="auto"/>
            <w:right w:val="none" w:sz="0" w:space="0" w:color="auto"/>
          </w:divBdr>
        </w:div>
        <w:div w:id="2102020015">
          <w:marLeft w:val="250"/>
          <w:marRight w:val="0"/>
          <w:marTop w:val="0"/>
          <w:marBottom w:val="0"/>
          <w:divBdr>
            <w:top w:val="none" w:sz="0" w:space="0" w:color="auto"/>
            <w:left w:val="none" w:sz="0" w:space="0" w:color="auto"/>
            <w:bottom w:val="none" w:sz="0" w:space="0" w:color="auto"/>
            <w:right w:val="none" w:sz="0" w:space="0" w:color="auto"/>
          </w:divBdr>
        </w:div>
      </w:divsChild>
    </w:div>
    <w:div w:id="740955585">
      <w:bodyDiv w:val="1"/>
      <w:marLeft w:val="0"/>
      <w:marRight w:val="0"/>
      <w:marTop w:val="0"/>
      <w:marBottom w:val="0"/>
      <w:divBdr>
        <w:top w:val="none" w:sz="0" w:space="0" w:color="auto"/>
        <w:left w:val="none" w:sz="0" w:space="0" w:color="auto"/>
        <w:bottom w:val="none" w:sz="0" w:space="0" w:color="auto"/>
        <w:right w:val="none" w:sz="0" w:space="0" w:color="auto"/>
      </w:divBdr>
    </w:div>
    <w:div w:id="899831320">
      <w:bodyDiv w:val="1"/>
      <w:marLeft w:val="0"/>
      <w:marRight w:val="0"/>
      <w:marTop w:val="0"/>
      <w:marBottom w:val="0"/>
      <w:divBdr>
        <w:top w:val="none" w:sz="0" w:space="0" w:color="auto"/>
        <w:left w:val="none" w:sz="0" w:space="0" w:color="auto"/>
        <w:bottom w:val="none" w:sz="0" w:space="0" w:color="auto"/>
        <w:right w:val="none" w:sz="0" w:space="0" w:color="auto"/>
      </w:divBdr>
    </w:div>
    <w:div w:id="916789345">
      <w:bodyDiv w:val="1"/>
      <w:marLeft w:val="0"/>
      <w:marRight w:val="0"/>
      <w:marTop w:val="0"/>
      <w:marBottom w:val="0"/>
      <w:divBdr>
        <w:top w:val="none" w:sz="0" w:space="0" w:color="auto"/>
        <w:left w:val="none" w:sz="0" w:space="0" w:color="auto"/>
        <w:bottom w:val="none" w:sz="0" w:space="0" w:color="auto"/>
        <w:right w:val="none" w:sz="0" w:space="0" w:color="auto"/>
      </w:divBdr>
    </w:div>
    <w:div w:id="1185438663">
      <w:bodyDiv w:val="1"/>
      <w:marLeft w:val="0"/>
      <w:marRight w:val="0"/>
      <w:marTop w:val="0"/>
      <w:marBottom w:val="0"/>
      <w:divBdr>
        <w:top w:val="none" w:sz="0" w:space="0" w:color="auto"/>
        <w:left w:val="none" w:sz="0" w:space="0" w:color="auto"/>
        <w:bottom w:val="none" w:sz="0" w:space="0" w:color="auto"/>
        <w:right w:val="none" w:sz="0" w:space="0" w:color="auto"/>
      </w:divBdr>
      <w:divsChild>
        <w:div w:id="1288897994">
          <w:marLeft w:val="250"/>
          <w:marRight w:val="0"/>
          <w:marTop w:val="0"/>
          <w:marBottom w:val="0"/>
          <w:divBdr>
            <w:top w:val="none" w:sz="0" w:space="0" w:color="auto"/>
            <w:left w:val="none" w:sz="0" w:space="0" w:color="auto"/>
            <w:bottom w:val="none" w:sz="0" w:space="0" w:color="auto"/>
            <w:right w:val="none" w:sz="0" w:space="0" w:color="auto"/>
          </w:divBdr>
        </w:div>
        <w:div w:id="690376187">
          <w:marLeft w:val="250"/>
          <w:marRight w:val="0"/>
          <w:marTop w:val="0"/>
          <w:marBottom w:val="0"/>
          <w:divBdr>
            <w:top w:val="none" w:sz="0" w:space="0" w:color="auto"/>
            <w:left w:val="none" w:sz="0" w:space="0" w:color="auto"/>
            <w:bottom w:val="none" w:sz="0" w:space="0" w:color="auto"/>
            <w:right w:val="none" w:sz="0" w:space="0" w:color="auto"/>
          </w:divBdr>
        </w:div>
      </w:divsChild>
    </w:div>
    <w:div w:id="1386880398">
      <w:bodyDiv w:val="1"/>
      <w:marLeft w:val="0"/>
      <w:marRight w:val="0"/>
      <w:marTop w:val="0"/>
      <w:marBottom w:val="0"/>
      <w:divBdr>
        <w:top w:val="none" w:sz="0" w:space="0" w:color="auto"/>
        <w:left w:val="none" w:sz="0" w:space="0" w:color="auto"/>
        <w:bottom w:val="none" w:sz="0" w:space="0" w:color="auto"/>
        <w:right w:val="none" w:sz="0" w:space="0" w:color="auto"/>
      </w:divBdr>
    </w:div>
    <w:div w:id="1632904730">
      <w:bodyDiv w:val="1"/>
      <w:marLeft w:val="0"/>
      <w:marRight w:val="0"/>
      <w:marTop w:val="0"/>
      <w:marBottom w:val="0"/>
      <w:divBdr>
        <w:top w:val="none" w:sz="0" w:space="0" w:color="auto"/>
        <w:left w:val="none" w:sz="0" w:space="0" w:color="auto"/>
        <w:bottom w:val="none" w:sz="0" w:space="0" w:color="auto"/>
        <w:right w:val="none" w:sz="0" w:space="0" w:color="auto"/>
      </w:divBdr>
    </w:div>
    <w:div w:id="1668631783">
      <w:bodyDiv w:val="1"/>
      <w:marLeft w:val="0"/>
      <w:marRight w:val="0"/>
      <w:marTop w:val="0"/>
      <w:marBottom w:val="0"/>
      <w:divBdr>
        <w:top w:val="none" w:sz="0" w:space="0" w:color="auto"/>
        <w:left w:val="none" w:sz="0" w:space="0" w:color="auto"/>
        <w:bottom w:val="none" w:sz="0" w:space="0" w:color="auto"/>
        <w:right w:val="none" w:sz="0" w:space="0" w:color="auto"/>
      </w:divBdr>
    </w:div>
    <w:div w:id="17614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metodika/priemy/5868_parnaya_rabo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educom.ru/eduoffices/gateways/get_file.php?id=%7B3468D234-6859-A4EA-EA14-E08896D61F95%7D&amp;name=%D0%A0abochaya-programma-po-armyanskomu-yazyku,poyasnitelynaya-zapiska-1-4-klassy-(2019-20-uch.god).pdf" TargetMode="External"/><Relationship Id="rId4" Type="http://schemas.openxmlformats.org/officeDocument/2006/relationships/settings" Target="settings.xml"/><Relationship Id="rId9" Type="http://schemas.openxmlformats.org/officeDocument/2006/relationships/hyperlink" Target="https://pedsovet.su/metodika/5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D0F7-ED89-4A12-B421-5BC61D57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18</Pages>
  <Words>3003</Words>
  <Characters>17119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Laptop</cp:lastModifiedBy>
  <cp:revision>22</cp:revision>
  <dcterms:created xsi:type="dcterms:W3CDTF">2021-11-07T16:25:00Z</dcterms:created>
  <dcterms:modified xsi:type="dcterms:W3CDTF">2022-02-08T10:11:00Z</dcterms:modified>
</cp:coreProperties>
</file>